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2A8" w:rsidRDefault="00B422A8" w:rsidP="000E41E8">
      <w:pPr>
        <w:pStyle w:val="ConsPlusNormal"/>
        <w:rPr>
          <w:rFonts w:ascii="Times New Roman" w:hAnsi="Times New Roman" w:cs="Times New Roman"/>
          <w:b/>
          <w:bCs/>
          <w:sz w:val="26"/>
          <w:szCs w:val="26"/>
        </w:rPr>
      </w:pPr>
    </w:p>
    <w:p w:rsidR="00C06EB3" w:rsidRPr="00224D7C" w:rsidRDefault="00224D7C" w:rsidP="00744A13">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t>ДОГОВОР</w:t>
      </w:r>
    </w:p>
    <w:p w:rsidR="00744A13" w:rsidRPr="00224D7C" w:rsidRDefault="00224D7C" w:rsidP="00744A13">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t>ГОРЯЧЕГО ВОДОСНАБЖЕНИЯ</w:t>
      </w:r>
      <w:r w:rsidR="00C06EB3" w:rsidRPr="00224D7C">
        <w:rPr>
          <w:rFonts w:ascii="Times New Roman" w:hAnsi="Times New Roman" w:cs="Times New Roman"/>
          <w:b/>
          <w:bCs/>
          <w:sz w:val="24"/>
          <w:szCs w:val="24"/>
        </w:rPr>
        <w:t xml:space="preserve"> №</w:t>
      </w:r>
    </w:p>
    <w:p w:rsidR="00744A13" w:rsidRPr="00224D7C" w:rsidRDefault="00744A13" w:rsidP="00744A13">
      <w:pPr>
        <w:pStyle w:val="ConsPlusNormal"/>
        <w:ind w:firstLine="540"/>
        <w:jc w:val="both"/>
        <w:outlineLvl w:val="0"/>
        <w:rPr>
          <w:rFonts w:ascii="Times New Roman" w:hAnsi="Times New Roman" w:cs="Times New Roman"/>
          <w:sz w:val="24"/>
          <w:szCs w:val="24"/>
        </w:rPr>
      </w:pPr>
    </w:p>
    <w:p w:rsidR="00744A13" w:rsidRPr="00224D7C" w:rsidRDefault="00224D7C" w:rsidP="00224D7C">
      <w:pPr>
        <w:pStyle w:val="ConsPlusNonformat"/>
        <w:rPr>
          <w:rFonts w:ascii="Times New Roman" w:hAnsi="Times New Roman" w:cs="Times New Roman"/>
          <w:sz w:val="24"/>
          <w:szCs w:val="24"/>
        </w:rPr>
      </w:pPr>
      <w:r w:rsidRPr="00224D7C">
        <w:rPr>
          <w:rFonts w:ascii="Times New Roman" w:hAnsi="Times New Roman" w:cs="Times New Roman"/>
          <w:sz w:val="24"/>
          <w:szCs w:val="24"/>
        </w:rPr>
        <w:t>г</w:t>
      </w:r>
      <w:proofErr w:type="gramStart"/>
      <w:r w:rsidRPr="00224D7C">
        <w:rPr>
          <w:rFonts w:ascii="Times New Roman" w:hAnsi="Times New Roman" w:cs="Times New Roman"/>
          <w:sz w:val="24"/>
          <w:szCs w:val="24"/>
        </w:rPr>
        <w:t>.О</w:t>
      </w:r>
      <w:proofErr w:type="gramEnd"/>
      <w:r w:rsidRPr="00224D7C">
        <w:rPr>
          <w:rFonts w:ascii="Times New Roman" w:hAnsi="Times New Roman" w:cs="Times New Roman"/>
          <w:sz w:val="24"/>
          <w:szCs w:val="24"/>
        </w:rPr>
        <w:t>рехово-Зуево«___»___________ 20___ г</w:t>
      </w:r>
      <w:r w:rsidR="00744A13" w:rsidRPr="00224D7C">
        <w:rPr>
          <w:rFonts w:ascii="Times New Roman" w:hAnsi="Times New Roman" w:cs="Times New Roman"/>
          <w:sz w:val="24"/>
          <w:szCs w:val="24"/>
        </w:rPr>
        <w:t>.</w:t>
      </w:r>
    </w:p>
    <w:p w:rsidR="00744A13" w:rsidRPr="00224D7C" w:rsidRDefault="00744A13" w:rsidP="00744A13">
      <w:pPr>
        <w:pStyle w:val="ConsPlusNonformat"/>
        <w:rPr>
          <w:rFonts w:ascii="Times New Roman" w:hAnsi="Times New Roman" w:cs="Times New Roman"/>
          <w:sz w:val="24"/>
          <w:szCs w:val="24"/>
        </w:rPr>
      </w:pPr>
    </w:p>
    <w:p w:rsidR="007A18D6" w:rsidRPr="00094B44" w:rsidRDefault="007A18D6" w:rsidP="007A18D6">
      <w:pPr>
        <w:pStyle w:val="12"/>
        <w:rPr>
          <w:sz w:val="24"/>
          <w:szCs w:val="24"/>
        </w:rPr>
      </w:pPr>
      <w:proofErr w:type="gramStart"/>
      <w:r w:rsidRPr="007A129C">
        <w:rPr>
          <w:sz w:val="24"/>
          <w:szCs w:val="24"/>
        </w:rPr>
        <w:t xml:space="preserve">Общество с ограниченной ответственностью «Интеллектуальные Коммунальные Системы Орехово-Зуево» (сокращенное наименование ООО «ИКС Орехово-Зуево»,  ОГРН: 1197627012868, дата присвоения ОГРН: 28.05.2019, ИНН: 7608037021), именуемое в дальнейшем </w:t>
      </w:r>
      <w:r w:rsidRPr="00886948">
        <w:rPr>
          <w:sz w:val="24"/>
          <w:szCs w:val="24"/>
        </w:rPr>
        <w:t xml:space="preserve">«Организация осуществляющая горячее водоснабжение», </w:t>
      </w:r>
      <w:r w:rsidRPr="007A129C">
        <w:rPr>
          <w:sz w:val="24"/>
          <w:szCs w:val="24"/>
        </w:rPr>
        <w:t xml:space="preserve">в лице Круглова Сергея Владимировича, действующего на основании доверенности № 009/03-61 от 08.12.2020 г. </w:t>
      </w:r>
      <w:r w:rsidRPr="00FB2511">
        <w:rPr>
          <w:sz w:val="24"/>
          <w:szCs w:val="24"/>
        </w:rPr>
        <w:t>с одной стороны</w:t>
      </w:r>
      <w:r>
        <w:rPr>
          <w:sz w:val="24"/>
          <w:szCs w:val="24"/>
        </w:rPr>
        <w:t xml:space="preserve"> и  </w:t>
      </w:r>
      <w:r w:rsidR="003147F9" w:rsidRPr="003147F9">
        <w:rPr>
          <w:color w:val="FF0000"/>
          <w:sz w:val="24"/>
          <w:szCs w:val="24"/>
        </w:rPr>
        <w:t>«Абонент»</w:t>
      </w:r>
      <w:r w:rsidR="000E0052">
        <w:rPr>
          <w:sz w:val="24"/>
          <w:szCs w:val="24"/>
        </w:rPr>
        <w:t>,</w:t>
      </w:r>
      <w:r w:rsidR="000E0052" w:rsidRPr="000E0052">
        <w:rPr>
          <w:sz w:val="24"/>
          <w:szCs w:val="24"/>
        </w:rPr>
        <w:t xml:space="preserve"> именуемое в дальнейшем «Абонент», </w:t>
      </w:r>
      <w:r w:rsidR="00626DF3" w:rsidRPr="00626DF3">
        <w:rPr>
          <w:sz w:val="24"/>
          <w:szCs w:val="24"/>
        </w:rPr>
        <w:t xml:space="preserve">в лице </w:t>
      </w:r>
      <w:r w:rsidR="003147F9">
        <w:rPr>
          <w:sz w:val="24"/>
          <w:szCs w:val="24"/>
        </w:rPr>
        <w:t>__________________________</w:t>
      </w:r>
      <w:r w:rsidR="005C586D">
        <w:rPr>
          <w:sz w:val="24"/>
          <w:szCs w:val="24"/>
        </w:rPr>
        <w:t>,</w:t>
      </w:r>
      <w:r w:rsidR="000E0052" w:rsidRPr="000E0052">
        <w:rPr>
          <w:sz w:val="24"/>
          <w:szCs w:val="24"/>
        </w:rPr>
        <w:t xml:space="preserve"> действующего на основании   </w:t>
      </w:r>
      <w:r w:rsidR="003147F9">
        <w:rPr>
          <w:sz w:val="24"/>
          <w:szCs w:val="24"/>
        </w:rPr>
        <w:t>________________</w:t>
      </w:r>
      <w:r w:rsidRPr="00FB2511">
        <w:rPr>
          <w:sz w:val="24"/>
          <w:szCs w:val="24"/>
        </w:rPr>
        <w:t>, с другой стороны, именуемые</w:t>
      </w:r>
      <w:proofErr w:type="gramEnd"/>
      <w:r w:rsidRPr="00FB2511">
        <w:rPr>
          <w:sz w:val="24"/>
          <w:szCs w:val="24"/>
        </w:rPr>
        <w:t xml:space="preserve"> вместе </w:t>
      </w:r>
      <w:r w:rsidRPr="00FB2511">
        <w:rPr>
          <w:spacing w:val="-2"/>
          <w:sz w:val="24"/>
          <w:szCs w:val="24"/>
        </w:rPr>
        <w:t>Стороны</w:t>
      </w:r>
      <w:r w:rsidRPr="00FB2511">
        <w:rPr>
          <w:spacing w:val="-1"/>
          <w:sz w:val="24"/>
          <w:szCs w:val="24"/>
        </w:rPr>
        <w:t xml:space="preserve">, </w:t>
      </w:r>
      <w:r w:rsidRPr="00FB2511">
        <w:rPr>
          <w:spacing w:val="-2"/>
          <w:sz w:val="24"/>
          <w:szCs w:val="24"/>
        </w:rPr>
        <w:t xml:space="preserve">заключили настоящий </w:t>
      </w:r>
      <w:r>
        <w:rPr>
          <w:spacing w:val="-2"/>
          <w:sz w:val="24"/>
          <w:szCs w:val="24"/>
        </w:rPr>
        <w:t>договор горячего водоснабжения</w:t>
      </w:r>
      <w:r w:rsidRPr="00FB2511">
        <w:rPr>
          <w:spacing w:val="-2"/>
          <w:sz w:val="24"/>
          <w:szCs w:val="24"/>
        </w:rPr>
        <w:t xml:space="preserve"> (далее – </w:t>
      </w:r>
      <w:r>
        <w:rPr>
          <w:spacing w:val="-2"/>
          <w:sz w:val="24"/>
          <w:szCs w:val="24"/>
        </w:rPr>
        <w:t>Договор</w:t>
      </w:r>
      <w:r w:rsidRPr="00FB2511">
        <w:rPr>
          <w:spacing w:val="-2"/>
          <w:sz w:val="24"/>
          <w:szCs w:val="24"/>
        </w:rPr>
        <w:t>) о нижеследующем</w:t>
      </w:r>
      <w:r w:rsidRPr="00FB2511">
        <w:rPr>
          <w:spacing w:val="-1"/>
          <w:sz w:val="24"/>
          <w:szCs w:val="24"/>
        </w:rPr>
        <w:t>.</w:t>
      </w:r>
    </w:p>
    <w:p w:rsidR="00224D7C" w:rsidRPr="00224D7C" w:rsidRDefault="00224D7C" w:rsidP="00DE60DD">
      <w:pPr>
        <w:pStyle w:val="12"/>
        <w:rPr>
          <w:sz w:val="24"/>
          <w:szCs w:val="24"/>
        </w:rPr>
      </w:pPr>
      <w:r w:rsidRPr="00FB2511">
        <w:rPr>
          <w:sz w:val="24"/>
          <w:szCs w:val="24"/>
        </w:rPr>
        <w:t>Размещение государственного заказа осуществлялось без проведения торгов у единственного поставщика на основании п. 8 ч. 1 ст. 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744A13" w:rsidRPr="00224D7C" w:rsidRDefault="00224D7C" w:rsidP="00224D7C">
      <w:pPr>
        <w:numPr>
          <w:ilvl w:val="0"/>
          <w:numId w:val="13"/>
        </w:numPr>
        <w:suppressLineNumbers/>
        <w:tabs>
          <w:tab w:val="left" w:pos="993"/>
        </w:tabs>
        <w:spacing w:after="0" w:line="240" w:lineRule="auto"/>
        <w:ind w:firstLine="0"/>
        <w:jc w:val="center"/>
        <w:rPr>
          <w:rFonts w:ascii="Times New Roman" w:hAnsi="Times New Roman" w:cs="Times New Roman"/>
          <w:b/>
          <w:sz w:val="24"/>
          <w:szCs w:val="24"/>
        </w:rPr>
      </w:pPr>
      <w:r w:rsidRPr="00224D7C">
        <w:rPr>
          <w:rFonts w:ascii="Times New Roman" w:hAnsi="Times New Roman" w:cs="Times New Roman"/>
          <w:b/>
          <w:sz w:val="24"/>
          <w:szCs w:val="24"/>
        </w:rPr>
        <w:t>ПРЕДМЕТ ДОГОВОРА</w:t>
      </w:r>
    </w:p>
    <w:p w:rsidR="00744A13" w:rsidRPr="00224D7C" w:rsidRDefault="00744A13" w:rsidP="00C06EB3">
      <w:pPr>
        <w:pStyle w:val="ConsPlusNormal"/>
        <w:ind w:firstLine="567"/>
        <w:jc w:val="both"/>
        <w:rPr>
          <w:rFonts w:ascii="Times New Roman" w:hAnsi="Times New Roman" w:cs="Times New Roman"/>
          <w:sz w:val="24"/>
          <w:szCs w:val="24"/>
        </w:rPr>
      </w:pPr>
      <w:proofErr w:type="gramStart"/>
      <w:r w:rsidRPr="00224D7C">
        <w:rPr>
          <w:rFonts w:ascii="Times New Roman" w:hAnsi="Times New Roman" w:cs="Times New Roman"/>
          <w:sz w:val="24"/>
          <w:szCs w:val="24"/>
        </w:rPr>
        <w:t xml:space="preserve">1.1 Организация, осуществляющая горячее водоснабжение, обязуется подавать </w:t>
      </w:r>
      <w:r w:rsidR="00224D7C">
        <w:rPr>
          <w:rFonts w:ascii="Times New Roman" w:hAnsi="Times New Roman" w:cs="Times New Roman"/>
          <w:sz w:val="24"/>
          <w:szCs w:val="24"/>
        </w:rPr>
        <w:t>Потребителю</w:t>
      </w:r>
      <w:r w:rsidRPr="00224D7C">
        <w:rPr>
          <w:rFonts w:ascii="Times New Roman" w:hAnsi="Times New Roman" w:cs="Times New Roman"/>
          <w:sz w:val="24"/>
          <w:szCs w:val="24"/>
        </w:rPr>
        <w:t xml:space="preserve"> через присоединенную водопроводную сеть горячую воду из закрытых централизованных систем горячего водоснабжения установленного качества и в установленном объеме</w:t>
      </w:r>
      <w:r w:rsidR="00C77E27" w:rsidRPr="00224D7C">
        <w:rPr>
          <w:rFonts w:ascii="Times New Roman" w:hAnsi="Times New Roman" w:cs="Times New Roman"/>
          <w:sz w:val="24"/>
          <w:szCs w:val="24"/>
        </w:rPr>
        <w:t>, в соответствии с Приложением 1</w:t>
      </w:r>
      <w:r w:rsidR="00B50E9F" w:rsidRPr="00224D7C">
        <w:rPr>
          <w:rFonts w:ascii="Times New Roman" w:hAnsi="Times New Roman" w:cs="Times New Roman"/>
          <w:sz w:val="24"/>
          <w:szCs w:val="24"/>
        </w:rPr>
        <w:t>,2</w:t>
      </w:r>
      <w:r w:rsidR="00C77E27" w:rsidRPr="00224D7C">
        <w:rPr>
          <w:rFonts w:ascii="Times New Roman" w:hAnsi="Times New Roman" w:cs="Times New Roman"/>
          <w:sz w:val="24"/>
          <w:szCs w:val="24"/>
        </w:rPr>
        <w:t xml:space="preserve">к </w:t>
      </w:r>
      <w:r w:rsidR="00224D7C">
        <w:rPr>
          <w:rFonts w:ascii="Times New Roman" w:hAnsi="Times New Roman" w:cs="Times New Roman"/>
          <w:sz w:val="24"/>
          <w:szCs w:val="24"/>
        </w:rPr>
        <w:t>Договору</w:t>
      </w:r>
      <w:r w:rsidRPr="00224D7C">
        <w:rPr>
          <w:rFonts w:ascii="Times New Roman" w:hAnsi="Times New Roman" w:cs="Times New Roman"/>
          <w:sz w:val="24"/>
          <w:szCs w:val="24"/>
        </w:rPr>
        <w:t xml:space="preserve"> в соответствии с режимом ее подачи, определенном </w:t>
      </w:r>
      <w:r w:rsidR="00224D7C">
        <w:rPr>
          <w:rFonts w:ascii="Times New Roman" w:hAnsi="Times New Roman" w:cs="Times New Roman"/>
          <w:sz w:val="24"/>
          <w:szCs w:val="24"/>
        </w:rPr>
        <w:t>Договором</w:t>
      </w:r>
      <w:r w:rsidRPr="00224D7C">
        <w:rPr>
          <w:rFonts w:ascii="Times New Roman" w:hAnsi="Times New Roman" w:cs="Times New Roman"/>
          <w:sz w:val="24"/>
          <w:szCs w:val="24"/>
        </w:rPr>
        <w:t xml:space="preserve">, а </w:t>
      </w:r>
      <w:r w:rsidR="00512383">
        <w:rPr>
          <w:rFonts w:ascii="Times New Roman" w:hAnsi="Times New Roman" w:cs="Times New Roman"/>
          <w:sz w:val="24"/>
          <w:szCs w:val="24"/>
        </w:rPr>
        <w:t>Абонент</w:t>
      </w:r>
      <w:r w:rsidRPr="00224D7C">
        <w:rPr>
          <w:rFonts w:ascii="Times New Roman" w:hAnsi="Times New Roman" w:cs="Times New Roman"/>
          <w:sz w:val="24"/>
          <w:szCs w:val="24"/>
        </w:rPr>
        <w:t xml:space="preserve"> обязуется оплачивать принятую горячую воду и соблюдать предусмотренный </w:t>
      </w:r>
      <w:r w:rsidR="00224D7C">
        <w:rPr>
          <w:rFonts w:ascii="Times New Roman" w:hAnsi="Times New Roman" w:cs="Times New Roman"/>
          <w:sz w:val="24"/>
          <w:szCs w:val="24"/>
        </w:rPr>
        <w:t>Договором</w:t>
      </w:r>
      <w:r w:rsidRPr="00224D7C">
        <w:rPr>
          <w:rFonts w:ascii="Times New Roman" w:hAnsi="Times New Roman" w:cs="Times New Roman"/>
          <w:sz w:val="24"/>
          <w:szCs w:val="24"/>
        </w:rPr>
        <w:t xml:space="preserve"> режим потребления, обеспечивать безопасность эксплуатации находящихся в </w:t>
      </w:r>
      <w:proofErr w:type="spellStart"/>
      <w:r w:rsidRPr="00224D7C">
        <w:rPr>
          <w:rFonts w:ascii="Times New Roman" w:hAnsi="Times New Roman" w:cs="Times New Roman"/>
          <w:sz w:val="24"/>
          <w:szCs w:val="24"/>
        </w:rPr>
        <w:t>еговедении</w:t>
      </w:r>
      <w:proofErr w:type="spellEnd"/>
      <w:proofErr w:type="gramEnd"/>
      <w:r w:rsidRPr="00224D7C">
        <w:rPr>
          <w:rFonts w:ascii="Times New Roman" w:hAnsi="Times New Roman" w:cs="Times New Roman"/>
          <w:sz w:val="24"/>
          <w:szCs w:val="24"/>
        </w:rPr>
        <w:t xml:space="preserve"> сетей горячего водоснабжения и исправность приборов учета (узлов учета) и оборудования, связанного с потреблением горячей воды.</w:t>
      </w:r>
    </w:p>
    <w:p w:rsidR="00744A13" w:rsidRPr="00224D7C" w:rsidRDefault="00744A13" w:rsidP="0034494B">
      <w:pPr>
        <w:pStyle w:val="ConsPlusNormal"/>
        <w:ind w:firstLine="567"/>
        <w:jc w:val="both"/>
        <w:rPr>
          <w:rFonts w:ascii="Times New Roman" w:hAnsi="Times New Roman" w:cs="Times New Roman"/>
          <w:sz w:val="24"/>
          <w:szCs w:val="24"/>
        </w:rPr>
      </w:pPr>
      <w:r w:rsidRPr="00224D7C">
        <w:rPr>
          <w:rFonts w:ascii="Times New Roman" w:hAnsi="Times New Roman" w:cs="Times New Roman"/>
          <w:sz w:val="24"/>
          <w:szCs w:val="24"/>
        </w:rPr>
        <w:t xml:space="preserve">1.2. Граница балансовой </w:t>
      </w:r>
      <w:proofErr w:type="spellStart"/>
      <w:r w:rsidRPr="00224D7C">
        <w:rPr>
          <w:rFonts w:ascii="Times New Roman" w:hAnsi="Times New Roman" w:cs="Times New Roman"/>
          <w:sz w:val="24"/>
          <w:szCs w:val="24"/>
        </w:rPr>
        <w:t>принадлежностии</w:t>
      </w:r>
      <w:proofErr w:type="spellEnd"/>
      <w:r w:rsidRPr="00224D7C">
        <w:rPr>
          <w:rFonts w:ascii="Times New Roman" w:hAnsi="Times New Roman" w:cs="Times New Roman"/>
          <w:sz w:val="24"/>
          <w:szCs w:val="24"/>
        </w:rPr>
        <w:t xml:space="preserve"> эксплуатационной ответственности объектов закрытой централизованной системы горячего водоснабжения </w:t>
      </w:r>
      <w:r w:rsidR="00224D7C">
        <w:rPr>
          <w:rFonts w:ascii="Times New Roman" w:hAnsi="Times New Roman" w:cs="Times New Roman"/>
          <w:sz w:val="24"/>
          <w:szCs w:val="24"/>
        </w:rPr>
        <w:t>Потребителя</w:t>
      </w:r>
      <w:r w:rsidRPr="00224D7C">
        <w:rPr>
          <w:rFonts w:ascii="Times New Roman" w:hAnsi="Times New Roman" w:cs="Times New Roman"/>
          <w:sz w:val="24"/>
          <w:szCs w:val="24"/>
        </w:rPr>
        <w:t xml:space="preserve"> и </w:t>
      </w:r>
      <w:r w:rsidR="00C06EB3" w:rsidRPr="00224D7C">
        <w:rPr>
          <w:rFonts w:ascii="Times New Roman" w:hAnsi="Times New Roman" w:cs="Times New Roman"/>
          <w:sz w:val="24"/>
          <w:szCs w:val="24"/>
        </w:rPr>
        <w:t>О</w:t>
      </w:r>
      <w:r w:rsidRPr="00224D7C">
        <w:rPr>
          <w:rFonts w:ascii="Times New Roman" w:hAnsi="Times New Roman" w:cs="Times New Roman"/>
          <w:sz w:val="24"/>
          <w:szCs w:val="24"/>
        </w:rPr>
        <w:t xml:space="preserve">рганизации, осуществляющей горячее водоснабжение, определяется в соответствии с актом разграничения балансовой принадлежности и эксплуатационной ответственности, предусмотренным Приложением </w:t>
      </w:r>
      <w:r w:rsidR="00B50E9F" w:rsidRPr="00224D7C">
        <w:rPr>
          <w:rFonts w:ascii="Times New Roman" w:hAnsi="Times New Roman" w:cs="Times New Roman"/>
          <w:sz w:val="24"/>
          <w:szCs w:val="24"/>
        </w:rPr>
        <w:t>3,4</w:t>
      </w:r>
      <w:r w:rsidR="005B0AD1" w:rsidRPr="00224D7C">
        <w:rPr>
          <w:rFonts w:ascii="Times New Roman" w:hAnsi="Times New Roman" w:cs="Times New Roman"/>
          <w:sz w:val="24"/>
          <w:szCs w:val="24"/>
        </w:rPr>
        <w:t xml:space="preserve">к настоящему </w:t>
      </w:r>
      <w:r w:rsidR="00224D7C">
        <w:rPr>
          <w:rFonts w:ascii="Times New Roman" w:hAnsi="Times New Roman" w:cs="Times New Roman"/>
          <w:sz w:val="24"/>
          <w:szCs w:val="24"/>
        </w:rPr>
        <w:t>Договору</w:t>
      </w:r>
      <w:r w:rsidR="009073F3" w:rsidRPr="00224D7C">
        <w:rPr>
          <w:rFonts w:ascii="Times New Roman" w:hAnsi="Times New Roman" w:cs="Times New Roman"/>
          <w:sz w:val="24"/>
          <w:szCs w:val="24"/>
        </w:rPr>
        <w:t>.</w:t>
      </w:r>
    </w:p>
    <w:p w:rsidR="00744A13" w:rsidRPr="00224D7C" w:rsidRDefault="00744A13" w:rsidP="00C06EB3">
      <w:pPr>
        <w:pStyle w:val="ConsPlusNormal"/>
        <w:ind w:firstLine="567"/>
        <w:jc w:val="both"/>
        <w:rPr>
          <w:rFonts w:ascii="Times New Roman" w:hAnsi="Times New Roman" w:cs="Times New Roman"/>
          <w:sz w:val="24"/>
          <w:szCs w:val="24"/>
        </w:rPr>
      </w:pPr>
      <w:r w:rsidRPr="00224D7C">
        <w:rPr>
          <w:rFonts w:ascii="Times New Roman" w:hAnsi="Times New Roman" w:cs="Times New Roman"/>
          <w:sz w:val="24"/>
          <w:szCs w:val="24"/>
        </w:rPr>
        <w:t xml:space="preserve">1.3. </w:t>
      </w:r>
      <w:proofErr w:type="gramStart"/>
      <w:r w:rsidRPr="00224D7C">
        <w:rPr>
          <w:rFonts w:ascii="Times New Roman" w:hAnsi="Times New Roman" w:cs="Times New Roman"/>
          <w:sz w:val="24"/>
          <w:szCs w:val="24"/>
        </w:rPr>
        <w:t xml:space="preserve">Сведения об установленной мощности, необходимой для осуществления горячего водоснабжения </w:t>
      </w:r>
      <w:r w:rsidR="00224D7C">
        <w:rPr>
          <w:rFonts w:ascii="Times New Roman" w:hAnsi="Times New Roman" w:cs="Times New Roman"/>
          <w:sz w:val="24"/>
          <w:szCs w:val="24"/>
        </w:rPr>
        <w:t>Потребителя</w:t>
      </w:r>
      <w:r w:rsidRPr="00224D7C">
        <w:rPr>
          <w:rFonts w:ascii="Times New Roman" w:hAnsi="Times New Roman" w:cs="Times New Roman"/>
          <w:sz w:val="24"/>
          <w:szCs w:val="24"/>
        </w:rPr>
        <w:t xml:space="preserve">, в том числе с распределением указанной мощности по каждой точке подключения (технологического присоединения), а также о подключенной нагрузке, в пределах которой </w:t>
      </w:r>
      <w:r w:rsidR="00C06EB3" w:rsidRPr="00224D7C">
        <w:rPr>
          <w:rFonts w:ascii="Times New Roman" w:hAnsi="Times New Roman" w:cs="Times New Roman"/>
          <w:sz w:val="24"/>
          <w:szCs w:val="24"/>
        </w:rPr>
        <w:t>О</w:t>
      </w:r>
      <w:r w:rsidRPr="00224D7C">
        <w:rPr>
          <w:rFonts w:ascii="Times New Roman" w:hAnsi="Times New Roman" w:cs="Times New Roman"/>
          <w:sz w:val="24"/>
          <w:szCs w:val="24"/>
        </w:rPr>
        <w:t xml:space="preserve">рганизация, осуществляющая горячее водоснабжение, принимает на себя обязательства обеспечить горячее водоснабжение </w:t>
      </w:r>
      <w:r w:rsidR="00224D7C">
        <w:rPr>
          <w:rFonts w:ascii="Times New Roman" w:hAnsi="Times New Roman" w:cs="Times New Roman"/>
          <w:sz w:val="24"/>
          <w:szCs w:val="24"/>
        </w:rPr>
        <w:t>Потребителя</w:t>
      </w:r>
      <w:r w:rsidRPr="00224D7C">
        <w:rPr>
          <w:rFonts w:ascii="Times New Roman" w:hAnsi="Times New Roman" w:cs="Times New Roman"/>
          <w:sz w:val="24"/>
          <w:szCs w:val="24"/>
        </w:rPr>
        <w:t xml:space="preserve">, приведены в </w:t>
      </w:r>
      <w:r w:rsidR="009073F3" w:rsidRPr="00224D7C">
        <w:rPr>
          <w:rFonts w:ascii="Times New Roman" w:hAnsi="Times New Roman" w:cs="Times New Roman"/>
          <w:sz w:val="24"/>
          <w:szCs w:val="24"/>
        </w:rPr>
        <w:t xml:space="preserve">Приложении </w:t>
      </w:r>
      <w:r w:rsidR="00224D7C">
        <w:rPr>
          <w:rFonts w:ascii="Times New Roman" w:hAnsi="Times New Roman" w:cs="Times New Roman"/>
          <w:sz w:val="24"/>
          <w:szCs w:val="24"/>
        </w:rPr>
        <w:t>1</w:t>
      </w:r>
      <w:r w:rsidR="005B0AD1" w:rsidRPr="00224D7C">
        <w:rPr>
          <w:rFonts w:ascii="Times New Roman" w:hAnsi="Times New Roman" w:cs="Times New Roman"/>
          <w:sz w:val="24"/>
          <w:szCs w:val="24"/>
        </w:rPr>
        <w:t xml:space="preserve">к настоящему </w:t>
      </w:r>
      <w:r w:rsidR="00224D7C">
        <w:rPr>
          <w:rFonts w:ascii="Times New Roman" w:hAnsi="Times New Roman" w:cs="Times New Roman"/>
          <w:sz w:val="24"/>
          <w:szCs w:val="24"/>
        </w:rPr>
        <w:t>Договору</w:t>
      </w:r>
      <w:hyperlink w:anchor="Par388" w:history="1"/>
      <w:r w:rsidRPr="00224D7C">
        <w:rPr>
          <w:rFonts w:ascii="Times New Roman" w:hAnsi="Times New Roman" w:cs="Times New Roman"/>
          <w:sz w:val="24"/>
          <w:szCs w:val="24"/>
        </w:rPr>
        <w:t>.</w:t>
      </w:r>
      <w:proofErr w:type="gramEnd"/>
    </w:p>
    <w:p w:rsidR="00744A13" w:rsidRPr="00224D7C" w:rsidRDefault="00744A13" w:rsidP="00C06EB3">
      <w:pPr>
        <w:pStyle w:val="ConsPlusNonformat"/>
        <w:ind w:firstLine="567"/>
        <w:jc w:val="both"/>
        <w:rPr>
          <w:rFonts w:ascii="Times New Roman" w:hAnsi="Times New Roman" w:cs="Times New Roman"/>
          <w:sz w:val="24"/>
          <w:szCs w:val="24"/>
        </w:rPr>
      </w:pPr>
      <w:r w:rsidRPr="00224D7C">
        <w:rPr>
          <w:rFonts w:ascii="Times New Roman" w:hAnsi="Times New Roman" w:cs="Times New Roman"/>
          <w:sz w:val="24"/>
          <w:szCs w:val="24"/>
        </w:rPr>
        <w:t>1.</w:t>
      </w:r>
      <w:r w:rsidR="00C15780" w:rsidRPr="00224D7C">
        <w:rPr>
          <w:rFonts w:ascii="Times New Roman" w:hAnsi="Times New Roman" w:cs="Times New Roman"/>
          <w:sz w:val="24"/>
          <w:szCs w:val="24"/>
        </w:rPr>
        <w:t>4</w:t>
      </w:r>
      <w:r w:rsidRPr="00224D7C">
        <w:rPr>
          <w:rFonts w:ascii="Times New Roman" w:hAnsi="Times New Roman" w:cs="Times New Roman"/>
          <w:sz w:val="24"/>
          <w:szCs w:val="24"/>
        </w:rPr>
        <w:t>.</w:t>
      </w:r>
      <w:r w:rsidR="00C15780" w:rsidRPr="00224D7C">
        <w:rPr>
          <w:rFonts w:ascii="Times New Roman" w:hAnsi="Times New Roman" w:cs="Times New Roman"/>
          <w:sz w:val="24"/>
          <w:szCs w:val="24"/>
        </w:rPr>
        <w:t xml:space="preserve"> Реестром точек поставки, являющимся Приложением </w:t>
      </w:r>
      <w:r w:rsidR="00B50E9F" w:rsidRPr="00224D7C">
        <w:rPr>
          <w:rFonts w:ascii="Times New Roman" w:hAnsi="Times New Roman" w:cs="Times New Roman"/>
          <w:sz w:val="24"/>
          <w:szCs w:val="24"/>
        </w:rPr>
        <w:t>2</w:t>
      </w:r>
      <w:r w:rsidR="005B0AD1" w:rsidRPr="00224D7C">
        <w:rPr>
          <w:rFonts w:ascii="Times New Roman" w:hAnsi="Times New Roman" w:cs="Times New Roman"/>
          <w:sz w:val="24"/>
          <w:szCs w:val="24"/>
        </w:rPr>
        <w:t xml:space="preserve">к настоящему </w:t>
      </w:r>
      <w:r w:rsidR="00224D7C">
        <w:rPr>
          <w:rFonts w:ascii="Times New Roman" w:hAnsi="Times New Roman" w:cs="Times New Roman"/>
          <w:sz w:val="24"/>
          <w:szCs w:val="24"/>
        </w:rPr>
        <w:t>Договору</w:t>
      </w:r>
      <w:r w:rsidR="009073F3" w:rsidRPr="00224D7C">
        <w:rPr>
          <w:rFonts w:ascii="Times New Roman" w:hAnsi="Times New Roman" w:cs="Times New Roman"/>
          <w:sz w:val="24"/>
          <w:szCs w:val="24"/>
        </w:rPr>
        <w:t>,</w:t>
      </w:r>
      <w:r w:rsidR="00C15780" w:rsidRPr="00224D7C">
        <w:rPr>
          <w:rFonts w:ascii="Times New Roman" w:hAnsi="Times New Roman" w:cs="Times New Roman"/>
          <w:sz w:val="24"/>
          <w:szCs w:val="24"/>
        </w:rPr>
        <w:t xml:space="preserve"> закреплены точки</w:t>
      </w:r>
      <w:r w:rsidRPr="00224D7C">
        <w:rPr>
          <w:rFonts w:ascii="Times New Roman" w:hAnsi="Times New Roman" w:cs="Times New Roman"/>
          <w:sz w:val="24"/>
          <w:szCs w:val="24"/>
        </w:rPr>
        <w:t xml:space="preserve">   исполнения обязательств по  </w:t>
      </w:r>
      <w:r w:rsidR="00224D7C">
        <w:rPr>
          <w:rFonts w:ascii="Times New Roman" w:hAnsi="Times New Roman" w:cs="Times New Roman"/>
          <w:sz w:val="24"/>
          <w:szCs w:val="24"/>
        </w:rPr>
        <w:t>Договору</w:t>
      </w:r>
      <w:r w:rsidR="00C15780" w:rsidRPr="00224D7C">
        <w:rPr>
          <w:rFonts w:ascii="Times New Roman" w:hAnsi="Times New Roman" w:cs="Times New Roman"/>
          <w:sz w:val="24"/>
          <w:szCs w:val="24"/>
        </w:rPr>
        <w:t xml:space="preserve">. </w:t>
      </w:r>
    </w:p>
    <w:p w:rsidR="00744A13" w:rsidRPr="00224D7C" w:rsidRDefault="00744A13" w:rsidP="00DE60DD">
      <w:pPr>
        <w:suppressLineNumbers/>
        <w:tabs>
          <w:tab w:val="left" w:pos="1134"/>
        </w:tabs>
        <w:spacing w:after="0" w:line="240" w:lineRule="auto"/>
        <w:ind w:firstLine="567"/>
        <w:jc w:val="both"/>
        <w:rPr>
          <w:rFonts w:ascii="Times New Roman" w:hAnsi="Times New Roman" w:cs="Times New Roman"/>
          <w:sz w:val="24"/>
          <w:szCs w:val="24"/>
        </w:rPr>
      </w:pPr>
      <w:r w:rsidRPr="00224D7C">
        <w:rPr>
          <w:rFonts w:ascii="Times New Roman" w:hAnsi="Times New Roman" w:cs="Times New Roman"/>
          <w:sz w:val="24"/>
          <w:szCs w:val="24"/>
        </w:rPr>
        <w:t>1.</w:t>
      </w:r>
      <w:r w:rsidR="009073F3" w:rsidRPr="00224D7C">
        <w:rPr>
          <w:rFonts w:ascii="Times New Roman" w:hAnsi="Times New Roman" w:cs="Times New Roman"/>
          <w:sz w:val="24"/>
          <w:szCs w:val="24"/>
        </w:rPr>
        <w:t>5</w:t>
      </w:r>
      <w:r w:rsidRPr="00224D7C">
        <w:rPr>
          <w:rFonts w:ascii="Times New Roman" w:hAnsi="Times New Roman" w:cs="Times New Roman"/>
          <w:sz w:val="24"/>
          <w:szCs w:val="24"/>
        </w:rPr>
        <w:t>.Отношения в сфере горячего водоснабжения, осуществляемого с использованием закрытых систем теплоснабжения (горячего водоснабжения), регулируются Федеральным законом 07.12.2011 № 416-ФЗ «О водоснабжении и водоотведении» (далее - Федеральный закон «О водоснабжении и водоотведении»).</w:t>
      </w:r>
    </w:p>
    <w:p w:rsidR="00744A13" w:rsidRPr="000E41E8" w:rsidRDefault="00224D7C" w:rsidP="000E41E8">
      <w:pPr>
        <w:pStyle w:val="ConsPlusNormal"/>
        <w:numPr>
          <w:ilvl w:val="0"/>
          <w:numId w:val="13"/>
        </w:numPr>
        <w:jc w:val="center"/>
        <w:outlineLvl w:val="0"/>
        <w:rPr>
          <w:rFonts w:ascii="Times New Roman" w:hAnsi="Times New Roman" w:cs="Times New Roman"/>
          <w:b/>
          <w:sz w:val="24"/>
          <w:szCs w:val="24"/>
        </w:rPr>
      </w:pPr>
      <w:r>
        <w:rPr>
          <w:rFonts w:ascii="Times New Roman" w:hAnsi="Times New Roman" w:cs="Times New Roman"/>
          <w:b/>
          <w:sz w:val="24"/>
          <w:szCs w:val="24"/>
        </w:rPr>
        <w:t>СРОК И РЕЖИМ ПОДАЧИ (ПОТРЕБЛЕНИЯ) ГОРЯЧЕЙ ВОДЫ, УСТАНОВЛЕННАЯ МОЩНОСТЬ</w:t>
      </w:r>
    </w:p>
    <w:p w:rsidR="001F0BB6" w:rsidRPr="00224D7C" w:rsidRDefault="00744A13" w:rsidP="00224D7C">
      <w:pPr>
        <w:pStyle w:val="12"/>
        <w:widowControl w:val="0"/>
        <w:numPr>
          <w:ilvl w:val="1"/>
          <w:numId w:val="13"/>
        </w:numPr>
        <w:tabs>
          <w:tab w:val="left" w:pos="1418"/>
        </w:tabs>
        <w:suppressAutoHyphens/>
        <w:adjustRightInd w:val="0"/>
        <w:ind w:left="0"/>
        <w:rPr>
          <w:b/>
          <w:sz w:val="24"/>
          <w:szCs w:val="24"/>
          <w:u w:val="single"/>
        </w:rPr>
      </w:pPr>
      <w:r w:rsidRPr="00224D7C">
        <w:rPr>
          <w:sz w:val="24"/>
          <w:szCs w:val="24"/>
        </w:rPr>
        <w:t xml:space="preserve">Дата начала подачи горячей воды </w:t>
      </w:r>
      <w:r w:rsidR="00224D7C" w:rsidRPr="000E3312">
        <w:rPr>
          <w:b/>
          <w:sz w:val="24"/>
          <w:szCs w:val="24"/>
          <w:u w:val="single"/>
        </w:rPr>
        <w:t>01.0</w:t>
      </w:r>
      <w:r w:rsidR="00E63ADE">
        <w:rPr>
          <w:b/>
          <w:sz w:val="24"/>
          <w:szCs w:val="24"/>
          <w:u w:val="single"/>
        </w:rPr>
        <w:t>1</w:t>
      </w:r>
      <w:r w:rsidR="00224D7C" w:rsidRPr="000E3312">
        <w:rPr>
          <w:b/>
          <w:sz w:val="24"/>
          <w:szCs w:val="24"/>
          <w:u w:val="single"/>
        </w:rPr>
        <w:t>.20</w:t>
      </w:r>
      <w:r w:rsidR="00DE60DD">
        <w:rPr>
          <w:b/>
          <w:sz w:val="24"/>
          <w:szCs w:val="24"/>
          <w:u w:val="single"/>
        </w:rPr>
        <w:t>2</w:t>
      </w:r>
      <w:r w:rsidR="00BB09EE">
        <w:rPr>
          <w:b/>
          <w:sz w:val="24"/>
          <w:szCs w:val="24"/>
          <w:u w:val="single"/>
        </w:rPr>
        <w:t>1</w:t>
      </w:r>
      <w:r w:rsidR="00224D7C" w:rsidRPr="000E3312">
        <w:rPr>
          <w:b/>
          <w:sz w:val="24"/>
          <w:szCs w:val="24"/>
          <w:u w:val="single"/>
        </w:rPr>
        <w:t>г</w:t>
      </w:r>
      <w:r w:rsidR="00224D7C">
        <w:rPr>
          <w:b/>
          <w:sz w:val="24"/>
          <w:szCs w:val="24"/>
          <w:u w:val="single"/>
        </w:rPr>
        <w:t xml:space="preserve">. </w:t>
      </w:r>
      <w:r w:rsidR="001F0BB6" w:rsidRPr="00224D7C">
        <w:rPr>
          <w:sz w:val="24"/>
          <w:szCs w:val="24"/>
        </w:rPr>
        <w:t>При оформлении вновь вводимых объектов дата подачи горячей воды определяется по двухстороннему акту.</w:t>
      </w:r>
    </w:p>
    <w:p w:rsidR="00744A13" w:rsidRPr="00224D7C" w:rsidRDefault="00744A13" w:rsidP="00C06EB3">
      <w:pPr>
        <w:pStyle w:val="ConsPlusNormal"/>
        <w:ind w:firstLine="567"/>
        <w:jc w:val="both"/>
        <w:rPr>
          <w:rFonts w:ascii="Times New Roman" w:hAnsi="Times New Roman" w:cs="Times New Roman"/>
          <w:sz w:val="24"/>
          <w:szCs w:val="24"/>
        </w:rPr>
      </w:pPr>
      <w:r w:rsidRPr="00224D7C">
        <w:rPr>
          <w:rFonts w:ascii="Times New Roman" w:hAnsi="Times New Roman" w:cs="Times New Roman"/>
          <w:sz w:val="24"/>
          <w:szCs w:val="24"/>
        </w:rPr>
        <w:t>2.2</w:t>
      </w:r>
      <w:r w:rsidR="005B0AD1" w:rsidRPr="00224D7C">
        <w:rPr>
          <w:rFonts w:ascii="Times New Roman" w:hAnsi="Times New Roman" w:cs="Times New Roman"/>
          <w:sz w:val="24"/>
          <w:szCs w:val="24"/>
        </w:rPr>
        <w:t>.</w:t>
      </w:r>
      <w:r w:rsidRPr="00224D7C">
        <w:rPr>
          <w:rFonts w:ascii="Times New Roman" w:hAnsi="Times New Roman" w:cs="Times New Roman"/>
          <w:sz w:val="24"/>
          <w:szCs w:val="24"/>
        </w:rPr>
        <w:t xml:space="preserve"> Организация, осуществляющая горячее водоснабжение и </w:t>
      </w:r>
      <w:r w:rsidR="00512383">
        <w:rPr>
          <w:rFonts w:ascii="Times New Roman" w:hAnsi="Times New Roman" w:cs="Times New Roman"/>
          <w:sz w:val="24"/>
          <w:szCs w:val="24"/>
        </w:rPr>
        <w:t>Абонент</w:t>
      </w:r>
      <w:r w:rsidRPr="00224D7C">
        <w:rPr>
          <w:rFonts w:ascii="Times New Roman" w:hAnsi="Times New Roman" w:cs="Times New Roman"/>
          <w:sz w:val="24"/>
          <w:szCs w:val="24"/>
        </w:rPr>
        <w:t xml:space="preserve"> обязуются соблюдать режим подачи горячей воды в точке подключения (технологического присоединения) согласно </w:t>
      </w:r>
      <w:r w:rsidR="009073F3" w:rsidRPr="00224D7C">
        <w:rPr>
          <w:rFonts w:ascii="Times New Roman" w:hAnsi="Times New Roman" w:cs="Times New Roman"/>
          <w:sz w:val="24"/>
          <w:szCs w:val="24"/>
        </w:rPr>
        <w:t xml:space="preserve">Приложению </w:t>
      </w:r>
      <w:r w:rsidR="00B50E9F" w:rsidRPr="00224D7C">
        <w:rPr>
          <w:rFonts w:ascii="Times New Roman" w:hAnsi="Times New Roman" w:cs="Times New Roman"/>
          <w:sz w:val="24"/>
          <w:szCs w:val="24"/>
        </w:rPr>
        <w:t>2</w:t>
      </w:r>
      <w:r w:rsidR="005B0AD1" w:rsidRPr="00224D7C">
        <w:rPr>
          <w:rFonts w:ascii="Times New Roman" w:hAnsi="Times New Roman" w:cs="Times New Roman"/>
          <w:sz w:val="24"/>
          <w:szCs w:val="24"/>
        </w:rPr>
        <w:t xml:space="preserve">к настоящему </w:t>
      </w:r>
      <w:r w:rsidR="00224D7C">
        <w:rPr>
          <w:rFonts w:ascii="Times New Roman" w:hAnsi="Times New Roman" w:cs="Times New Roman"/>
          <w:sz w:val="24"/>
          <w:szCs w:val="24"/>
        </w:rPr>
        <w:t>Договору</w:t>
      </w:r>
      <w:r w:rsidR="00B30AE3">
        <w:rPr>
          <w:rFonts w:ascii="Times New Roman" w:hAnsi="Times New Roman" w:cs="Times New Roman"/>
          <w:sz w:val="24"/>
          <w:szCs w:val="24"/>
        </w:rPr>
        <w:t>.</w:t>
      </w:r>
    </w:p>
    <w:p w:rsidR="00420036" w:rsidRPr="00224D7C" w:rsidRDefault="00744A13" w:rsidP="00DE60DD">
      <w:pPr>
        <w:suppressLineNumbers/>
        <w:tabs>
          <w:tab w:val="left" w:pos="1276"/>
        </w:tabs>
        <w:spacing w:after="0" w:line="240" w:lineRule="auto"/>
        <w:ind w:firstLine="567"/>
        <w:jc w:val="both"/>
        <w:rPr>
          <w:rFonts w:ascii="Times New Roman" w:hAnsi="Times New Roman" w:cs="Times New Roman"/>
          <w:sz w:val="24"/>
          <w:szCs w:val="24"/>
        </w:rPr>
      </w:pPr>
      <w:r w:rsidRPr="00224D7C">
        <w:rPr>
          <w:rFonts w:ascii="Times New Roman" w:hAnsi="Times New Roman" w:cs="Times New Roman"/>
          <w:sz w:val="24"/>
          <w:szCs w:val="24"/>
        </w:rPr>
        <w:lastRenderedPageBreak/>
        <w:t>2.3.</w:t>
      </w:r>
      <w:r w:rsidR="00420036" w:rsidRPr="00224D7C">
        <w:rPr>
          <w:rFonts w:ascii="Times New Roman" w:hAnsi="Times New Roman" w:cs="Times New Roman"/>
          <w:sz w:val="24"/>
          <w:szCs w:val="24"/>
        </w:rPr>
        <w:t xml:space="preserve">Гарантированный объем подачи горячей воды в календарном году устанавливаются по каждой точке подключения с разбивкой по месяцам согласно Приложению 1 к настоящему </w:t>
      </w:r>
      <w:r w:rsidR="00224D7C">
        <w:rPr>
          <w:rFonts w:ascii="Times New Roman" w:hAnsi="Times New Roman" w:cs="Times New Roman"/>
          <w:sz w:val="24"/>
          <w:szCs w:val="24"/>
        </w:rPr>
        <w:t>Д</w:t>
      </w:r>
      <w:r w:rsidR="00420036" w:rsidRPr="00224D7C">
        <w:rPr>
          <w:rFonts w:ascii="Times New Roman" w:hAnsi="Times New Roman" w:cs="Times New Roman"/>
          <w:sz w:val="24"/>
          <w:szCs w:val="24"/>
        </w:rPr>
        <w:t xml:space="preserve">оговору. </w:t>
      </w:r>
    </w:p>
    <w:p w:rsidR="00744A13" w:rsidRPr="00224D7C" w:rsidRDefault="00224D7C" w:rsidP="00224D7C">
      <w:pPr>
        <w:pStyle w:val="ConsPlusNormal"/>
        <w:numPr>
          <w:ilvl w:val="0"/>
          <w:numId w:val="13"/>
        </w:numPr>
        <w:jc w:val="center"/>
        <w:outlineLvl w:val="0"/>
        <w:rPr>
          <w:rFonts w:ascii="Times New Roman" w:hAnsi="Times New Roman" w:cs="Times New Roman"/>
          <w:b/>
          <w:sz w:val="24"/>
          <w:szCs w:val="24"/>
        </w:rPr>
      </w:pPr>
      <w:r>
        <w:rPr>
          <w:rFonts w:ascii="Times New Roman" w:hAnsi="Times New Roman" w:cs="Times New Roman"/>
          <w:b/>
          <w:sz w:val="24"/>
          <w:szCs w:val="24"/>
        </w:rPr>
        <w:t>ТАРИФЫ, СРОКИ И ПОРЯДОК ОПЛАТЫ ПО ДОГОВОРУ</w:t>
      </w:r>
    </w:p>
    <w:p w:rsidR="00197009" w:rsidRDefault="00744A13" w:rsidP="00197009">
      <w:pPr>
        <w:pStyle w:val="af2"/>
        <w:tabs>
          <w:tab w:val="left" w:pos="0"/>
        </w:tabs>
        <w:spacing w:after="0" w:line="240" w:lineRule="auto"/>
        <w:ind w:left="0" w:firstLine="709"/>
        <w:rPr>
          <w:rFonts w:ascii="Times New Roman" w:hAnsi="Times New Roman" w:cs="Times New Roman"/>
          <w:sz w:val="24"/>
          <w:szCs w:val="24"/>
        </w:rPr>
      </w:pPr>
      <w:r w:rsidRPr="00224D7C">
        <w:rPr>
          <w:rFonts w:ascii="Times New Roman" w:hAnsi="Times New Roman" w:cs="Times New Roman"/>
          <w:sz w:val="24"/>
          <w:szCs w:val="24"/>
        </w:rPr>
        <w:t>3.1</w:t>
      </w:r>
      <w:r w:rsidR="005B0AD1" w:rsidRPr="00224D7C">
        <w:rPr>
          <w:rFonts w:ascii="Times New Roman" w:hAnsi="Times New Roman" w:cs="Times New Roman"/>
          <w:sz w:val="24"/>
          <w:szCs w:val="24"/>
        </w:rPr>
        <w:t>.</w:t>
      </w:r>
      <w:r w:rsidRPr="00224D7C">
        <w:rPr>
          <w:rFonts w:ascii="Times New Roman" w:hAnsi="Times New Roman" w:cs="Times New Roman"/>
          <w:sz w:val="24"/>
          <w:szCs w:val="24"/>
        </w:rPr>
        <w:t xml:space="preserve">Оплата по </w:t>
      </w:r>
      <w:r w:rsidR="00197009">
        <w:rPr>
          <w:rFonts w:ascii="Times New Roman" w:hAnsi="Times New Roman" w:cs="Times New Roman"/>
          <w:sz w:val="24"/>
          <w:szCs w:val="24"/>
        </w:rPr>
        <w:t>Договору</w:t>
      </w:r>
      <w:r w:rsidRPr="00224D7C">
        <w:rPr>
          <w:rFonts w:ascii="Times New Roman" w:hAnsi="Times New Roman" w:cs="Times New Roman"/>
          <w:sz w:val="24"/>
          <w:szCs w:val="24"/>
        </w:rPr>
        <w:t xml:space="preserve"> осуществляется </w:t>
      </w:r>
      <w:r w:rsidR="00224D7C">
        <w:rPr>
          <w:rFonts w:ascii="Times New Roman" w:hAnsi="Times New Roman" w:cs="Times New Roman"/>
          <w:sz w:val="24"/>
          <w:szCs w:val="24"/>
        </w:rPr>
        <w:t>Потребителем</w:t>
      </w:r>
      <w:r w:rsidR="003147F9">
        <w:rPr>
          <w:rFonts w:ascii="Times New Roman" w:hAnsi="Times New Roman" w:cs="Times New Roman"/>
          <w:sz w:val="24"/>
          <w:szCs w:val="24"/>
        </w:rPr>
        <w:t xml:space="preserve"> </w:t>
      </w:r>
      <w:r w:rsidR="005B0AD1" w:rsidRPr="00224D7C">
        <w:rPr>
          <w:rFonts w:ascii="Times New Roman" w:hAnsi="Times New Roman" w:cs="Times New Roman"/>
          <w:sz w:val="24"/>
          <w:szCs w:val="24"/>
        </w:rPr>
        <w:t xml:space="preserve">по </w:t>
      </w:r>
      <w:r w:rsidRPr="00224D7C">
        <w:rPr>
          <w:rFonts w:ascii="Times New Roman" w:hAnsi="Times New Roman" w:cs="Times New Roman"/>
          <w:sz w:val="24"/>
          <w:szCs w:val="24"/>
        </w:rPr>
        <w:t xml:space="preserve">тарифу на горячую воду (горячее водоснабжение), устанавливаемому в соответствии с </w:t>
      </w:r>
      <w:hyperlink r:id="rId8" w:history="1">
        <w:r w:rsidRPr="00224D7C">
          <w:rPr>
            <w:rFonts w:ascii="Times New Roman" w:hAnsi="Times New Roman" w:cs="Times New Roman"/>
            <w:sz w:val="24"/>
            <w:szCs w:val="24"/>
          </w:rPr>
          <w:t>Основами</w:t>
        </w:r>
      </w:hyperlink>
      <w:r w:rsidRPr="00224D7C">
        <w:rPr>
          <w:rFonts w:ascii="Times New Roman" w:hAnsi="Times New Roman" w:cs="Times New Roman"/>
          <w:sz w:val="24"/>
          <w:szCs w:val="24"/>
        </w:rPr>
        <w:t xml:space="preserve"> ценообразования в сфере водоснабжения и водоотведения, утвержденными постановлением Правительства Российской Федерации от 13 мая 2013 г. N 406.</w:t>
      </w:r>
      <w:r w:rsidR="00197009" w:rsidRPr="00197009">
        <w:rPr>
          <w:rFonts w:ascii="Times New Roman" w:hAnsi="Times New Roman" w:cs="Times New Roman"/>
          <w:sz w:val="24"/>
          <w:szCs w:val="24"/>
        </w:rPr>
        <w:t xml:space="preserve">Изменение тарифов (стоимости) в период действия настоящего Договора не требует его переоформления. Величина тарифов на </w:t>
      </w:r>
      <w:r w:rsidR="00197009">
        <w:rPr>
          <w:rFonts w:ascii="Times New Roman" w:hAnsi="Times New Roman" w:cs="Times New Roman"/>
          <w:sz w:val="24"/>
          <w:szCs w:val="24"/>
        </w:rPr>
        <w:t>горячую воду</w:t>
      </w:r>
      <w:r w:rsidR="00197009" w:rsidRPr="00197009">
        <w:rPr>
          <w:rFonts w:ascii="Times New Roman" w:hAnsi="Times New Roman" w:cs="Times New Roman"/>
          <w:sz w:val="24"/>
          <w:szCs w:val="24"/>
        </w:rPr>
        <w:t xml:space="preserve"> доводится до Потребителя через уведомление и указывается в платежных документах.</w:t>
      </w:r>
    </w:p>
    <w:p w:rsidR="00D31032" w:rsidRDefault="00D31032" w:rsidP="00D31032">
      <w:pPr>
        <w:pStyle w:val="af2"/>
        <w:tabs>
          <w:tab w:val="left" w:pos="0"/>
        </w:tabs>
        <w:spacing w:after="0" w:line="240" w:lineRule="auto"/>
        <w:ind w:left="0" w:firstLine="709"/>
        <w:rPr>
          <w:rFonts w:ascii="Times New Roman" w:hAnsi="Times New Roman" w:cs="Times New Roman"/>
          <w:i/>
          <w:sz w:val="24"/>
          <w:szCs w:val="24"/>
        </w:rPr>
      </w:pPr>
      <w:r>
        <w:rPr>
          <w:rFonts w:ascii="Times New Roman" w:hAnsi="Times New Roman" w:cs="Times New Roman"/>
          <w:i/>
          <w:sz w:val="24"/>
          <w:szCs w:val="24"/>
        </w:rPr>
        <w:t>Тариф тепловая энергия – 1934,63руб / Гкал (без НДС) 01.01.2021-30.06.2021</w:t>
      </w:r>
      <w:proofErr w:type="gramStart"/>
      <w:r>
        <w:rPr>
          <w:rFonts w:ascii="Times New Roman" w:hAnsi="Times New Roman" w:cs="Times New Roman"/>
          <w:i/>
          <w:sz w:val="24"/>
          <w:szCs w:val="24"/>
        </w:rPr>
        <w:t>гг</w:t>
      </w:r>
      <w:proofErr w:type="gramEnd"/>
    </w:p>
    <w:p w:rsidR="00D31032" w:rsidRDefault="00D31032" w:rsidP="00D31032">
      <w:pPr>
        <w:pStyle w:val="af2"/>
        <w:tabs>
          <w:tab w:val="left" w:pos="0"/>
        </w:tabs>
        <w:spacing w:after="0" w:line="240" w:lineRule="auto"/>
        <w:ind w:left="0" w:firstLine="709"/>
        <w:rPr>
          <w:rFonts w:ascii="Times New Roman" w:hAnsi="Times New Roman" w:cs="Times New Roman"/>
          <w:i/>
          <w:sz w:val="24"/>
          <w:szCs w:val="24"/>
        </w:rPr>
      </w:pPr>
      <w:r>
        <w:rPr>
          <w:rFonts w:ascii="Times New Roman" w:hAnsi="Times New Roman" w:cs="Times New Roman"/>
          <w:i/>
          <w:sz w:val="24"/>
          <w:szCs w:val="24"/>
        </w:rPr>
        <w:t>Тариф тепловая энергия – 2010,33руб / Гкал (без НДС) 01.07.2021-31.12.2021г</w:t>
      </w:r>
    </w:p>
    <w:p w:rsidR="00D31032" w:rsidRDefault="00D31032" w:rsidP="00D31032">
      <w:pPr>
        <w:pStyle w:val="af2"/>
        <w:tabs>
          <w:tab w:val="left" w:pos="0"/>
        </w:tabs>
        <w:spacing w:after="0" w:line="240" w:lineRule="auto"/>
        <w:ind w:left="0" w:firstLine="709"/>
        <w:rPr>
          <w:rFonts w:ascii="Times New Roman" w:hAnsi="Times New Roman" w:cs="Times New Roman"/>
          <w:i/>
          <w:sz w:val="24"/>
          <w:szCs w:val="24"/>
        </w:rPr>
      </w:pPr>
      <w:r>
        <w:rPr>
          <w:rFonts w:ascii="Times New Roman" w:hAnsi="Times New Roman" w:cs="Times New Roman"/>
          <w:i/>
          <w:sz w:val="24"/>
          <w:szCs w:val="24"/>
        </w:rPr>
        <w:t>Тариф холодная вода (компонент ГВС) – 25.10руб / куб</w:t>
      </w:r>
      <w:proofErr w:type="gramStart"/>
      <w:r>
        <w:rPr>
          <w:rFonts w:ascii="Times New Roman" w:hAnsi="Times New Roman" w:cs="Times New Roman"/>
          <w:i/>
          <w:sz w:val="24"/>
          <w:szCs w:val="24"/>
        </w:rPr>
        <w:t>.м</w:t>
      </w:r>
      <w:proofErr w:type="gramEnd"/>
      <w:r>
        <w:rPr>
          <w:rFonts w:ascii="Times New Roman" w:hAnsi="Times New Roman" w:cs="Times New Roman"/>
          <w:i/>
          <w:sz w:val="24"/>
          <w:szCs w:val="24"/>
        </w:rPr>
        <w:t xml:space="preserve"> (без НДС) </w:t>
      </w:r>
    </w:p>
    <w:p w:rsidR="00D31032" w:rsidRDefault="00D31032" w:rsidP="00D31032">
      <w:pPr>
        <w:pStyle w:val="af2"/>
        <w:tabs>
          <w:tab w:val="left" w:pos="0"/>
        </w:tabs>
        <w:spacing w:after="0" w:line="240" w:lineRule="auto"/>
        <w:ind w:left="0" w:firstLine="709"/>
        <w:rPr>
          <w:rFonts w:ascii="Times New Roman" w:hAnsi="Times New Roman" w:cs="Times New Roman"/>
          <w:i/>
          <w:sz w:val="24"/>
          <w:szCs w:val="24"/>
        </w:rPr>
      </w:pPr>
      <w:r>
        <w:rPr>
          <w:rFonts w:ascii="Times New Roman" w:hAnsi="Times New Roman" w:cs="Times New Roman"/>
          <w:i/>
          <w:sz w:val="24"/>
          <w:szCs w:val="24"/>
        </w:rPr>
        <w:t>01.01.2021-31.12.2021</w:t>
      </w:r>
      <w:proofErr w:type="gramStart"/>
      <w:r>
        <w:rPr>
          <w:rFonts w:ascii="Times New Roman" w:hAnsi="Times New Roman" w:cs="Times New Roman"/>
          <w:i/>
          <w:sz w:val="24"/>
          <w:szCs w:val="24"/>
        </w:rPr>
        <w:t>гг</w:t>
      </w:r>
      <w:proofErr w:type="gramEnd"/>
    </w:p>
    <w:p w:rsidR="00744A13" w:rsidRPr="00224D7C" w:rsidRDefault="005B0AD1" w:rsidP="00197009">
      <w:pPr>
        <w:pStyle w:val="ConsPlusNormal"/>
        <w:ind w:firstLine="567"/>
        <w:jc w:val="both"/>
        <w:rPr>
          <w:rFonts w:ascii="Times New Roman" w:eastAsia="Times New Roman" w:hAnsi="Times New Roman" w:cs="Times New Roman"/>
          <w:spacing w:val="-2"/>
          <w:sz w:val="24"/>
          <w:szCs w:val="24"/>
          <w:lang w:eastAsia="ru-RU"/>
        </w:rPr>
      </w:pPr>
      <w:r w:rsidRPr="00224D7C">
        <w:rPr>
          <w:rFonts w:ascii="Times New Roman" w:hAnsi="Times New Roman" w:cs="Times New Roman"/>
          <w:sz w:val="24"/>
          <w:szCs w:val="24"/>
        </w:rPr>
        <w:t>3.</w:t>
      </w:r>
      <w:r w:rsidR="00744A13" w:rsidRPr="00224D7C">
        <w:rPr>
          <w:rFonts w:ascii="Times New Roman" w:hAnsi="Times New Roman" w:cs="Times New Roman"/>
          <w:sz w:val="24"/>
          <w:szCs w:val="24"/>
        </w:rPr>
        <w:t>2</w:t>
      </w:r>
      <w:r w:rsidR="00C06EB3" w:rsidRPr="00224D7C">
        <w:rPr>
          <w:rFonts w:ascii="Times New Roman" w:hAnsi="Times New Roman" w:cs="Times New Roman"/>
          <w:sz w:val="24"/>
          <w:szCs w:val="24"/>
        </w:rPr>
        <w:t>.</w:t>
      </w:r>
      <w:r w:rsidR="00744A13" w:rsidRPr="00224D7C">
        <w:rPr>
          <w:rFonts w:ascii="Times New Roman" w:hAnsi="Times New Roman" w:cs="Times New Roman"/>
          <w:sz w:val="24"/>
          <w:szCs w:val="24"/>
        </w:rPr>
        <w:t xml:space="preserve">За расчетный период для оплаты по </w:t>
      </w:r>
      <w:r w:rsidR="00197009">
        <w:rPr>
          <w:rFonts w:ascii="Times New Roman" w:hAnsi="Times New Roman" w:cs="Times New Roman"/>
          <w:sz w:val="24"/>
          <w:szCs w:val="24"/>
        </w:rPr>
        <w:t>Договор</w:t>
      </w:r>
      <w:r w:rsidR="00744A13" w:rsidRPr="00224D7C">
        <w:rPr>
          <w:rFonts w:ascii="Times New Roman" w:hAnsi="Times New Roman" w:cs="Times New Roman"/>
          <w:sz w:val="24"/>
          <w:szCs w:val="24"/>
        </w:rPr>
        <w:t>у принимается 1 календарный месяц</w:t>
      </w:r>
      <w:r w:rsidR="00744A13" w:rsidRPr="00224D7C">
        <w:rPr>
          <w:rFonts w:ascii="Times New Roman" w:eastAsia="Times New Roman" w:hAnsi="Times New Roman" w:cs="Times New Roman"/>
          <w:sz w:val="24"/>
          <w:szCs w:val="24"/>
          <w:lang w:eastAsia="ru-RU"/>
        </w:rPr>
        <w:t xml:space="preserve">, начало которого определяется с 00 часов 1-го дня календарного месяца и заканчивается в 24:00 часа последнего дня этого месяца. </w:t>
      </w:r>
      <w:r w:rsidR="00744A13" w:rsidRPr="00224D7C">
        <w:rPr>
          <w:rFonts w:ascii="Times New Roman" w:eastAsia="Times New Roman" w:hAnsi="Times New Roman" w:cs="Times New Roman"/>
          <w:spacing w:val="-2"/>
          <w:sz w:val="24"/>
          <w:szCs w:val="24"/>
          <w:lang w:eastAsia="ru-RU"/>
        </w:rPr>
        <w:t xml:space="preserve">Первым расчетным периодом по настоящему </w:t>
      </w:r>
      <w:r w:rsidR="00197009">
        <w:rPr>
          <w:rFonts w:ascii="Times New Roman" w:eastAsia="Times New Roman" w:hAnsi="Times New Roman" w:cs="Times New Roman"/>
          <w:spacing w:val="-2"/>
          <w:sz w:val="24"/>
          <w:szCs w:val="24"/>
          <w:lang w:eastAsia="ru-RU"/>
        </w:rPr>
        <w:t>Договору</w:t>
      </w:r>
      <w:r w:rsidR="00744A13" w:rsidRPr="00224D7C">
        <w:rPr>
          <w:rFonts w:ascii="Times New Roman" w:eastAsia="Times New Roman" w:hAnsi="Times New Roman" w:cs="Times New Roman"/>
          <w:spacing w:val="-2"/>
          <w:sz w:val="24"/>
          <w:szCs w:val="24"/>
          <w:lang w:eastAsia="ru-RU"/>
        </w:rPr>
        <w:t xml:space="preserve"> является период, начало которого </w:t>
      </w:r>
      <w:r w:rsidR="00744A13" w:rsidRPr="00224D7C">
        <w:rPr>
          <w:rFonts w:ascii="Times New Roman" w:eastAsia="Times New Roman" w:hAnsi="Times New Roman" w:cs="Times New Roman"/>
          <w:sz w:val="24"/>
          <w:szCs w:val="24"/>
          <w:lang w:eastAsia="ru-RU"/>
        </w:rPr>
        <w:t xml:space="preserve">определяется </w:t>
      </w:r>
      <w:proofErr w:type="gramStart"/>
      <w:r w:rsidR="00744A13" w:rsidRPr="00224D7C">
        <w:rPr>
          <w:rFonts w:ascii="Times New Roman" w:eastAsia="Times New Roman" w:hAnsi="Times New Roman" w:cs="Times New Roman"/>
          <w:sz w:val="24"/>
          <w:szCs w:val="24"/>
          <w:lang w:eastAsia="ru-RU"/>
        </w:rPr>
        <w:t>с даты начала</w:t>
      </w:r>
      <w:proofErr w:type="gramEnd"/>
      <w:r w:rsidR="00744A13" w:rsidRPr="00224D7C">
        <w:rPr>
          <w:rFonts w:ascii="Times New Roman" w:eastAsia="Times New Roman" w:hAnsi="Times New Roman" w:cs="Times New Roman"/>
          <w:sz w:val="24"/>
          <w:szCs w:val="24"/>
          <w:lang w:eastAsia="ru-RU"/>
        </w:rPr>
        <w:t xml:space="preserve"> действия настоящего </w:t>
      </w:r>
      <w:r w:rsidR="00197009">
        <w:rPr>
          <w:rFonts w:ascii="Times New Roman" w:eastAsia="Times New Roman" w:hAnsi="Times New Roman" w:cs="Times New Roman"/>
          <w:spacing w:val="-2"/>
          <w:sz w:val="24"/>
          <w:szCs w:val="24"/>
          <w:lang w:eastAsia="ru-RU"/>
        </w:rPr>
        <w:t>Договора</w:t>
      </w:r>
      <w:r w:rsidR="00744A13" w:rsidRPr="00224D7C">
        <w:rPr>
          <w:rFonts w:ascii="Times New Roman" w:eastAsia="Times New Roman" w:hAnsi="Times New Roman" w:cs="Times New Roman"/>
          <w:sz w:val="24"/>
          <w:szCs w:val="24"/>
          <w:lang w:eastAsia="ru-RU"/>
        </w:rPr>
        <w:t xml:space="preserve"> и заканчивается в 24:00 </w:t>
      </w:r>
      <w:r w:rsidR="00744A13" w:rsidRPr="00224D7C">
        <w:rPr>
          <w:rFonts w:ascii="Times New Roman" w:eastAsia="Times New Roman" w:hAnsi="Times New Roman" w:cs="Times New Roman"/>
          <w:spacing w:val="-1"/>
          <w:sz w:val="24"/>
          <w:szCs w:val="24"/>
          <w:lang w:eastAsia="ru-RU"/>
        </w:rPr>
        <w:t xml:space="preserve">часа последнего дня </w:t>
      </w:r>
      <w:r w:rsidR="00744A13" w:rsidRPr="00224D7C">
        <w:rPr>
          <w:rFonts w:ascii="Times New Roman" w:eastAsia="Times New Roman" w:hAnsi="Times New Roman" w:cs="Times New Roman"/>
          <w:spacing w:val="-2"/>
          <w:sz w:val="24"/>
          <w:szCs w:val="24"/>
          <w:lang w:eastAsia="ru-RU"/>
        </w:rPr>
        <w:t xml:space="preserve">месяца, в котором </w:t>
      </w:r>
      <w:r w:rsidR="00197009">
        <w:rPr>
          <w:rFonts w:ascii="Times New Roman" w:eastAsia="Times New Roman" w:hAnsi="Times New Roman" w:cs="Times New Roman"/>
          <w:spacing w:val="-2"/>
          <w:sz w:val="24"/>
          <w:szCs w:val="24"/>
          <w:lang w:eastAsia="ru-RU"/>
        </w:rPr>
        <w:t>Договор</w:t>
      </w:r>
      <w:r w:rsidR="00744A13" w:rsidRPr="00224D7C">
        <w:rPr>
          <w:rFonts w:ascii="Times New Roman" w:eastAsia="Times New Roman" w:hAnsi="Times New Roman" w:cs="Times New Roman"/>
          <w:spacing w:val="-2"/>
          <w:sz w:val="24"/>
          <w:szCs w:val="24"/>
          <w:lang w:eastAsia="ru-RU"/>
        </w:rPr>
        <w:t xml:space="preserve"> вступил в действие. </w:t>
      </w:r>
    </w:p>
    <w:p w:rsidR="00512383" w:rsidRPr="00512383" w:rsidRDefault="00512383" w:rsidP="00512383">
      <w:pPr>
        <w:pStyle w:val="ConsPlusNormal"/>
        <w:widowControl w:val="0"/>
        <w:tabs>
          <w:tab w:val="left" w:pos="1134"/>
        </w:tabs>
        <w:ind w:firstLine="567"/>
        <w:jc w:val="both"/>
        <w:outlineLvl w:val="1"/>
        <w:rPr>
          <w:rFonts w:ascii="Times New Roman" w:eastAsia="Times New Roman" w:hAnsi="Times New Roman" w:cs="Times New Roman"/>
          <w:sz w:val="24"/>
          <w:szCs w:val="24"/>
          <w:lang w:eastAsia="ru-RU"/>
        </w:rPr>
      </w:pPr>
      <w:r w:rsidRPr="00512383">
        <w:rPr>
          <w:rFonts w:ascii="Times New Roman" w:hAnsi="Times New Roman" w:cs="Times New Roman"/>
          <w:sz w:val="24"/>
          <w:szCs w:val="24"/>
        </w:rPr>
        <w:t>3.3.</w:t>
      </w:r>
      <w:r w:rsidRPr="00512383">
        <w:rPr>
          <w:rFonts w:ascii="Times New Roman" w:eastAsia="Times New Roman" w:hAnsi="Times New Roman" w:cs="Times New Roman"/>
          <w:sz w:val="24"/>
          <w:szCs w:val="24"/>
          <w:lang w:eastAsia="ru-RU"/>
        </w:rPr>
        <w:t xml:space="preserve">Организация, осуществляющая горячее водоснабжение, </w:t>
      </w:r>
      <w:proofErr w:type="spellStart"/>
      <w:r w:rsidRPr="00512383">
        <w:rPr>
          <w:rFonts w:ascii="Times New Roman" w:eastAsia="Times New Roman" w:hAnsi="Times New Roman" w:cs="Times New Roman"/>
          <w:sz w:val="24"/>
          <w:szCs w:val="24"/>
          <w:lang w:eastAsia="ru-RU"/>
        </w:rPr>
        <w:t>выставляетАбоненту</w:t>
      </w:r>
      <w:proofErr w:type="spellEnd"/>
      <w:r w:rsidRPr="00512383">
        <w:rPr>
          <w:rFonts w:ascii="Times New Roman" w:eastAsia="Times New Roman" w:hAnsi="Times New Roman" w:cs="Times New Roman"/>
          <w:sz w:val="24"/>
          <w:szCs w:val="24"/>
          <w:lang w:eastAsia="ru-RU"/>
        </w:rPr>
        <w:t xml:space="preserve"> до 15 числа месяца, следующего за </w:t>
      </w:r>
      <w:proofErr w:type="gramStart"/>
      <w:r w:rsidRPr="00512383">
        <w:rPr>
          <w:rFonts w:ascii="Times New Roman" w:eastAsia="Times New Roman" w:hAnsi="Times New Roman" w:cs="Times New Roman"/>
          <w:sz w:val="24"/>
          <w:szCs w:val="24"/>
          <w:lang w:eastAsia="ru-RU"/>
        </w:rPr>
        <w:t>расчетным</w:t>
      </w:r>
      <w:proofErr w:type="gramEnd"/>
      <w:r w:rsidRPr="00512383">
        <w:rPr>
          <w:rFonts w:ascii="Times New Roman" w:eastAsia="Times New Roman" w:hAnsi="Times New Roman" w:cs="Times New Roman"/>
          <w:sz w:val="24"/>
          <w:szCs w:val="24"/>
          <w:lang w:eastAsia="ru-RU"/>
        </w:rPr>
        <w:t xml:space="preserve"> следующие документы:</w:t>
      </w:r>
    </w:p>
    <w:p w:rsidR="00512383" w:rsidRPr="00512383" w:rsidRDefault="00512383" w:rsidP="00512383">
      <w:pPr>
        <w:pStyle w:val="ConsPlusNormal"/>
        <w:widowControl w:val="0"/>
        <w:tabs>
          <w:tab w:val="left" w:pos="1134"/>
        </w:tabs>
        <w:ind w:firstLine="567"/>
        <w:jc w:val="both"/>
        <w:outlineLvl w:val="1"/>
        <w:rPr>
          <w:rFonts w:ascii="Times New Roman" w:eastAsia="Times New Roman" w:hAnsi="Times New Roman" w:cs="Times New Roman"/>
          <w:sz w:val="24"/>
          <w:szCs w:val="24"/>
          <w:lang w:eastAsia="ru-RU"/>
        </w:rPr>
      </w:pPr>
      <w:r w:rsidRPr="00512383">
        <w:rPr>
          <w:rFonts w:ascii="Times New Roman" w:eastAsia="Times New Roman" w:hAnsi="Times New Roman" w:cs="Times New Roman"/>
          <w:sz w:val="24"/>
          <w:szCs w:val="24"/>
          <w:lang w:eastAsia="ru-RU"/>
        </w:rPr>
        <w:t>- счета-фактуры на всю сумму фактически потребленной тепловой энергии и теплоносителя за расчетный период;</w:t>
      </w:r>
    </w:p>
    <w:p w:rsidR="00512383" w:rsidRPr="00512383" w:rsidRDefault="00512383" w:rsidP="00512383">
      <w:pPr>
        <w:pStyle w:val="ConsPlusNormal"/>
        <w:widowControl w:val="0"/>
        <w:tabs>
          <w:tab w:val="left" w:pos="1134"/>
        </w:tabs>
        <w:ind w:firstLine="567"/>
        <w:jc w:val="both"/>
        <w:outlineLvl w:val="1"/>
        <w:rPr>
          <w:rFonts w:ascii="Times New Roman" w:eastAsia="Times New Roman" w:hAnsi="Times New Roman" w:cs="Times New Roman"/>
          <w:sz w:val="24"/>
          <w:szCs w:val="24"/>
          <w:lang w:eastAsia="ru-RU"/>
        </w:rPr>
      </w:pPr>
      <w:r w:rsidRPr="00512383">
        <w:rPr>
          <w:rFonts w:ascii="Times New Roman" w:eastAsia="Times New Roman" w:hAnsi="Times New Roman" w:cs="Times New Roman"/>
          <w:sz w:val="24"/>
          <w:szCs w:val="24"/>
          <w:lang w:eastAsia="ru-RU"/>
        </w:rPr>
        <w:t>- акт выполненных работ за расчетный период;</w:t>
      </w:r>
    </w:p>
    <w:p w:rsidR="00512383" w:rsidRPr="00512383" w:rsidRDefault="00512383" w:rsidP="00512383">
      <w:pPr>
        <w:pStyle w:val="ConsPlusNormal"/>
        <w:widowControl w:val="0"/>
        <w:tabs>
          <w:tab w:val="left" w:pos="1134"/>
        </w:tabs>
        <w:ind w:firstLine="567"/>
        <w:jc w:val="both"/>
        <w:outlineLvl w:val="1"/>
        <w:rPr>
          <w:rFonts w:ascii="Times New Roman" w:eastAsia="Times New Roman" w:hAnsi="Times New Roman" w:cs="Times New Roman"/>
          <w:sz w:val="24"/>
          <w:szCs w:val="24"/>
          <w:lang w:eastAsia="ru-RU"/>
        </w:rPr>
      </w:pPr>
      <w:r w:rsidRPr="00512383">
        <w:rPr>
          <w:rFonts w:ascii="Times New Roman" w:eastAsia="Times New Roman" w:hAnsi="Times New Roman" w:cs="Times New Roman"/>
          <w:sz w:val="24"/>
          <w:szCs w:val="24"/>
          <w:lang w:eastAsia="ru-RU"/>
        </w:rPr>
        <w:t>- платежные документы на сумму фактически потребленной тепловой энергии, теплоносителя в расчетном периоде.</w:t>
      </w:r>
    </w:p>
    <w:p w:rsidR="00744A13" w:rsidRPr="00512383" w:rsidRDefault="00744A13" w:rsidP="005B0AD1">
      <w:pPr>
        <w:suppressLineNumbers/>
        <w:tabs>
          <w:tab w:val="left" w:pos="993"/>
        </w:tabs>
        <w:spacing w:after="0" w:line="240" w:lineRule="auto"/>
        <w:ind w:firstLine="567"/>
        <w:jc w:val="both"/>
        <w:rPr>
          <w:rFonts w:ascii="Times New Roman" w:eastAsia="Times New Roman" w:hAnsi="Times New Roman" w:cs="Times New Roman"/>
          <w:spacing w:val="2"/>
          <w:sz w:val="24"/>
          <w:szCs w:val="24"/>
          <w:lang w:eastAsia="ru-RU"/>
        </w:rPr>
      </w:pPr>
      <w:r w:rsidRPr="00512383">
        <w:rPr>
          <w:rFonts w:ascii="Times New Roman" w:eastAsia="Times New Roman" w:hAnsi="Times New Roman" w:cs="Times New Roman"/>
          <w:spacing w:val="2"/>
          <w:sz w:val="24"/>
          <w:szCs w:val="24"/>
          <w:lang w:eastAsia="ru-RU"/>
        </w:rPr>
        <w:t xml:space="preserve">Документы направляются </w:t>
      </w:r>
      <w:r w:rsidR="00197009" w:rsidRPr="00512383">
        <w:rPr>
          <w:rFonts w:ascii="Times New Roman" w:eastAsia="Times New Roman" w:hAnsi="Times New Roman" w:cs="Times New Roman"/>
          <w:spacing w:val="2"/>
          <w:sz w:val="24"/>
          <w:szCs w:val="24"/>
          <w:lang w:eastAsia="ru-RU"/>
        </w:rPr>
        <w:t>Потребителю</w:t>
      </w:r>
      <w:r w:rsidRPr="00512383">
        <w:rPr>
          <w:rFonts w:ascii="Times New Roman" w:eastAsia="Times New Roman" w:hAnsi="Times New Roman" w:cs="Times New Roman"/>
          <w:spacing w:val="2"/>
          <w:sz w:val="24"/>
          <w:szCs w:val="24"/>
          <w:lang w:eastAsia="ru-RU"/>
        </w:rPr>
        <w:t xml:space="preserve"> способом, подтверждающим их получение </w:t>
      </w:r>
      <w:r w:rsidR="00197009" w:rsidRPr="00512383">
        <w:rPr>
          <w:rFonts w:ascii="Times New Roman" w:eastAsia="Times New Roman" w:hAnsi="Times New Roman" w:cs="Times New Roman"/>
          <w:spacing w:val="2"/>
          <w:sz w:val="24"/>
          <w:szCs w:val="24"/>
          <w:lang w:eastAsia="ru-RU"/>
        </w:rPr>
        <w:t>Потребителем</w:t>
      </w:r>
      <w:r w:rsidRPr="00512383">
        <w:rPr>
          <w:rFonts w:ascii="Times New Roman" w:eastAsia="Times New Roman" w:hAnsi="Times New Roman" w:cs="Times New Roman"/>
          <w:spacing w:val="2"/>
          <w:sz w:val="24"/>
          <w:szCs w:val="24"/>
          <w:lang w:eastAsia="ru-RU"/>
        </w:rPr>
        <w:t xml:space="preserve">. </w:t>
      </w:r>
    </w:p>
    <w:p w:rsidR="005E34F4" w:rsidRPr="00512383" w:rsidRDefault="005E34F4" w:rsidP="005B0AD1">
      <w:pPr>
        <w:suppressLineNumbers/>
        <w:tabs>
          <w:tab w:val="left" w:pos="993"/>
        </w:tabs>
        <w:spacing w:after="0" w:line="240" w:lineRule="auto"/>
        <w:ind w:firstLine="567"/>
        <w:jc w:val="both"/>
        <w:rPr>
          <w:rFonts w:ascii="Times New Roman" w:eastAsia="Times New Roman" w:hAnsi="Times New Roman" w:cs="Times New Roman"/>
          <w:spacing w:val="-1"/>
          <w:sz w:val="24"/>
          <w:szCs w:val="24"/>
          <w:lang w:eastAsia="ru-RU"/>
        </w:rPr>
      </w:pPr>
      <w:r w:rsidRPr="00512383">
        <w:rPr>
          <w:rFonts w:ascii="Times New Roman" w:eastAsia="Times New Roman" w:hAnsi="Times New Roman" w:cs="Times New Roman"/>
          <w:spacing w:val="-1"/>
          <w:sz w:val="24"/>
          <w:szCs w:val="24"/>
          <w:lang w:eastAsia="ru-RU"/>
        </w:rPr>
        <w:t>3.4.</w:t>
      </w:r>
      <w:r w:rsidRPr="00512383">
        <w:rPr>
          <w:rFonts w:ascii="Times New Roman" w:eastAsia="Times New Roman" w:hAnsi="Times New Roman" w:cs="Times New Roman"/>
          <w:spacing w:val="-1"/>
          <w:sz w:val="24"/>
          <w:szCs w:val="24"/>
          <w:lang w:eastAsia="ru-RU"/>
        </w:rPr>
        <w:tab/>
        <w:t xml:space="preserve">Оплата поставленной в расчетном периоде </w:t>
      </w:r>
      <w:r w:rsidR="00197009" w:rsidRPr="00512383">
        <w:rPr>
          <w:rFonts w:ascii="Times New Roman" w:eastAsia="Times New Roman" w:hAnsi="Times New Roman" w:cs="Times New Roman"/>
          <w:spacing w:val="-1"/>
          <w:sz w:val="24"/>
          <w:szCs w:val="24"/>
          <w:lang w:eastAsia="ru-RU"/>
        </w:rPr>
        <w:t>горячей воды</w:t>
      </w:r>
      <w:r w:rsidRPr="00512383">
        <w:rPr>
          <w:rFonts w:ascii="Times New Roman" w:eastAsia="Times New Roman" w:hAnsi="Times New Roman" w:cs="Times New Roman"/>
          <w:spacing w:val="-1"/>
          <w:sz w:val="24"/>
          <w:szCs w:val="24"/>
          <w:lang w:eastAsia="ru-RU"/>
        </w:rPr>
        <w:t xml:space="preserve"> производится по коду бюджетной классификации (КБК ________________________).</w:t>
      </w:r>
    </w:p>
    <w:p w:rsidR="00197009" w:rsidRPr="00512383" w:rsidRDefault="005E34F4" w:rsidP="00197009">
      <w:pPr>
        <w:spacing w:after="0" w:line="240" w:lineRule="auto"/>
        <w:ind w:firstLine="567"/>
        <w:rPr>
          <w:rFonts w:ascii="Times New Roman" w:hAnsi="Times New Roman" w:cs="Times New Roman"/>
          <w:sz w:val="24"/>
          <w:szCs w:val="24"/>
        </w:rPr>
      </w:pPr>
      <w:r w:rsidRPr="00512383">
        <w:rPr>
          <w:rFonts w:ascii="Times New Roman" w:hAnsi="Times New Roman" w:cs="Times New Roman"/>
          <w:sz w:val="24"/>
          <w:szCs w:val="24"/>
        </w:rPr>
        <w:t>3.5</w:t>
      </w:r>
      <w:r w:rsidR="00C06EB3" w:rsidRPr="00512383">
        <w:rPr>
          <w:rFonts w:ascii="Times New Roman" w:hAnsi="Times New Roman" w:cs="Times New Roman"/>
          <w:sz w:val="24"/>
          <w:szCs w:val="24"/>
        </w:rPr>
        <w:t>.</w:t>
      </w:r>
      <w:r w:rsidR="00512383" w:rsidRPr="00512383">
        <w:rPr>
          <w:rFonts w:ascii="Times New Roman" w:hAnsi="Times New Roman" w:cs="Times New Roman"/>
          <w:sz w:val="24"/>
          <w:szCs w:val="24"/>
        </w:rPr>
        <w:t>Абонент</w:t>
      </w:r>
      <w:r w:rsidR="00197009" w:rsidRPr="00512383">
        <w:rPr>
          <w:rFonts w:ascii="Times New Roman" w:hAnsi="Times New Roman" w:cs="Times New Roman"/>
          <w:sz w:val="24"/>
          <w:szCs w:val="24"/>
        </w:rPr>
        <w:t xml:space="preserve"> производит оплату горячей воды  в следующем порядке и в сроки:</w:t>
      </w:r>
    </w:p>
    <w:p w:rsidR="00197009" w:rsidRPr="00512383" w:rsidRDefault="00197009" w:rsidP="00197009">
      <w:pPr>
        <w:spacing w:after="0" w:line="240" w:lineRule="auto"/>
        <w:rPr>
          <w:rFonts w:ascii="Times New Roman" w:hAnsi="Times New Roman" w:cs="Times New Roman"/>
          <w:sz w:val="24"/>
          <w:szCs w:val="24"/>
        </w:rPr>
      </w:pPr>
      <w:r w:rsidRPr="00512383">
        <w:rPr>
          <w:rFonts w:ascii="Times New Roman" w:hAnsi="Times New Roman" w:cs="Times New Roman"/>
          <w:sz w:val="24"/>
          <w:szCs w:val="24"/>
        </w:rPr>
        <w:t>30 процентов плановой общей стоимости горячей воды, потребляемой в месяце, за который осуществляется оплата, вносится до 18-го числа текущего месяца;</w:t>
      </w:r>
    </w:p>
    <w:p w:rsidR="00512383" w:rsidRPr="003B7085" w:rsidRDefault="00512383" w:rsidP="00512383">
      <w:pPr>
        <w:tabs>
          <w:tab w:val="left" w:pos="0"/>
          <w:tab w:val="left" w:pos="900"/>
          <w:tab w:val="num" w:pos="1134"/>
        </w:tabs>
        <w:spacing w:after="0" w:line="240" w:lineRule="auto"/>
        <w:ind w:firstLine="567"/>
        <w:jc w:val="both"/>
        <w:rPr>
          <w:rFonts w:ascii="Times New Roman" w:eastAsia="Times New Roman" w:hAnsi="Times New Roman" w:cs="Times New Roman"/>
          <w:noProof/>
          <w:sz w:val="24"/>
          <w:szCs w:val="24"/>
          <w:lang w:eastAsia="ru-RU"/>
        </w:rPr>
      </w:pPr>
      <w:r w:rsidRPr="00512383">
        <w:rPr>
          <w:rFonts w:ascii="Times New Roman" w:eastAsia="Times New Roman" w:hAnsi="Times New Roman" w:cs="Times New Roman"/>
          <w:noProof/>
          <w:sz w:val="24"/>
          <w:szCs w:val="24"/>
          <w:lang w:eastAsia="ru-RU"/>
        </w:rPr>
        <w:t>- в течение 5 (пяти) рабочих  дней с даты получения документов по п.3.3. настоящего договора – сумму окончательного платежа за расчетный период, равную разнице между стоимостью фактически потребленной Абонентом в расчетном периоде горячей водыи фактически произведенной оплатой за тот же период.</w:t>
      </w:r>
    </w:p>
    <w:p w:rsidR="00744A13" w:rsidRPr="00224D7C" w:rsidRDefault="00744A13" w:rsidP="00197009">
      <w:pPr>
        <w:pStyle w:val="ConsPlusNormal"/>
        <w:widowControl w:val="0"/>
        <w:tabs>
          <w:tab w:val="left" w:pos="1134"/>
        </w:tabs>
        <w:ind w:firstLine="567"/>
        <w:jc w:val="both"/>
        <w:outlineLvl w:val="1"/>
        <w:rPr>
          <w:rFonts w:ascii="Times New Roman" w:eastAsia="Times New Roman" w:hAnsi="Times New Roman" w:cs="Times New Roman"/>
          <w:sz w:val="24"/>
          <w:szCs w:val="24"/>
          <w:lang w:eastAsia="ru-RU"/>
        </w:rPr>
      </w:pPr>
      <w:r w:rsidRPr="00224D7C">
        <w:rPr>
          <w:rFonts w:ascii="Times New Roman" w:eastAsia="Times New Roman" w:hAnsi="Times New Roman" w:cs="Times New Roman"/>
          <w:sz w:val="24"/>
          <w:szCs w:val="24"/>
          <w:lang w:eastAsia="ru-RU"/>
        </w:rPr>
        <w:t xml:space="preserve">Датой оплаты считается дата поступления денежных средств на расчетный счет Организации, осуществляющей горячее водоснабжение. </w:t>
      </w:r>
    </w:p>
    <w:p w:rsidR="00744A13" w:rsidRPr="00224D7C" w:rsidRDefault="005E34F4" w:rsidP="00A104D7">
      <w:pPr>
        <w:pStyle w:val="ConsPlusNormal"/>
        <w:widowControl w:val="0"/>
        <w:tabs>
          <w:tab w:val="left" w:pos="709"/>
        </w:tabs>
        <w:ind w:firstLine="567"/>
        <w:jc w:val="both"/>
        <w:outlineLvl w:val="1"/>
        <w:rPr>
          <w:rFonts w:ascii="Times New Roman" w:eastAsia="Times New Roman" w:hAnsi="Times New Roman" w:cs="Times New Roman"/>
          <w:spacing w:val="-1"/>
          <w:sz w:val="24"/>
          <w:szCs w:val="24"/>
          <w:lang w:eastAsia="ru-RU"/>
        </w:rPr>
      </w:pPr>
      <w:r w:rsidRPr="00224D7C">
        <w:rPr>
          <w:rFonts w:ascii="Times New Roman" w:hAnsi="Times New Roman" w:cs="Times New Roman"/>
          <w:sz w:val="24"/>
          <w:szCs w:val="24"/>
        </w:rPr>
        <w:t>3.6</w:t>
      </w:r>
      <w:r w:rsidR="00C06EB3" w:rsidRPr="00224D7C">
        <w:rPr>
          <w:rFonts w:ascii="Times New Roman" w:hAnsi="Times New Roman" w:cs="Times New Roman"/>
          <w:sz w:val="24"/>
          <w:szCs w:val="24"/>
        </w:rPr>
        <w:t>.</w:t>
      </w:r>
      <w:r w:rsidR="00744A13" w:rsidRPr="00224D7C">
        <w:rPr>
          <w:rFonts w:ascii="Times New Roman" w:eastAsia="Times New Roman" w:hAnsi="Times New Roman" w:cs="Times New Roman"/>
          <w:sz w:val="24"/>
          <w:szCs w:val="24"/>
          <w:lang w:eastAsia="ru-RU"/>
        </w:rPr>
        <w:t xml:space="preserve">Если сумма поступивших на расчетный счет Организации, осуществляющей горячее водоснабжение, платежей в соответствии с п. </w:t>
      </w:r>
      <w:r w:rsidR="001C2963" w:rsidRPr="00224D7C">
        <w:rPr>
          <w:rFonts w:ascii="Times New Roman" w:eastAsia="Times New Roman" w:hAnsi="Times New Roman" w:cs="Times New Roman"/>
          <w:sz w:val="24"/>
          <w:szCs w:val="24"/>
          <w:lang w:eastAsia="ru-RU"/>
        </w:rPr>
        <w:t>3.4.</w:t>
      </w:r>
      <w:r w:rsidR="00744A13" w:rsidRPr="00224D7C">
        <w:rPr>
          <w:rFonts w:ascii="Times New Roman" w:eastAsia="Times New Roman" w:hAnsi="Times New Roman" w:cs="Times New Roman"/>
          <w:sz w:val="24"/>
          <w:szCs w:val="24"/>
          <w:lang w:eastAsia="ru-RU"/>
        </w:rPr>
        <w:t xml:space="preserve"> настоящего </w:t>
      </w:r>
      <w:r w:rsidR="00154F99">
        <w:rPr>
          <w:rFonts w:ascii="Times New Roman" w:eastAsia="Times New Roman" w:hAnsi="Times New Roman" w:cs="Times New Roman"/>
          <w:sz w:val="24"/>
          <w:szCs w:val="24"/>
          <w:lang w:eastAsia="ru-RU"/>
        </w:rPr>
        <w:t xml:space="preserve">Договора </w:t>
      </w:r>
      <w:r w:rsidR="00744A13" w:rsidRPr="00224D7C">
        <w:rPr>
          <w:rFonts w:ascii="Times New Roman" w:eastAsia="Times New Roman" w:hAnsi="Times New Roman" w:cs="Times New Roman"/>
          <w:sz w:val="24"/>
          <w:szCs w:val="24"/>
          <w:lang w:eastAsia="ru-RU"/>
        </w:rPr>
        <w:t xml:space="preserve">превышает стоимость потребленной в расчетном периоде горячей воды, исполнение обязательства засчитывается в погашение обязательств по </w:t>
      </w:r>
      <w:r w:rsidR="00154F99">
        <w:rPr>
          <w:rFonts w:ascii="Times New Roman" w:eastAsia="Times New Roman" w:hAnsi="Times New Roman" w:cs="Times New Roman"/>
          <w:sz w:val="24"/>
          <w:szCs w:val="24"/>
          <w:lang w:eastAsia="ru-RU"/>
        </w:rPr>
        <w:t>Договору</w:t>
      </w:r>
      <w:r w:rsidR="00744A13" w:rsidRPr="00224D7C">
        <w:rPr>
          <w:rFonts w:ascii="Times New Roman" w:eastAsia="Times New Roman" w:hAnsi="Times New Roman" w:cs="Times New Roman"/>
          <w:sz w:val="24"/>
          <w:szCs w:val="24"/>
          <w:lang w:eastAsia="ru-RU"/>
        </w:rPr>
        <w:t xml:space="preserve">, срок исполнения которого наступил ранее. При отсутствии задолженности </w:t>
      </w:r>
      <w:r w:rsidR="00154F99">
        <w:rPr>
          <w:rFonts w:ascii="Times New Roman" w:eastAsia="Times New Roman" w:hAnsi="Times New Roman" w:cs="Times New Roman"/>
          <w:sz w:val="24"/>
          <w:szCs w:val="24"/>
          <w:lang w:eastAsia="ru-RU"/>
        </w:rPr>
        <w:t>Потребителя</w:t>
      </w:r>
      <w:r w:rsidR="00744A13" w:rsidRPr="00224D7C">
        <w:rPr>
          <w:rFonts w:ascii="Times New Roman" w:eastAsia="Times New Roman" w:hAnsi="Times New Roman" w:cs="Times New Roman"/>
          <w:sz w:val="24"/>
          <w:szCs w:val="24"/>
          <w:lang w:eastAsia="ru-RU"/>
        </w:rPr>
        <w:t xml:space="preserve"> по настоящему </w:t>
      </w:r>
      <w:r w:rsidR="00154F99">
        <w:rPr>
          <w:rFonts w:ascii="Times New Roman" w:eastAsia="Times New Roman" w:hAnsi="Times New Roman" w:cs="Times New Roman"/>
          <w:sz w:val="24"/>
          <w:szCs w:val="24"/>
          <w:lang w:eastAsia="ru-RU"/>
        </w:rPr>
        <w:t>Договору</w:t>
      </w:r>
      <w:r w:rsidR="00744A13" w:rsidRPr="00224D7C">
        <w:rPr>
          <w:rFonts w:ascii="Times New Roman" w:eastAsia="Times New Roman" w:hAnsi="Times New Roman" w:cs="Times New Roman"/>
          <w:sz w:val="24"/>
          <w:szCs w:val="24"/>
          <w:lang w:eastAsia="ru-RU"/>
        </w:rPr>
        <w:t xml:space="preserve"> сумма переплаты засчитывается в счет оплаты горячей воды в следующем расчетном периоде.</w:t>
      </w:r>
    </w:p>
    <w:p w:rsidR="00744A13" w:rsidRPr="00224D7C" w:rsidRDefault="005E34F4" w:rsidP="00A104D7">
      <w:pPr>
        <w:widowControl w:val="0"/>
        <w:tabs>
          <w:tab w:val="left" w:pos="1134"/>
        </w:tabs>
        <w:autoSpaceDE w:val="0"/>
        <w:autoSpaceDN w:val="0"/>
        <w:adjustRightInd w:val="0"/>
        <w:spacing w:after="0" w:line="240" w:lineRule="auto"/>
        <w:ind w:firstLine="567"/>
        <w:jc w:val="both"/>
        <w:outlineLvl w:val="1"/>
        <w:rPr>
          <w:rFonts w:ascii="Times New Roman" w:eastAsia="Times New Roman" w:hAnsi="Times New Roman" w:cs="Times New Roman"/>
          <w:spacing w:val="-1"/>
          <w:sz w:val="24"/>
          <w:szCs w:val="24"/>
          <w:lang w:eastAsia="ru-RU"/>
        </w:rPr>
      </w:pPr>
      <w:r w:rsidRPr="00224D7C">
        <w:rPr>
          <w:rFonts w:ascii="Times New Roman" w:eastAsia="Times New Roman" w:hAnsi="Times New Roman" w:cs="Times New Roman"/>
          <w:spacing w:val="1"/>
          <w:sz w:val="24"/>
          <w:szCs w:val="24"/>
          <w:lang w:eastAsia="ru-RU"/>
        </w:rPr>
        <w:t>3.7</w:t>
      </w:r>
      <w:r w:rsidR="00744A13" w:rsidRPr="00224D7C">
        <w:rPr>
          <w:rFonts w:ascii="Times New Roman" w:eastAsia="Times New Roman" w:hAnsi="Times New Roman" w:cs="Times New Roman"/>
          <w:spacing w:val="1"/>
          <w:sz w:val="24"/>
          <w:szCs w:val="24"/>
          <w:lang w:eastAsia="ru-RU"/>
        </w:rPr>
        <w:t xml:space="preserve">.Неполучение </w:t>
      </w:r>
      <w:r w:rsidR="00154F99">
        <w:rPr>
          <w:rFonts w:ascii="Times New Roman" w:eastAsia="Times New Roman" w:hAnsi="Times New Roman" w:cs="Times New Roman"/>
          <w:spacing w:val="1"/>
          <w:sz w:val="24"/>
          <w:szCs w:val="24"/>
          <w:lang w:eastAsia="ru-RU"/>
        </w:rPr>
        <w:t>Потребителем</w:t>
      </w:r>
      <w:r w:rsidR="00744A13" w:rsidRPr="00224D7C">
        <w:rPr>
          <w:rFonts w:ascii="Times New Roman" w:eastAsia="Times New Roman" w:hAnsi="Times New Roman" w:cs="Times New Roman"/>
          <w:spacing w:val="1"/>
          <w:sz w:val="24"/>
          <w:szCs w:val="24"/>
          <w:lang w:eastAsia="ru-RU"/>
        </w:rPr>
        <w:t xml:space="preserve"> платежных документов</w:t>
      </w:r>
      <w:r w:rsidR="00E1742A" w:rsidRPr="00224D7C">
        <w:rPr>
          <w:rFonts w:ascii="Times New Roman" w:eastAsia="Times New Roman" w:hAnsi="Times New Roman" w:cs="Times New Roman"/>
          <w:spacing w:val="1"/>
          <w:sz w:val="24"/>
          <w:szCs w:val="24"/>
          <w:lang w:eastAsia="ru-RU"/>
        </w:rPr>
        <w:t xml:space="preserve"> (</w:t>
      </w:r>
      <w:r w:rsidR="00C06EB3" w:rsidRPr="00224D7C">
        <w:rPr>
          <w:rFonts w:ascii="Times New Roman" w:eastAsia="Times New Roman" w:hAnsi="Times New Roman" w:cs="Times New Roman"/>
          <w:spacing w:val="1"/>
          <w:sz w:val="24"/>
          <w:szCs w:val="24"/>
          <w:lang w:eastAsia="ru-RU"/>
        </w:rPr>
        <w:t xml:space="preserve">в т.ч. и </w:t>
      </w:r>
      <w:r w:rsidR="00E1742A" w:rsidRPr="00224D7C">
        <w:rPr>
          <w:rFonts w:ascii="Times New Roman" w:eastAsia="Times New Roman" w:hAnsi="Times New Roman" w:cs="Times New Roman"/>
          <w:spacing w:val="1"/>
          <w:sz w:val="24"/>
          <w:szCs w:val="24"/>
          <w:lang w:eastAsia="ru-RU"/>
        </w:rPr>
        <w:t>отказ от получения)</w:t>
      </w:r>
      <w:r w:rsidR="00744A13" w:rsidRPr="00224D7C">
        <w:rPr>
          <w:rFonts w:ascii="Times New Roman" w:eastAsia="Times New Roman" w:hAnsi="Times New Roman" w:cs="Times New Roman"/>
          <w:spacing w:val="1"/>
          <w:sz w:val="24"/>
          <w:szCs w:val="24"/>
          <w:lang w:eastAsia="ru-RU"/>
        </w:rPr>
        <w:t xml:space="preserve">, необходимых для оплаты потребленной горячей воды, не освобождает </w:t>
      </w:r>
      <w:r w:rsidR="00154F99">
        <w:rPr>
          <w:rFonts w:ascii="Times New Roman" w:eastAsia="Times New Roman" w:hAnsi="Times New Roman" w:cs="Times New Roman"/>
          <w:spacing w:val="1"/>
          <w:sz w:val="24"/>
          <w:szCs w:val="24"/>
          <w:lang w:eastAsia="ru-RU"/>
        </w:rPr>
        <w:t>Потребителя</w:t>
      </w:r>
      <w:r w:rsidR="00744A13" w:rsidRPr="00224D7C">
        <w:rPr>
          <w:rFonts w:ascii="Times New Roman" w:eastAsia="Times New Roman" w:hAnsi="Times New Roman" w:cs="Times New Roman"/>
          <w:spacing w:val="1"/>
          <w:sz w:val="24"/>
          <w:szCs w:val="24"/>
          <w:lang w:eastAsia="ru-RU"/>
        </w:rPr>
        <w:t xml:space="preserve"> от </w:t>
      </w:r>
      <w:r w:rsidR="00744A13" w:rsidRPr="00224D7C">
        <w:rPr>
          <w:rFonts w:ascii="Times New Roman" w:eastAsia="Times New Roman" w:hAnsi="Times New Roman" w:cs="Times New Roman"/>
          <w:spacing w:val="4"/>
          <w:sz w:val="24"/>
          <w:szCs w:val="24"/>
          <w:lang w:eastAsia="ru-RU"/>
        </w:rPr>
        <w:t xml:space="preserve">надлежащего исполнения им обязательств по своевременной и полной оплате фактически потребленной горячей </w:t>
      </w:r>
      <w:proofErr w:type="spellStart"/>
      <w:r w:rsidR="00744A13" w:rsidRPr="00224D7C">
        <w:rPr>
          <w:rFonts w:ascii="Times New Roman" w:eastAsia="Times New Roman" w:hAnsi="Times New Roman" w:cs="Times New Roman"/>
          <w:spacing w:val="4"/>
          <w:sz w:val="24"/>
          <w:szCs w:val="24"/>
          <w:lang w:eastAsia="ru-RU"/>
        </w:rPr>
        <w:t>водыза</w:t>
      </w:r>
      <w:proofErr w:type="spellEnd"/>
      <w:r w:rsidR="00744A13" w:rsidRPr="00224D7C">
        <w:rPr>
          <w:rFonts w:ascii="Times New Roman" w:eastAsia="Times New Roman" w:hAnsi="Times New Roman" w:cs="Times New Roman"/>
          <w:spacing w:val="4"/>
          <w:sz w:val="24"/>
          <w:szCs w:val="24"/>
          <w:lang w:eastAsia="ru-RU"/>
        </w:rPr>
        <w:t xml:space="preserve"> расчетный период в </w:t>
      </w:r>
      <w:r w:rsidR="00744A13" w:rsidRPr="00224D7C">
        <w:rPr>
          <w:rFonts w:ascii="Times New Roman" w:eastAsia="Times New Roman" w:hAnsi="Times New Roman" w:cs="Times New Roman"/>
          <w:spacing w:val="-2"/>
          <w:sz w:val="24"/>
          <w:szCs w:val="24"/>
          <w:lang w:eastAsia="ru-RU"/>
        </w:rPr>
        <w:t xml:space="preserve">установленные настоящим </w:t>
      </w:r>
      <w:r w:rsidR="00154F99">
        <w:rPr>
          <w:rFonts w:ascii="Times New Roman" w:eastAsia="Times New Roman" w:hAnsi="Times New Roman" w:cs="Times New Roman"/>
          <w:spacing w:val="-2"/>
          <w:sz w:val="24"/>
          <w:szCs w:val="24"/>
          <w:lang w:eastAsia="ru-RU"/>
        </w:rPr>
        <w:t>Договором</w:t>
      </w:r>
      <w:r w:rsidR="00744A13" w:rsidRPr="00224D7C">
        <w:rPr>
          <w:rFonts w:ascii="Times New Roman" w:eastAsia="Times New Roman" w:hAnsi="Times New Roman" w:cs="Times New Roman"/>
          <w:spacing w:val="-2"/>
          <w:sz w:val="24"/>
          <w:szCs w:val="24"/>
          <w:lang w:eastAsia="ru-RU"/>
        </w:rPr>
        <w:t xml:space="preserve"> сроки.</w:t>
      </w:r>
    </w:p>
    <w:p w:rsidR="00512383" w:rsidRPr="003B7085" w:rsidRDefault="00512383" w:rsidP="00512383">
      <w:pPr>
        <w:widowControl w:val="0"/>
        <w:tabs>
          <w:tab w:val="left" w:pos="1134"/>
        </w:tabs>
        <w:autoSpaceDE w:val="0"/>
        <w:autoSpaceDN w:val="0"/>
        <w:adjustRightInd w:val="0"/>
        <w:spacing w:after="0" w:line="240" w:lineRule="auto"/>
        <w:ind w:firstLine="567"/>
        <w:jc w:val="both"/>
        <w:outlineLvl w:val="1"/>
        <w:rPr>
          <w:rFonts w:ascii="Times New Roman" w:eastAsia="Times New Roman" w:hAnsi="Times New Roman" w:cs="Times New Roman"/>
          <w:spacing w:val="-1"/>
          <w:sz w:val="24"/>
          <w:szCs w:val="24"/>
          <w:lang w:eastAsia="ru-RU"/>
        </w:rPr>
      </w:pPr>
      <w:r w:rsidRPr="00512383">
        <w:rPr>
          <w:rFonts w:ascii="Times New Roman" w:eastAsia="Times New Roman" w:hAnsi="Times New Roman" w:cs="Times New Roman"/>
          <w:spacing w:val="-1"/>
          <w:sz w:val="24"/>
          <w:szCs w:val="24"/>
          <w:lang w:eastAsia="ru-RU"/>
        </w:rPr>
        <w:t xml:space="preserve">При неполучении от Абонента подписанного акта выполненных работ либо обоснованных письменных замечаний по количеству и/или качеству поставленных тепловой энергии и теплоносителя в срок, предусмотренный пунктом 3.3. Договора, количество тепловой энергии и теплоносителя, указанное в акте выполненных работ считается принятым Абонентом и </w:t>
      </w:r>
      <w:r w:rsidRPr="00512383">
        <w:rPr>
          <w:rFonts w:ascii="Times New Roman" w:eastAsia="Times New Roman" w:hAnsi="Times New Roman" w:cs="Times New Roman"/>
          <w:spacing w:val="-1"/>
          <w:sz w:val="24"/>
          <w:szCs w:val="24"/>
          <w:lang w:eastAsia="ru-RU"/>
        </w:rPr>
        <w:lastRenderedPageBreak/>
        <w:t>подтвержденным им без замечаний.</w:t>
      </w:r>
    </w:p>
    <w:p w:rsidR="00744A13" w:rsidRPr="00224D7C" w:rsidRDefault="00744A13" w:rsidP="001C2963">
      <w:pPr>
        <w:pStyle w:val="ConsPlusNormal"/>
        <w:ind w:firstLine="567"/>
        <w:jc w:val="both"/>
        <w:rPr>
          <w:rFonts w:ascii="Times New Roman" w:hAnsi="Times New Roman" w:cs="Times New Roman"/>
          <w:sz w:val="24"/>
          <w:szCs w:val="24"/>
        </w:rPr>
      </w:pPr>
      <w:r w:rsidRPr="00224D7C">
        <w:rPr>
          <w:rFonts w:ascii="Times New Roman" w:hAnsi="Times New Roman" w:cs="Times New Roman"/>
          <w:sz w:val="24"/>
          <w:szCs w:val="24"/>
        </w:rPr>
        <w:t>3.</w:t>
      </w:r>
      <w:r w:rsidR="005E34F4" w:rsidRPr="00224D7C">
        <w:rPr>
          <w:rFonts w:ascii="Times New Roman" w:hAnsi="Times New Roman" w:cs="Times New Roman"/>
          <w:sz w:val="24"/>
          <w:szCs w:val="24"/>
        </w:rPr>
        <w:t>8.</w:t>
      </w:r>
      <w:r w:rsidRPr="00224D7C">
        <w:rPr>
          <w:rFonts w:ascii="Times New Roman" w:hAnsi="Times New Roman" w:cs="Times New Roman"/>
          <w:sz w:val="24"/>
          <w:szCs w:val="24"/>
        </w:rPr>
        <w:t xml:space="preserve"> Сверка расчетов по настоящему </w:t>
      </w:r>
      <w:r w:rsidR="00154F99">
        <w:rPr>
          <w:rFonts w:ascii="Times New Roman" w:hAnsi="Times New Roman" w:cs="Times New Roman"/>
          <w:sz w:val="24"/>
          <w:szCs w:val="24"/>
        </w:rPr>
        <w:t>Договору</w:t>
      </w:r>
      <w:r w:rsidRPr="00224D7C">
        <w:rPr>
          <w:rFonts w:ascii="Times New Roman" w:hAnsi="Times New Roman" w:cs="Times New Roman"/>
          <w:sz w:val="24"/>
          <w:szCs w:val="24"/>
        </w:rPr>
        <w:t xml:space="preserve"> проводится между </w:t>
      </w:r>
      <w:r w:rsidR="00C06EB3" w:rsidRPr="00224D7C">
        <w:rPr>
          <w:rFonts w:ascii="Times New Roman" w:hAnsi="Times New Roman" w:cs="Times New Roman"/>
          <w:sz w:val="24"/>
          <w:szCs w:val="24"/>
        </w:rPr>
        <w:t>О</w:t>
      </w:r>
      <w:r w:rsidRPr="00224D7C">
        <w:rPr>
          <w:rFonts w:ascii="Times New Roman" w:hAnsi="Times New Roman" w:cs="Times New Roman"/>
          <w:sz w:val="24"/>
          <w:szCs w:val="24"/>
        </w:rPr>
        <w:t xml:space="preserve">рганизацией, осуществляющей горячее водоснабжение и </w:t>
      </w:r>
      <w:r w:rsidR="00154F99">
        <w:rPr>
          <w:rFonts w:ascii="Times New Roman" w:hAnsi="Times New Roman" w:cs="Times New Roman"/>
          <w:sz w:val="24"/>
          <w:szCs w:val="24"/>
        </w:rPr>
        <w:t>Потребителем</w:t>
      </w:r>
      <w:r w:rsidRPr="00224D7C">
        <w:rPr>
          <w:rFonts w:ascii="Times New Roman" w:hAnsi="Times New Roman" w:cs="Times New Roman"/>
          <w:sz w:val="24"/>
          <w:szCs w:val="24"/>
        </w:rPr>
        <w:t xml:space="preserve"> не реже 1 раза в </w:t>
      </w:r>
      <w:r w:rsidR="008F5CC1" w:rsidRPr="00224D7C">
        <w:rPr>
          <w:rFonts w:ascii="Times New Roman" w:hAnsi="Times New Roman" w:cs="Times New Roman"/>
          <w:sz w:val="24"/>
          <w:szCs w:val="24"/>
        </w:rPr>
        <w:t xml:space="preserve">квартал </w:t>
      </w:r>
      <w:r w:rsidRPr="00224D7C">
        <w:rPr>
          <w:rFonts w:ascii="Times New Roman" w:hAnsi="Times New Roman" w:cs="Times New Roman"/>
          <w:sz w:val="24"/>
          <w:szCs w:val="24"/>
        </w:rPr>
        <w:t xml:space="preserve">либо по инициативе одной из сторон, путем составления и подписания сторонами акта сверки расчетов. Сторона, инициирующая проведение сверки расчетов по настоящему </w:t>
      </w:r>
      <w:r w:rsidR="00154F99">
        <w:rPr>
          <w:rFonts w:ascii="Times New Roman" w:hAnsi="Times New Roman" w:cs="Times New Roman"/>
          <w:sz w:val="24"/>
          <w:szCs w:val="24"/>
        </w:rPr>
        <w:t>Договору</w:t>
      </w:r>
      <w:r w:rsidRPr="00224D7C">
        <w:rPr>
          <w:rFonts w:ascii="Times New Roman" w:hAnsi="Times New Roman" w:cs="Times New Roman"/>
          <w:sz w:val="24"/>
          <w:szCs w:val="24"/>
        </w:rPr>
        <w:t xml:space="preserve">, составляет и направляет в адрес другой стороны акт сверки расчетов в 2 экземплярах. Срок подписания акта устанавливается в течение 3 рабочих дней </w:t>
      </w:r>
      <w:proofErr w:type="gramStart"/>
      <w:r w:rsidRPr="00224D7C">
        <w:rPr>
          <w:rFonts w:ascii="Times New Roman" w:hAnsi="Times New Roman" w:cs="Times New Roman"/>
          <w:sz w:val="24"/>
          <w:szCs w:val="24"/>
        </w:rPr>
        <w:t>с даты</w:t>
      </w:r>
      <w:proofErr w:type="gramEnd"/>
      <w:r w:rsidRPr="00224D7C">
        <w:rPr>
          <w:rFonts w:ascii="Times New Roman" w:hAnsi="Times New Roman" w:cs="Times New Roman"/>
          <w:sz w:val="24"/>
          <w:szCs w:val="24"/>
        </w:rPr>
        <w:t xml:space="preserve"> его получения. Акт сверки расчетов считается согласованным обеими сторонами в случае неполучения ответа в течение 10 рабочих дней после его направления стороне.</w:t>
      </w:r>
    </w:p>
    <w:p w:rsidR="001C2963" w:rsidRPr="00D66ED1" w:rsidRDefault="005E34F4" w:rsidP="00D0098A">
      <w:pPr>
        <w:pStyle w:val="af2"/>
        <w:spacing w:after="0" w:line="240" w:lineRule="auto"/>
        <w:ind w:left="0"/>
        <w:jc w:val="both"/>
        <w:rPr>
          <w:rFonts w:ascii="Times New Roman" w:hAnsi="Times New Roman" w:cs="Times New Roman"/>
          <w:b/>
          <w:sz w:val="24"/>
          <w:szCs w:val="24"/>
        </w:rPr>
      </w:pPr>
      <w:r w:rsidRPr="00224D7C">
        <w:rPr>
          <w:rFonts w:ascii="Times New Roman" w:hAnsi="Times New Roman" w:cs="Times New Roman"/>
          <w:sz w:val="24"/>
          <w:szCs w:val="24"/>
        </w:rPr>
        <w:t>3.9</w:t>
      </w:r>
      <w:r w:rsidR="001C2963" w:rsidRPr="00224D7C">
        <w:rPr>
          <w:rFonts w:ascii="Times New Roman" w:hAnsi="Times New Roman" w:cs="Times New Roman"/>
          <w:sz w:val="24"/>
          <w:szCs w:val="24"/>
        </w:rPr>
        <w:t xml:space="preserve">. Ориентировочная стоимость настоящего </w:t>
      </w:r>
      <w:r w:rsidR="00154F99">
        <w:rPr>
          <w:rFonts w:ascii="Times New Roman" w:hAnsi="Times New Roman" w:cs="Times New Roman"/>
          <w:sz w:val="24"/>
          <w:szCs w:val="24"/>
        </w:rPr>
        <w:t>Договора</w:t>
      </w:r>
      <w:r w:rsidR="006C4C30">
        <w:rPr>
          <w:rFonts w:ascii="Times New Roman" w:hAnsi="Times New Roman" w:cs="Times New Roman"/>
          <w:sz w:val="24"/>
          <w:szCs w:val="24"/>
        </w:rPr>
        <w:t xml:space="preserve"> </w:t>
      </w:r>
      <w:r w:rsidR="001C2963" w:rsidRPr="00224D7C">
        <w:rPr>
          <w:rFonts w:ascii="Times New Roman" w:hAnsi="Times New Roman" w:cs="Times New Roman"/>
          <w:spacing w:val="-2"/>
          <w:sz w:val="24"/>
          <w:szCs w:val="24"/>
        </w:rPr>
        <w:t xml:space="preserve">определена с учетом объема потребления горячей воды, исходя из гарантированного объема и </w:t>
      </w:r>
      <w:r w:rsidR="001C2963" w:rsidRPr="00224D7C">
        <w:rPr>
          <w:rFonts w:ascii="Times New Roman" w:hAnsi="Times New Roman" w:cs="Times New Roman"/>
          <w:spacing w:val="3"/>
          <w:sz w:val="24"/>
          <w:szCs w:val="24"/>
        </w:rPr>
        <w:t>составляет</w:t>
      </w:r>
      <w:r w:rsidR="006C4C30">
        <w:rPr>
          <w:rFonts w:ascii="Times New Roman" w:hAnsi="Times New Roman" w:cs="Times New Roman"/>
          <w:spacing w:val="3"/>
          <w:sz w:val="24"/>
          <w:szCs w:val="24"/>
        </w:rPr>
        <w:t xml:space="preserve"> </w:t>
      </w:r>
      <w:r w:rsidR="006C4C30">
        <w:rPr>
          <w:rFonts w:ascii="Times New Roman" w:hAnsi="Times New Roman" w:cs="Times New Roman"/>
          <w:b/>
          <w:sz w:val="24"/>
          <w:szCs w:val="24"/>
          <w:u w:val="single"/>
        </w:rPr>
        <w:t>253 930</w:t>
      </w:r>
      <w:r w:rsidR="00D0098A" w:rsidRPr="00D66ED1">
        <w:rPr>
          <w:rFonts w:ascii="Times New Roman" w:hAnsi="Times New Roman" w:cs="Times New Roman"/>
          <w:b/>
          <w:sz w:val="24"/>
          <w:szCs w:val="24"/>
          <w:u w:val="single"/>
        </w:rPr>
        <w:t xml:space="preserve"> руб.</w:t>
      </w:r>
      <w:r w:rsidR="006C4C30">
        <w:rPr>
          <w:rFonts w:ascii="Times New Roman" w:hAnsi="Times New Roman" w:cs="Times New Roman"/>
          <w:b/>
          <w:sz w:val="24"/>
          <w:szCs w:val="24"/>
          <w:u w:val="single"/>
        </w:rPr>
        <w:t xml:space="preserve"> 13</w:t>
      </w:r>
      <w:r w:rsidR="00BB09EE">
        <w:rPr>
          <w:rFonts w:ascii="Times New Roman" w:hAnsi="Times New Roman" w:cs="Times New Roman"/>
          <w:b/>
          <w:sz w:val="24"/>
          <w:szCs w:val="24"/>
          <w:u w:val="single"/>
        </w:rPr>
        <w:t xml:space="preserve"> </w:t>
      </w:r>
      <w:r w:rsidR="001C2963" w:rsidRPr="00D66ED1">
        <w:rPr>
          <w:rFonts w:ascii="Times New Roman" w:hAnsi="Times New Roman" w:cs="Times New Roman"/>
          <w:b/>
          <w:sz w:val="24"/>
          <w:szCs w:val="24"/>
          <w:u w:val="single"/>
        </w:rPr>
        <w:t>коп</w:t>
      </w:r>
      <w:proofErr w:type="gramStart"/>
      <w:r w:rsidR="001C2963" w:rsidRPr="00D66ED1">
        <w:rPr>
          <w:rFonts w:ascii="Times New Roman" w:hAnsi="Times New Roman" w:cs="Times New Roman"/>
          <w:b/>
          <w:sz w:val="24"/>
          <w:szCs w:val="24"/>
          <w:u w:val="single"/>
        </w:rPr>
        <w:t>.</w:t>
      </w:r>
      <w:proofErr w:type="gramEnd"/>
      <w:r w:rsidR="001C2963" w:rsidRPr="00D66ED1">
        <w:rPr>
          <w:rFonts w:ascii="Times New Roman" w:hAnsi="Times New Roman" w:cs="Times New Roman"/>
          <w:b/>
          <w:sz w:val="24"/>
          <w:szCs w:val="24"/>
          <w:u w:val="single"/>
        </w:rPr>
        <w:t xml:space="preserve"> </w:t>
      </w:r>
      <w:r w:rsidR="00D0098A" w:rsidRPr="00D66ED1">
        <w:rPr>
          <w:rFonts w:ascii="Times New Roman" w:hAnsi="Times New Roman" w:cs="Times New Roman"/>
          <w:b/>
          <w:sz w:val="24"/>
          <w:szCs w:val="24"/>
        </w:rPr>
        <w:t>(</w:t>
      </w:r>
      <w:proofErr w:type="gramStart"/>
      <w:r w:rsidR="006C4C30">
        <w:rPr>
          <w:rFonts w:ascii="Times New Roman" w:hAnsi="Times New Roman" w:cs="Times New Roman"/>
          <w:b/>
          <w:sz w:val="24"/>
          <w:szCs w:val="24"/>
        </w:rPr>
        <w:t>д</w:t>
      </w:r>
      <w:proofErr w:type="gramEnd"/>
      <w:r w:rsidR="006C4C30">
        <w:rPr>
          <w:rFonts w:ascii="Times New Roman" w:hAnsi="Times New Roman" w:cs="Times New Roman"/>
          <w:b/>
          <w:sz w:val="24"/>
          <w:szCs w:val="24"/>
        </w:rPr>
        <w:t xml:space="preserve">вести пятьдесят три тысячи девятьсот тридцать </w:t>
      </w:r>
      <w:r w:rsidR="001C2963" w:rsidRPr="00D66ED1">
        <w:rPr>
          <w:rFonts w:ascii="Times New Roman" w:hAnsi="Times New Roman" w:cs="Times New Roman"/>
          <w:b/>
          <w:sz w:val="24"/>
          <w:szCs w:val="24"/>
        </w:rPr>
        <w:t>рубл</w:t>
      </w:r>
      <w:r w:rsidR="006C4C30">
        <w:rPr>
          <w:rFonts w:ascii="Times New Roman" w:hAnsi="Times New Roman" w:cs="Times New Roman"/>
          <w:b/>
          <w:sz w:val="24"/>
          <w:szCs w:val="24"/>
        </w:rPr>
        <w:t xml:space="preserve">ей 13 </w:t>
      </w:r>
      <w:r w:rsidR="001C2963" w:rsidRPr="00D66ED1">
        <w:rPr>
          <w:rFonts w:ascii="Times New Roman" w:hAnsi="Times New Roman" w:cs="Times New Roman"/>
          <w:b/>
          <w:sz w:val="24"/>
          <w:szCs w:val="24"/>
        </w:rPr>
        <w:t>копе</w:t>
      </w:r>
      <w:r w:rsidR="006C4C30">
        <w:rPr>
          <w:rFonts w:ascii="Times New Roman" w:hAnsi="Times New Roman" w:cs="Times New Roman"/>
          <w:b/>
          <w:sz w:val="24"/>
          <w:szCs w:val="24"/>
        </w:rPr>
        <w:t>ек</w:t>
      </w:r>
      <w:r w:rsidR="001C2963" w:rsidRPr="00D66ED1">
        <w:rPr>
          <w:rFonts w:ascii="Times New Roman" w:hAnsi="Times New Roman" w:cs="Times New Roman"/>
          <w:b/>
          <w:sz w:val="24"/>
          <w:szCs w:val="24"/>
        </w:rPr>
        <w:t>) в том числе НДС (</w:t>
      </w:r>
      <w:r w:rsidR="00BB09EE">
        <w:rPr>
          <w:rFonts w:ascii="Times New Roman" w:hAnsi="Times New Roman" w:cs="Times New Roman"/>
          <w:b/>
          <w:sz w:val="24"/>
          <w:szCs w:val="24"/>
        </w:rPr>
        <w:t>20</w:t>
      </w:r>
      <w:r w:rsidR="001C2963" w:rsidRPr="00D66ED1">
        <w:rPr>
          <w:rFonts w:ascii="Times New Roman" w:hAnsi="Times New Roman" w:cs="Times New Roman"/>
          <w:b/>
          <w:sz w:val="24"/>
          <w:szCs w:val="24"/>
        </w:rPr>
        <w:t xml:space="preserve">%) </w:t>
      </w:r>
      <w:r w:rsidR="00D0098A" w:rsidRPr="00D66ED1">
        <w:rPr>
          <w:rFonts w:ascii="Times New Roman" w:hAnsi="Times New Roman" w:cs="Times New Roman"/>
          <w:b/>
          <w:sz w:val="24"/>
          <w:szCs w:val="24"/>
        </w:rPr>
        <w:t>–</w:t>
      </w:r>
      <w:r w:rsidR="00BB09EE">
        <w:rPr>
          <w:rFonts w:ascii="Times New Roman" w:hAnsi="Times New Roman" w:cs="Times New Roman"/>
          <w:b/>
          <w:sz w:val="24"/>
          <w:szCs w:val="24"/>
          <w:u w:val="single"/>
        </w:rPr>
        <w:t>4</w:t>
      </w:r>
      <w:r w:rsidR="006C4C30">
        <w:rPr>
          <w:rFonts w:ascii="Times New Roman" w:hAnsi="Times New Roman" w:cs="Times New Roman"/>
          <w:b/>
          <w:sz w:val="24"/>
          <w:szCs w:val="24"/>
          <w:u w:val="single"/>
        </w:rPr>
        <w:t xml:space="preserve">2 321 </w:t>
      </w:r>
      <w:r w:rsidR="001C2963" w:rsidRPr="00D66ED1">
        <w:rPr>
          <w:rFonts w:ascii="Times New Roman" w:hAnsi="Times New Roman" w:cs="Times New Roman"/>
          <w:b/>
          <w:sz w:val="24"/>
          <w:szCs w:val="24"/>
          <w:u w:val="single"/>
        </w:rPr>
        <w:t xml:space="preserve">руб. </w:t>
      </w:r>
      <w:r w:rsidR="006C4C30">
        <w:rPr>
          <w:rFonts w:ascii="Times New Roman" w:hAnsi="Times New Roman" w:cs="Times New Roman"/>
          <w:b/>
          <w:sz w:val="24"/>
          <w:szCs w:val="24"/>
          <w:u w:val="single"/>
        </w:rPr>
        <w:t xml:space="preserve">69 </w:t>
      </w:r>
      <w:r w:rsidR="001C2963" w:rsidRPr="00D66ED1">
        <w:rPr>
          <w:rFonts w:ascii="Times New Roman" w:hAnsi="Times New Roman" w:cs="Times New Roman"/>
          <w:b/>
          <w:sz w:val="24"/>
          <w:szCs w:val="24"/>
          <w:u w:val="single"/>
        </w:rPr>
        <w:t>коп.</w:t>
      </w:r>
    </w:p>
    <w:p w:rsidR="00154F99" w:rsidRPr="00DE60DD" w:rsidRDefault="005E34F4" w:rsidP="00154F99">
      <w:pPr>
        <w:pStyle w:val="af2"/>
        <w:suppressLineNumbers/>
        <w:tabs>
          <w:tab w:val="left" w:pos="1134"/>
        </w:tabs>
        <w:spacing w:after="0" w:line="240" w:lineRule="auto"/>
        <w:ind w:left="0"/>
        <w:jc w:val="both"/>
        <w:rPr>
          <w:rFonts w:ascii="Times New Roman" w:hAnsi="Times New Roman" w:cs="Times New Roman"/>
          <w:spacing w:val="-2"/>
          <w:sz w:val="24"/>
          <w:szCs w:val="24"/>
        </w:rPr>
      </w:pPr>
      <w:r w:rsidRPr="00224D7C">
        <w:rPr>
          <w:rFonts w:ascii="Times New Roman" w:hAnsi="Times New Roman" w:cs="Times New Roman"/>
          <w:spacing w:val="-2"/>
          <w:sz w:val="24"/>
          <w:szCs w:val="24"/>
        </w:rPr>
        <w:t>3.10</w:t>
      </w:r>
      <w:r w:rsidR="001C2963" w:rsidRPr="00224D7C">
        <w:rPr>
          <w:rFonts w:ascii="Times New Roman" w:hAnsi="Times New Roman" w:cs="Times New Roman"/>
          <w:spacing w:val="-2"/>
          <w:sz w:val="24"/>
          <w:szCs w:val="24"/>
        </w:rPr>
        <w:t xml:space="preserve">.Окончательная стоимость </w:t>
      </w:r>
      <w:r w:rsidR="00154F99">
        <w:rPr>
          <w:rFonts w:ascii="Times New Roman" w:hAnsi="Times New Roman" w:cs="Times New Roman"/>
          <w:spacing w:val="-2"/>
          <w:sz w:val="24"/>
          <w:szCs w:val="24"/>
        </w:rPr>
        <w:t>Договора</w:t>
      </w:r>
      <w:r w:rsidR="001C2963" w:rsidRPr="00224D7C">
        <w:rPr>
          <w:rFonts w:ascii="Times New Roman" w:hAnsi="Times New Roman" w:cs="Times New Roman"/>
          <w:spacing w:val="-2"/>
          <w:sz w:val="24"/>
          <w:szCs w:val="24"/>
        </w:rPr>
        <w:t xml:space="preserve"> определяется как произведение фактически потребленной горячей воды, </w:t>
      </w:r>
      <w:proofErr w:type="gramStart"/>
      <w:r w:rsidR="001C2963" w:rsidRPr="00224D7C">
        <w:rPr>
          <w:rFonts w:ascii="Times New Roman" w:hAnsi="Times New Roman" w:cs="Times New Roman"/>
          <w:spacing w:val="-2"/>
          <w:sz w:val="24"/>
          <w:szCs w:val="24"/>
        </w:rPr>
        <w:t>определенных</w:t>
      </w:r>
      <w:proofErr w:type="gramEnd"/>
      <w:r w:rsidR="001C2963" w:rsidRPr="00224D7C">
        <w:rPr>
          <w:rFonts w:ascii="Times New Roman" w:hAnsi="Times New Roman" w:cs="Times New Roman"/>
          <w:spacing w:val="-2"/>
          <w:sz w:val="24"/>
          <w:szCs w:val="24"/>
        </w:rPr>
        <w:t xml:space="preserve"> в соответствии с настоящим контрактом, на соответствующий тариф (цену).</w:t>
      </w:r>
    </w:p>
    <w:p w:rsidR="00744A13" w:rsidRPr="00154F99" w:rsidRDefault="00154F99" w:rsidP="00154F99">
      <w:pPr>
        <w:pStyle w:val="ConsPlusNormal"/>
        <w:numPr>
          <w:ilvl w:val="0"/>
          <w:numId w:val="13"/>
        </w:numPr>
        <w:jc w:val="center"/>
        <w:outlineLvl w:val="0"/>
        <w:rPr>
          <w:rFonts w:ascii="Times New Roman" w:hAnsi="Times New Roman" w:cs="Times New Roman"/>
          <w:b/>
          <w:sz w:val="24"/>
          <w:szCs w:val="24"/>
        </w:rPr>
      </w:pPr>
      <w:r>
        <w:rPr>
          <w:rFonts w:ascii="Times New Roman" w:hAnsi="Times New Roman" w:cs="Times New Roman"/>
          <w:b/>
          <w:sz w:val="24"/>
          <w:szCs w:val="24"/>
        </w:rPr>
        <w:t>ПРАВА И ОБЯЗАННОСТИ СТОРОН</w:t>
      </w:r>
    </w:p>
    <w:p w:rsidR="00744A13" w:rsidRPr="00224D7C" w:rsidRDefault="00744A13" w:rsidP="00744A13">
      <w:pPr>
        <w:pStyle w:val="ConsPlusNormal"/>
        <w:ind w:firstLine="540"/>
        <w:jc w:val="both"/>
        <w:rPr>
          <w:rFonts w:ascii="Times New Roman" w:hAnsi="Times New Roman" w:cs="Times New Roman"/>
          <w:b/>
          <w:sz w:val="24"/>
          <w:szCs w:val="24"/>
        </w:rPr>
      </w:pPr>
      <w:r w:rsidRPr="00224D7C">
        <w:rPr>
          <w:rFonts w:ascii="Times New Roman" w:hAnsi="Times New Roman" w:cs="Times New Roman"/>
          <w:b/>
          <w:sz w:val="24"/>
          <w:szCs w:val="24"/>
        </w:rPr>
        <w:t>4.1 Организация, осуществляющая горячее водоснабжение, обязана:</w:t>
      </w:r>
    </w:p>
    <w:p w:rsidR="00744A13" w:rsidRPr="00224D7C" w:rsidRDefault="00744A13" w:rsidP="00744A13">
      <w:pPr>
        <w:pStyle w:val="ConsPlusNormal"/>
        <w:ind w:firstLine="540"/>
        <w:jc w:val="both"/>
        <w:rPr>
          <w:rFonts w:ascii="Times New Roman" w:hAnsi="Times New Roman" w:cs="Times New Roman"/>
          <w:sz w:val="24"/>
          <w:szCs w:val="24"/>
        </w:rPr>
      </w:pPr>
      <w:r w:rsidRPr="00224D7C">
        <w:rPr>
          <w:rFonts w:ascii="Times New Roman" w:hAnsi="Times New Roman" w:cs="Times New Roman"/>
          <w:sz w:val="24"/>
          <w:szCs w:val="24"/>
        </w:rPr>
        <w:t>а) обеспечивать эксплуатацию объектов централизованной системы горячего водоснабжения, в том числе водопроводных сетей, по которым осуществляется транспортировка горячей воды, принадлежащих организации, осуществляющей горячее водоснабжение, на праве собственности или ином законном основании и (или) находящихся в границах эксплуатационной ответственности такой организации в соответствии с требованиями нормативно-технических документов;</w:t>
      </w:r>
    </w:p>
    <w:p w:rsidR="00744A13" w:rsidRPr="00224D7C" w:rsidRDefault="00744A13" w:rsidP="00744A13">
      <w:pPr>
        <w:pStyle w:val="ConsPlusNormal"/>
        <w:ind w:firstLine="540"/>
        <w:jc w:val="both"/>
        <w:rPr>
          <w:rFonts w:ascii="Times New Roman" w:hAnsi="Times New Roman" w:cs="Times New Roman"/>
          <w:sz w:val="24"/>
          <w:szCs w:val="24"/>
        </w:rPr>
      </w:pPr>
      <w:r w:rsidRPr="00224D7C">
        <w:rPr>
          <w:rFonts w:ascii="Times New Roman" w:hAnsi="Times New Roman" w:cs="Times New Roman"/>
          <w:sz w:val="24"/>
          <w:szCs w:val="24"/>
        </w:rPr>
        <w:t xml:space="preserve">б) обеспечивать бесперебойный режим подачи горячей воды в точке подключения (технологического </w:t>
      </w:r>
      <w:r w:rsidR="005919D3" w:rsidRPr="00224D7C">
        <w:rPr>
          <w:rFonts w:ascii="Times New Roman" w:hAnsi="Times New Roman" w:cs="Times New Roman"/>
          <w:sz w:val="24"/>
          <w:szCs w:val="24"/>
        </w:rPr>
        <w:t xml:space="preserve">присоединения), </w:t>
      </w:r>
      <w:proofErr w:type="spellStart"/>
      <w:r w:rsidR="005919D3" w:rsidRPr="00224D7C">
        <w:rPr>
          <w:rFonts w:ascii="Times New Roman" w:hAnsi="Times New Roman" w:cs="Times New Roman"/>
          <w:sz w:val="24"/>
          <w:szCs w:val="24"/>
        </w:rPr>
        <w:t>предусмотренный</w:t>
      </w:r>
      <w:r w:rsidR="00E1742A" w:rsidRPr="00224D7C">
        <w:rPr>
          <w:rFonts w:ascii="Times New Roman" w:hAnsi="Times New Roman" w:cs="Times New Roman"/>
          <w:sz w:val="24"/>
          <w:szCs w:val="24"/>
        </w:rPr>
        <w:t>Приложением</w:t>
      </w:r>
      <w:proofErr w:type="spellEnd"/>
      <w:r w:rsidR="00E1742A" w:rsidRPr="00224D7C">
        <w:rPr>
          <w:rFonts w:ascii="Times New Roman" w:hAnsi="Times New Roman" w:cs="Times New Roman"/>
          <w:sz w:val="24"/>
          <w:szCs w:val="24"/>
        </w:rPr>
        <w:t xml:space="preserve"> </w:t>
      </w:r>
      <w:r w:rsidR="007C2F5D" w:rsidRPr="00224D7C">
        <w:rPr>
          <w:rFonts w:ascii="Times New Roman" w:hAnsi="Times New Roman" w:cs="Times New Roman"/>
          <w:sz w:val="24"/>
          <w:szCs w:val="24"/>
        </w:rPr>
        <w:t>2</w:t>
      </w:r>
      <w:r w:rsidR="005B0AD1" w:rsidRPr="00224D7C">
        <w:rPr>
          <w:rFonts w:ascii="Times New Roman" w:hAnsi="Times New Roman" w:cs="Times New Roman"/>
          <w:sz w:val="24"/>
          <w:szCs w:val="24"/>
        </w:rPr>
        <w:t xml:space="preserve">к настоящему </w:t>
      </w:r>
      <w:r w:rsidR="00154F99">
        <w:rPr>
          <w:rFonts w:ascii="Times New Roman" w:hAnsi="Times New Roman" w:cs="Times New Roman"/>
          <w:sz w:val="24"/>
          <w:szCs w:val="24"/>
        </w:rPr>
        <w:t>Договору</w:t>
      </w:r>
      <w:r w:rsidRPr="00224D7C">
        <w:rPr>
          <w:rFonts w:ascii="Times New Roman" w:hAnsi="Times New Roman" w:cs="Times New Roman"/>
          <w:sz w:val="24"/>
          <w:szCs w:val="24"/>
        </w:rPr>
        <w:t xml:space="preserve">, кроме случаев временного прекращения или ограничения горячего водоснабжения, предусмотренных Федеральным </w:t>
      </w:r>
      <w:hyperlink r:id="rId9" w:history="1">
        <w:r w:rsidRPr="00224D7C">
          <w:rPr>
            <w:rFonts w:ascii="Times New Roman" w:hAnsi="Times New Roman" w:cs="Times New Roman"/>
            <w:sz w:val="24"/>
            <w:szCs w:val="24"/>
          </w:rPr>
          <w:t>законом</w:t>
        </w:r>
      </w:hyperlink>
      <w:r w:rsidRPr="00224D7C">
        <w:rPr>
          <w:rFonts w:ascii="Times New Roman" w:hAnsi="Times New Roman" w:cs="Times New Roman"/>
          <w:sz w:val="24"/>
          <w:szCs w:val="24"/>
        </w:rPr>
        <w:t xml:space="preserve"> "О водоснабжении и водоотведении";</w:t>
      </w:r>
    </w:p>
    <w:p w:rsidR="00744A13" w:rsidRPr="00224D7C" w:rsidRDefault="00744A13" w:rsidP="00744A13">
      <w:pPr>
        <w:pStyle w:val="ConsPlusNormal"/>
        <w:ind w:firstLine="540"/>
        <w:jc w:val="both"/>
        <w:rPr>
          <w:rFonts w:ascii="Times New Roman" w:hAnsi="Times New Roman" w:cs="Times New Roman"/>
          <w:sz w:val="24"/>
          <w:szCs w:val="24"/>
        </w:rPr>
      </w:pPr>
      <w:r w:rsidRPr="00224D7C">
        <w:rPr>
          <w:rFonts w:ascii="Times New Roman" w:hAnsi="Times New Roman" w:cs="Times New Roman"/>
          <w:sz w:val="24"/>
          <w:szCs w:val="24"/>
        </w:rPr>
        <w:t>в) осуществлять допуск к эксплуатации приборов учета (узлов учета) горячей воды;</w:t>
      </w:r>
    </w:p>
    <w:p w:rsidR="00744A13" w:rsidRPr="00224D7C" w:rsidRDefault="00A104D7" w:rsidP="00744A13">
      <w:pPr>
        <w:pStyle w:val="ConsPlusNormal"/>
        <w:ind w:firstLine="540"/>
        <w:jc w:val="both"/>
        <w:rPr>
          <w:rFonts w:ascii="Times New Roman" w:hAnsi="Times New Roman" w:cs="Times New Roman"/>
          <w:sz w:val="24"/>
          <w:szCs w:val="24"/>
        </w:rPr>
      </w:pPr>
      <w:r w:rsidRPr="00224D7C">
        <w:rPr>
          <w:rFonts w:ascii="Times New Roman" w:hAnsi="Times New Roman" w:cs="Times New Roman"/>
          <w:sz w:val="24"/>
          <w:szCs w:val="24"/>
        </w:rPr>
        <w:t>г</w:t>
      </w:r>
      <w:r w:rsidR="00744A13" w:rsidRPr="00224D7C">
        <w:rPr>
          <w:rFonts w:ascii="Times New Roman" w:hAnsi="Times New Roman" w:cs="Times New Roman"/>
          <w:sz w:val="24"/>
          <w:szCs w:val="24"/>
        </w:rPr>
        <w:t>) проводить производственный контроль качества горячей воды, в том числе температуры подачи горячей воды;</w:t>
      </w:r>
    </w:p>
    <w:p w:rsidR="00744A13" w:rsidRPr="00224D7C" w:rsidRDefault="00A104D7" w:rsidP="00744A13">
      <w:pPr>
        <w:pStyle w:val="ConsPlusNormal"/>
        <w:ind w:firstLine="540"/>
        <w:jc w:val="both"/>
        <w:rPr>
          <w:rFonts w:ascii="Times New Roman" w:hAnsi="Times New Roman" w:cs="Times New Roman"/>
          <w:sz w:val="24"/>
          <w:szCs w:val="24"/>
        </w:rPr>
      </w:pPr>
      <w:proofErr w:type="spellStart"/>
      <w:r w:rsidRPr="00224D7C">
        <w:rPr>
          <w:rFonts w:ascii="Times New Roman" w:hAnsi="Times New Roman" w:cs="Times New Roman"/>
          <w:sz w:val="24"/>
          <w:szCs w:val="24"/>
        </w:rPr>
        <w:t>д</w:t>
      </w:r>
      <w:proofErr w:type="spellEnd"/>
      <w:r w:rsidR="00744A13" w:rsidRPr="00224D7C">
        <w:rPr>
          <w:rFonts w:ascii="Times New Roman" w:hAnsi="Times New Roman" w:cs="Times New Roman"/>
          <w:sz w:val="24"/>
          <w:szCs w:val="24"/>
        </w:rPr>
        <w:t xml:space="preserve">) уведомлять </w:t>
      </w:r>
      <w:r w:rsidR="00154F99">
        <w:rPr>
          <w:rFonts w:ascii="Times New Roman" w:hAnsi="Times New Roman" w:cs="Times New Roman"/>
          <w:sz w:val="24"/>
          <w:szCs w:val="24"/>
        </w:rPr>
        <w:t>Потребителя</w:t>
      </w:r>
      <w:r w:rsidR="00744A13" w:rsidRPr="00224D7C">
        <w:rPr>
          <w:rFonts w:ascii="Times New Roman" w:hAnsi="Times New Roman" w:cs="Times New Roman"/>
          <w:sz w:val="24"/>
          <w:szCs w:val="24"/>
        </w:rPr>
        <w:t xml:space="preserve"> о временном прекращении или ограничении горячего водоснабжения в порядке, предусмотренном настоящим </w:t>
      </w:r>
      <w:r w:rsidR="00154F99">
        <w:rPr>
          <w:rFonts w:ascii="Times New Roman" w:hAnsi="Times New Roman" w:cs="Times New Roman"/>
          <w:sz w:val="24"/>
          <w:szCs w:val="24"/>
        </w:rPr>
        <w:t>Договором</w:t>
      </w:r>
      <w:r w:rsidR="00C06EB3" w:rsidRPr="00224D7C">
        <w:rPr>
          <w:rFonts w:ascii="Times New Roman" w:hAnsi="Times New Roman" w:cs="Times New Roman"/>
          <w:sz w:val="24"/>
          <w:szCs w:val="24"/>
        </w:rPr>
        <w:t>, законодательством</w:t>
      </w:r>
      <w:r w:rsidR="00744A13" w:rsidRPr="00224D7C">
        <w:rPr>
          <w:rFonts w:ascii="Times New Roman" w:hAnsi="Times New Roman" w:cs="Times New Roman"/>
          <w:sz w:val="24"/>
          <w:szCs w:val="24"/>
        </w:rPr>
        <w:t>;</w:t>
      </w:r>
    </w:p>
    <w:p w:rsidR="00744A13" w:rsidRPr="00224D7C" w:rsidRDefault="00A104D7" w:rsidP="00744A13">
      <w:pPr>
        <w:pStyle w:val="ConsPlusNormal"/>
        <w:ind w:firstLine="540"/>
        <w:jc w:val="both"/>
        <w:rPr>
          <w:rFonts w:ascii="Times New Roman" w:hAnsi="Times New Roman" w:cs="Times New Roman"/>
          <w:sz w:val="24"/>
          <w:szCs w:val="24"/>
        </w:rPr>
      </w:pPr>
      <w:proofErr w:type="gramStart"/>
      <w:r w:rsidRPr="00224D7C">
        <w:rPr>
          <w:rFonts w:ascii="Times New Roman" w:hAnsi="Times New Roman" w:cs="Times New Roman"/>
          <w:sz w:val="24"/>
          <w:szCs w:val="24"/>
        </w:rPr>
        <w:t>е</w:t>
      </w:r>
      <w:r w:rsidR="00744A13" w:rsidRPr="00224D7C">
        <w:rPr>
          <w:rFonts w:ascii="Times New Roman" w:hAnsi="Times New Roman" w:cs="Times New Roman"/>
          <w:sz w:val="24"/>
          <w:szCs w:val="24"/>
        </w:rPr>
        <w:t>) принимать необходимые меры по своевременной ликвидации последствий аварий и инцидентов на объектах централизованной системы горячего водоснабжения, в том числе на водопроводных сетях, по которым осуществляется транспортировка горячей воды, принадлежащих организации, осуществляющей горячее водоснабжение, на праве собственности или ином законном основании и (или) находящихся в границах эксплуатационной ответственности такой организации, в порядке и сроки, которые установлены нормативно-техническими документами, а также</w:t>
      </w:r>
      <w:proofErr w:type="gramEnd"/>
      <w:r w:rsidR="00744A13" w:rsidRPr="00224D7C">
        <w:rPr>
          <w:rFonts w:ascii="Times New Roman" w:hAnsi="Times New Roman" w:cs="Times New Roman"/>
          <w:sz w:val="24"/>
          <w:szCs w:val="24"/>
        </w:rPr>
        <w:t xml:space="preserve"> меры по возобновлению действия таких объектов и сетей с соблюдением требований законодательства Российской Федерации в сфере обеспечения санитарно-эпидемиологического благополучия населения и технического регулирования;</w:t>
      </w:r>
    </w:p>
    <w:p w:rsidR="00744A13" w:rsidRPr="00224D7C" w:rsidRDefault="00A104D7" w:rsidP="00744A13">
      <w:pPr>
        <w:pStyle w:val="ConsPlusNormal"/>
        <w:ind w:firstLine="540"/>
        <w:jc w:val="both"/>
        <w:rPr>
          <w:rFonts w:ascii="Times New Roman" w:hAnsi="Times New Roman" w:cs="Times New Roman"/>
          <w:sz w:val="24"/>
          <w:szCs w:val="24"/>
        </w:rPr>
      </w:pPr>
      <w:proofErr w:type="gramStart"/>
      <w:r w:rsidRPr="00224D7C">
        <w:rPr>
          <w:rFonts w:ascii="Times New Roman" w:hAnsi="Times New Roman" w:cs="Times New Roman"/>
          <w:sz w:val="24"/>
          <w:szCs w:val="24"/>
        </w:rPr>
        <w:t>ж</w:t>
      </w:r>
      <w:r w:rsidR="00744A13" w:rsidRPr="00224D7C">
        <w:rPr>
          <w:rFonts w:ascii="Times New Roman" w:hAnsi="Times New Roman" w:cs="Times New Roman"/>
          <w:sz w:val="24"/>
          <w:szCs w:val="24"/>
        </w:rPr>
        <w:t xml:space="preserve">) уведомлять </w:t>
      </w:r>
      <w:r w:rsidR="00154F99">
        <w:rPr>
          <w:rFonts w:ascii="Times New Roman" w:hAnsi="Times New Roman" w:cs="Times New Roman"/>
          <w:sz w:val="24"/>
          <w:szCs w:val="24"/>
        </w:rPr>
        <w:t>Потребителя</w:t>
      </w:r>
      <w:r w:rsidR="00744A13" w:rsidRPr="00224D7C">
        <w:rPr>
          <w:rFonts w:ascii="Times New Roman" w:hAnsi="Times New Roman" w:cs="Times New Roman"/>
          <w:sz w:val="24"/>
          <w:szCs w:val="24"/>
        </w:rPr>
        <w:t xml:space="preserve"> в случае передачи прав владения на объекты централизованных систем горячего водоснабжения, в том числе на водопроводные сети горячего водоснабжения, и (или) пользования такими сетями и объектами третьим лицам, об изменении наименования, организационно-правовой формы, местонахождения, а также иных сведений, которые могут повлиять на исполнение настоящего </w:t>
      </w:r>
      <w:r w:rsidR="00154F99">
        <w:rPr>
          <w:rFonts w:ascii="Times New Roman" w:hAnsi="Times New Roman" w:cs="Times New Roman"/>
          <w:sz w:val="24"/>
          <w:szCs w:val="24"/>
        </w:rPr>
        <w:t>Договора</w:t>
      </w:r>
      <w:r w:rsidR="00744A13" w:rsidRPr="00224D7C">
        <w:rPr>
          <w:rFonts w:ascii="Times New Roman" w:hAnsi="Times New Roman" w:cs="Times New Roman"/>
          <w:sz w:val="24"/>
          <w:szCs w:val="24"/>
        </w:rPr>
        <w:t>, в течение 5 рабочих дней со дня такого изменения.</w:t>
      </w:r>
      <w:proofErr w:type="gramEnd"/>
    </w:p>
    <w:p w:rsidR="00744A13" w:rsidRPr="00224D7C" w:rsidRDefault="00744A13" w:rsidP="00744A13">
      <w:pPr>
        <w:pStyle w:val="ConsPlusNormal"/>
        <w:ind w:firstLine="540"/>
        <w:jc w:val="both"/>
        <w:rPr>
          <w:rFonts w:ascii="Times New Roman" w:hAnsi="Times New Roman" w:cs="Times New Roman"/>
          <w:b/>
          <w:sz w:val="24"/>
          <w:szCs w:val="24"/>
        </w:rPr>
      </w:pPr>
      <w:r w:rsidRPr="00224D7C">
        <w:rPr>
          <w:rFonts w:ascii="Times New Roman" w:hAnsi="Times New Roman" w:cs="Times New Roman"/>
          <w:b/>
          <w:sz w:val="24"/>
          <w:szCs w:val="24"/>
        </w:rPr>
        <w:t>4.2 Организация, осуществляющая горячее водоснабжение, имеет право:</w:t>
      </w:r>
    </w:p>
    <w:p w:rsidR="00744A13" w:rsidRPr="00224D7C" w:rsidRDefault="00744A13" w:rsidP="00744A13">
      <w:pPr>
        <w:pStyle w:val="ConsPlusNormal"/>
        <w:ind w:firstLine="540"/>
        <w:jc w:val="both"/>
        <w:rPr>
          <w:rFonts w:ascii="Times New Roman" w:hAnsi="Times New Roman" w:cs="Times New Roman"/>
          <w:sz w:val="24"/>
          <w:szCs w:val="24"/>
        </w:rPr>
      </w:pPr>
      <w:r w:rsidRPr="00224D7C">
        <w:rPr>
          <w:rFonts w:ascii="Times New Roman" w:hAnsi="Times New Roman" w:cs="Times New Roman"/>
          <w:sz w:val="24"/>
          <w:szCs w:val="24"/>
        </w:rPr>
        <w:t xml:space="preserve">а) осуществлять </w:t>
      </w:r>
      <w:proofErr w:type="gramStart"/>
      <w:r w:rsidRPr="00224D7C">
        <w:rPr>
          <w:rFonts w:ascii="Times New Roman" w:hAnsi="Times New Roman" w:cs="Times New Roman"/>
          <w:sz w:val="24"/>
          <w:szCs w:val="24"/>
        </w:rPr>
        <w:t>контроль за</w:t>
      </w:r>
      <w:proofErr w:type="gramEnd"/>
      <w:r w:rsidRPr="00224D7C">
        <w:rPr>
          <w:rFonts w:ascii="Times New Roman" w:hAnsi="Times New Roman" w:cs="Times New Roman"/>
          <w:sz w:val="24"/>
          <w:szCs w:val="24"/>
        </w:rPr>
        <w:t xml:space="preserve"> правильностью учета объемов поданной </w:t>
      </w:r>
      <w:r w:rsidR="00154F99">
        <w:rPr>
          <w:rFonts w:ascii="Times New Roman" w:hAnsi="Times New Roman" w:cs="Times New Roman"/>
          <w:sz w:val="24"/>
          <w:szCs w:val="24"/>
        </w:rPr>
        <w:t xml:space="preserve">Потребителю </w:t>
      </w:r>
      <w:r w:rsidRPr="00224D7C">
        <w:rPr>
          <w:rFonts w:ascii="Times New Roman" w:hAnsi="Times New Roman" w:cs="Times New Roman"/>
          <w:sz w:val="24"/>
          <w:szCs w:val="24"/>
        </w:rPr>
        <w:t>горячей воды;</w:t>
      </w:r>
    </w:p>
    <w:p w:rsidR="00744A13" w:rsidRPr="00224D7C" w:rsidRDefault="00744A13" w:rsidP="00744A13">
      <w:pPr>
        <w:pStyle w:val="ConsPlusNormal"/>
        <w:ind w:firstLine="540"/>
        <w:jc w:val="both"/>
        <w:rPr>
          <w:rFonts w:ascii="Times New Roman" w:hAnsi="Times New Roman" w:cs="Times New Roman"/>
          <w:sz w:val="24"/>
          <w:szCs w:val="24"/>
        </w:rPr>
      </w:pPr>
      <w:r w:rsidRPr="00224D7C">
        <w:rPr>
          <w:rFonts w:ascii="Times New Roman" w:hAnsi="Times New Roman" w:cs="Times New Roman"/>
          <w:sz w:val="24"/>
          <w:szCs w:val="24"/>
        </w:rPr>
        <w:t xml:space="preserve">б) осуществлять </w:t>
      </w:r>
      <w:proofErr w:type="gramStart"/>
      <w:r w:rsidRPr="00224D7C">
        <w:rPr>
          <w:rFonts w:ascii="Times New Roman" w:hAnsi="Times New Roman" w:cs="Times New Roman"/>
          <w:sz w:val="24"/>
          <w:szCs w:val="24"/>
        </w:rPr>
        <w:t>контроль за</w:t>
      </w:r>
      <w:proofErr w:type="gramEnd"/>
      <w:r w:rsidRPr="00224D7C">
        <w:rPr>
          <w:rFonts w:ascii="Times New Roman" w:hAnsi="Times New Roman" w:cs="Times New Roman"/>
          <w:sz w:val="24"/>
          <w:szCs w:val="24"/>
        </w:rPr>
        <w:t xml:space="preserve"> фактами самовольного пользования и (или) самовольного подключения (технологического присоединения) </w:t>
      </w:r>
      <w:r w:rsidR="00154F99">
        <w:rPr>
          <w:rFonts w:ascii="Times New Roman" w:hAnsi="Times New Roman" w:cs="Times New Roman"/>
          <w:sz w:val="24"/>
          <w:szCs w:val="24"/>
        </w:rPr>
        <w:t>Потребителя</w:t>
      </w:r>
      <w:r w:rsidRPr="00224D7C">
        <w:rPr>
          <w:rFonts w:ascii="Times New Roman" w:hAnsi="Times New Roman" w:cs="Times New Roman"/>
          <w:sz w:val="24"/>
          <w:szCs w:val="24"/>
        </w:rPr>
        <w:t xml:space="preserve"> к централизованным системам горячего водоснабжения путем обхода потребителей и (или) визуального осмотра объекта по месту расположения, а также принимать меры по предотвращению самовольного пользования и (или) </w:t>
      </w:r>
      <w:r w:rsidRPr="00224D7C">
        <w:rPr>
          <w:rFonts w:ascii="Times New Roman" w:hAnsi="Times New Roman" w:cs="Times New Roman"/>
          <w:sz w:val="24"/>
          <w:szCs w:val="24"/>
        </w:rPr>
        <w:lastRenderedPageBreak/>
        <w:t xml:space="preserve">самовольного подключения (технологического присоединения) </w:t>
      </w:r>
      <w:r w:rsidR="00154F99">
        <w:rPr>
          <w:rFonts w:ascii="Times New Roman" w:hAnsi="Times New Roman" w:cs="Times New Roman"/>
          <w:sz w:val="24"/>
          <w:szCs w:val="24"/>
        </w:rPr>
        <w:t>Потребителя</w:t>
      </w:r>
      <w:r w:rsidRPr="00224D7C">
        <w:rPr>
          <w:rFonts w:ascii="Times New Roman" w:hAnsi="Times New Roman" w:cs="Times New Roman"/>
          <w:sz w:val="24"/>
          <w:szCs w:val="24"/>
        </w:rPr>
        <w:t xml:space="preserve"> к централизованным системам горячего водоснабжения;</w:t>
      </w:r>
    </w:p>
    <w:p w:rsidR="00744A13" w:rsidRPr="00224D7C" w:rsidRDefault="00744A13" w:rsidP="00744A13">
      <w:pPr>
        <w:pStyle w:val="ConsPlusNormal"/>
        <w:ind w:firstLine="540"/>
        <w:jc w:val="both"/>
        <w:rPr>
          <w:rFonts w:ascii="Times New Roman" w:hAnsi="Times New Roman" w:cs="Times New Roman"/>
          <w:sz w:val="24"/>
          <w:szCs w:val="24"/>
        </w:rPr>
      </w:pPr>
      <w:r w:rsidRPr="00224D7C">
        <w:rPr>
          <w:rFonts w:ascii="Times New Roman" w:hAnsi="Times New Roman" w:cs="Times New Roman"/>
          <w:sz w:val="24"/>
          <w:szCs w:val="24"/>
        </w:rPr>
        <w:t>в) временно прекращать или ограничивать горячее водоснабжение в случаях, установленных законодательством Российской Федерации;</w:t>
      </w:r>
    </w:p>
    <w:p w:rsidR="00744A13" w:rsidRPr="00224D7C" w:rsidRDefault="00744A13" w:rsidP="00744A13">
      <w:pPr>
        <w:pStyle w:val="ConsPlusNormal"/>
        <w:ind w:firstLine="540"/>
        <w:jc w:val="both"/>
        <w:rPr>
          <w:rFonts w:ascii="Times New Roman" w:hAnsi="Times New Roman" w:cs="Times New Roman"/>
          <w:sz w:val="24"/>
          <w:szCs w:val="24"/>
        </w:rPr>
      </w:pPr>
      <w:proofErr w:type="gramStart"/>
      <w:r w:rsidRPr="00224D7C">
        <w:rPr>
          <w:rFonts w:ascii="Times New Roman" w:hAnsi="Times New Roman" w:cs="Times New Roman"/>
          <w:sz w:val="24"/>
          <w:szCs w:val="24"/>
        </w:rPr>
        <w:t xml:space="preserve">г) осуществлять доступ к сетям горячего водоснабжения, местам отбора проб горячей воды, приборам учета (узлам учета), принадлежащим </w:t>
      </w:r>
      <w:r w:rsidR="00154F99">
        <w:rPr>
          <w:rFonts w:ascii="Times New Roman" w:hAnsi="Times New Roman" w:cs="Times New Roman"/>
          <w:sz w:val="24"/>
          <w:szCs w:val="24"/>
        </w:rPr>
        <w:t>Потребителю</w:t>
      </w:r>
      <w:r w:rsidRPr="00224D7C">
        <w:rPr>
          <w:rFonts w:ascii="Times New Roman" w:hAnsi="Times New Roman" w:cs="Times New Roman"/>
          <w:sz w:val="24"/>
          <w:szCs w:val="24"/>
        </w:rPr>
        <w:t xml:space="preserve">, для контрольного снятия показаний приборов учета (узлов учета), в том числе с использованием систем дистанционного снятия показаний, а также для осмотра сетей горячего водоснабжения и оборудования в случаях и порядке, которые предусмотрены </w:t>
      </w:r>
      <w:hyperlink w:anchor="Par148" w:history="1">
        <w:r w:rsidRPr="00224D7C">
          <w:rPr>
            <w:rFonts w:ascii="Times New Roman" w:hAnsi="Times New Roman" w:cs="Times New Roman"/>
            <w:sz w:val="24"/>
            <w:szCs w:val="24"/>
          </w:rPr>
          <w:t xml:space="preserve">разделом </w:t>
        </w:r>
        <w:r w:rsidR="00154F99">
          <w:rPr>
            <w:rFonts w:ascii="Times New Roman" w:hAnsi="Times New Roman" w:cs="Times New Roman"/>
            <w:sz w:val="24"/>
            <w:szCs w:val="24"/>
          </w:rPr>
          <w:t>6</w:t>
        </w:r>
      </w:hyperlink>
      <w:r w:rsidRPr="00224D7C">
        <w:rPr>
          <w:rFonts w:ascii="Times New Roman" w:hAnsi="Times New Roman" w:cs="Times New Roman"/>
          <w:sz w:val="24"/>
          <w:szCs w:val="24"/>
        </w:rPr>
        <w:t xml:space="preserve"> настоящего </w:t>
      </w:r>
      <w:r w:rsidR="00154F99">
        <w:rPr>
          <w:rFonts w:ascii="Times New Roman" w:hAnsi="Times New Roman" w:cs="Times New Roman"/>
          <w:sz w:val="24"/>
          <w:szCs w:val="24"/>
        </w:rPr>
        <w:t>Договор</w:t>
      </w:r>
      <w:r w:rsidRPr="00224D7C">
        <w:rPr>
          <w:rFonts w:ascii="Times New Roman" w:hAnsi="Times New Roman" w:cs="Times New Roman"/>
          <w:sz w:val="24"/>
          <w:szCs w:val="24"/>
        </w:rPr>
        <w:t>а;</w:t>
      </w:r>
      <w:proofErr w:type="gramEnd"/>
    </w:p>
    <w:p w:rsidR="00744A13" w:rsidRPr="00224D7C" w:rsidRDefault="00744A13" w:rsidP="00744A13">
      <w:pPr>
        <w:pStyle w:val="ConsPlusNormal"/>
        <w:ind w:firstLine="540"/>
        <w:jc w:val="both"/>
        <w:rPr>
          <w:rFonts w:ascii="Times New Roman" w:hAnsi="Times New Roman" w:cs="Times New Roman"/>
          <w:sz w:val="24"/>
          <w:szCs w:val="24"/>
        </w:rPr>
      </w:pPr>
      <w:bookmarkStart w:id="0" w:name="Par82"/>
      <w:bookmarkEnd w:id="0"/>
      <w:proofErr w:type="spellStart"/>
      <w:r w:rsidRPr="00224D7C">
        <w:rPr>
          <w:rFonts w:ascii="Times New Roman" w:hAnsi="Times New Roman" w:cs="Times New Roman"/>
          <w:sz w:val="24"/>
          <w:szCs w:val="24"/>
        </w:rPr>
        <w:t>д</w:t>
      </w:r>
      <w:proofErr w:type="spellEnd"/>
      <w:r w:rsidRPr="00224D7C">
        <w:rPr>
          <w:rFonts w:ascii="Times New Roman" w:hAnsi="Times New Roman" w:cs="Times New Roman"/>
          <w:sz w:val="24"/>
          <w:szCs w:val="24"/>
        </w:rPr>
        <w:t xml:space="preserve">) требовать от </w:t>
      </w:r>
      <w:r w:rsidR="00154F99">
        <w:rPr>
          <w:rFonts w:ascii="Times New Roman" w:hAnsi="Times New Roman" w:cs="Times New Roman"/>
          <w:sz w:val="24"/>
          <w:szCs w:val="24"/>
        </w:rPr>
        <w:t>Потребителя</w:t>
      </w:r>
      <w:r w:rsidRPr="00224D7C">
        <w:rPr>
          <w:rFonts w:ascii="Times New Roman" w:hAnsi="Times New Roman" w:cs="Times New Roman"/>
          <w:sz w:val="24"/>
          <w:szCs w:val="24"/>
        </w:rPr>
        <w:t xml:space="preserve"> поддержания в точке подключения (технологического присоединения) режима потребления горячей воды, предусмотренного </w:t>
      </w:r>
      <w:r w:rsidR="00E1742A" w:rsidRPr="00224D7C">
        <w:rPr>
          <w:rFonts w:ascii="Times New Roman" w:hAnsi="Times New Roman" w:cs="Times New Roman"/>
          <w:sz w:val="24"/>
          <w:szCs w:val="24"/>
        </w:rPr>
        <w:t xml:space="preserve">Приложением </w:t>
      </w:r>
      <w:r w:rsidR="00154F99">
        <w:rPr>
          <w:rFonts w:ascii="Times New Roman" w:hAnsi="Times New Roman" w:cs="Times New Roman"/>
          <w:sz w:val="24"/>
          <w:szCs w:val="24"/>
        </w:rPr>
        <w:t>2</w:t>
      </w:r>
      <w:r w:rsidR="005B0AD1" w:rsidRPr="00224D7C">
        <w:rPr>
          <w:rFonts w:ascii="Times New Roman" w:hAnsi="Times New Roman" w:cs="Times New Roman"/>
          <w:sz w:val="24"/>
          <w:szCs w:val="24"/>
        </w:rPr>
        <w:t xml:space="preserve">к настоящему </w:t>
      </w:r>
      <w:r w:rsidR="00154F99">
        <w:rPr>
          <w:rFonts w:ascii="Times New Roman" w:hAnsi="Times New Roman" w:cs="Times New Roman"/>
          <w:sz w:val="24"/>
          <w:szCs w:val="24"/>
        </w:rPr>
        <w:t>Договору.</w:t>
      </w:r>
    </w:p>
    <w:p w:rsidR="00744A13" w:rsidRPr="00224D7C" w:rsidRDefault="00744A13" w:rsidP="00744A13">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24D7C">
        <w:rPr>
          <w:rFonts w:ascii="Times New Roman" w:eastAsia="Times New Roman" w:hAnsi="Times New Roman" w:cs="Times New Roman"/>
          <w:sz w:val="24"/>
          <w:szCs w:val="24"/>
          <w:lang w:eastAsia="ru-RU"/>
        </w:rPr>
        <w:t>ж) выдавать технические условия на установку приборов учета (узлов учета), присоединение дополнительной нагрузки, реконструкцию оборудования;</w:t>
      </w:r>
    </w:p>
    <w:p w:rsidR="00744A13" w:rsidRPr="00224D7C" w:rsidRDefault="00744A13" w:rsidP="00744A13">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spellStart"/>
      <w:r w:rsidRPr="00224D7C">
        <w:rPr>
          <w:rFonts w:ascii="Times New Roman" w:eastAsia="Times New Roman" w:hAnsi="Times New Roman" w:cs="Times New Roman"/>
          <w:sz w:val="24"/>
          <w:szCs w:val="24"/>
          <w:lang w:eastAsia="ru-RU"/>
        </w:rPr>
        <w:t>з</w:t>
      </w:r>
      <w:proofErr w:type="spellEnd"/>
      <w:r w:rsidRPr="00224D7C">
        <w:rPr>
          <w:rFonts w:ascii="Times New Roman" w:eastAsia="Times New Roman" w:hAnsi="Times New Roman" w:cs="Times New Roman"/>
          <w:sz w:val="24"/>
          <w:szCs w:val="24"/>
          <w:lang w:eastAsia="ru-RU"/>
        </w:rPr>
        <w:t xml:space="preserve">) осуществлять допуск в эксплуатацию и пломбирование приборов учета (узлов учета), установленных у </w:t>
      </w:r>
      <w:r w:rsidR="00154F99">
        <w:rPr>
          <w:rFonts w:ascii="Times New Roman" w:eastAsia="Times New Roman" w:hAnsi="Times New Roman" w:cs="Times New Roman"/>
          <w:sz w:val="24"/>
          <w:szCs w:val="24"/>
          <w:lang w:eastAsia="ru-RU"/>
        </w:rPr>
        <w:t>Потребителя</w:t>
      </w:r>
      <w:r w:rsidRPr="00224D7C">
        <w:rPr>
          <w:rFonts w:ascii="Times New Roman" w:eastAsia="Times New Roman" w:hAnsi="Times New Roman" w:cs="Times New Roman"/>
          <w:sz w:val="24"/>
          <w:szCs w:val="24"/>
          <w:lang w:eastAsia="ru-RU"/>
        </w:rPr>
        <w:t xml:space="preserve">, по согласованному Организацией, осуществляющей горячее водоснабжение, проекту; </w:t>
      </w:r>
    </w:p>
    <w:p w:rsidR="00744A13" w:rsidRPr="00224D7C" w:rsidRDefault="00744A13" w:rsidP="00744A13">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24D7C">
        <w:rPr>
          <w:rFonts w:ascii="Times New Roman" w:eastAsia="Times New Roman" w:hAnsi="Times New Roman" w:cs="Times New Roman"/>
          <w:sz w:val="24"/>
          <w:szCs w:val="24"/>
          <w:lang w:eastAsia="ru-RU"/>
        </w:rPr>
        <w:t>и) проводить проверку журнала учета потребления горячей воды и показаний приборов учета.</w:t>
      </w:r>
    </w:p>
    <w:p w:rsidR="00744A13" w:rsidRPr="00224D7C" w:rsidRDefault="00744A13" w:rsidP="00744A13">
      <w:pPr>
        <w:suppressLineNumbers/>
        <w:tabs>
          <w:tab w:val="left" w:pos="142"/>
          <w:tab w:val="left" w:pos="426"/>
          <w:tab w:val="left" w:pos="851"/>
        </w:tabs>
        <w:spacing w:after="0" w:line="240" w:lineRule="auto"/>
        <w:ind w:firstLine="567"/>
        <w:jc w:val="both"/>
        <w:rPr>
          <w:rFonts w:ascii="Times New Roman" w:eastAsia="Times New Roman" w:hAnsi="Times New Roman" w:cs="Times New Roman"/>
          <w:sz w:val="24"/>
          <w:szCs w:val="24"/>
          <w:lang w:eastAsia="ru-RU"/>
        </w:rPr>
      </w:pPr>
      <w:r w:rsidRPr="00224D7C">
        <w:rPr>
          <w:rFonts w:ascii="Times New Roman" w:eastAsia="Times New Roman" w:hAnsi="Times New Roman" w:cs="Times New Roman"/>
          <w:sz w:val="24"/>
          <w:szCs w:val="24"/>
          <w:lang w:eastAsia="ru-RU"/>
        </w:rPr>
        <w:t xml:space="preserve">В случае обнаружения несоответствия сведений, представленных </w:t>
      </w:r>
      <w:r w:rsidR="00154F99">
        <w:rPr>
          <w:rFonts w:ascii="Times New Roman" w:eastAsia="Times New Roman" w:hAnsi="Times New Roman" w:cs="Times New Roman"/>
          <w:sz w:val="24"/>
          <w:szCs w:val="24"/>
          <w:lang w:eastAsia="ru-RU"/>
        </w:rPr>
        <w:t>Потребителем</w:t>
      </w:r>
      <w:r w:rsidRPr="00224D7C">
        <w:rPr>
          <w:rFonts w:ascii="Times New Roman" w:eastAsia="Times New Roman" w:hAnsi="Times New Roman" w:cs="Times New Roman"/>
          <w:sz w:val="24"/>
          <w:szCs w:val="24"/>
          <w:lang w:eastAsia="ru-RU"/>
        </w:rPr>
        <w:t xml:space="preserve">, фактическим сведениям, выявленным в ходе проведения проверки, Организация, осуществляющая горячее водоснабжение, производит корректировку начислений в соответствии с установленными фактическими сведениями на основании Акта проверки в следующем расчетном периоде. </w:t>
      </w:r>
    </w:p>
    <w:p w:rsidR="00744A13" w:rsidRPr="00224D7C" w:rsidRDefault="00744A13" w:rsidP="00154F99">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24D7C">
        <w:rPr>
          <w:rFonts w:ascii="Times New Roman" w:eastAsia="Times New Roman" w:hAnsi="Times New Roman" w:cs="Times New Roman"/>
          <w:sz w:val="24"/>
          <w:szCs w:val="24"/>
          <w:lang w:eastAsia="ru-RU"/>
        </w:rPr>
        <w:t xml:space="preserve">к) в случае отказа представителя </w:t>
      </w:r>
      <w:r w:rsidR="00154F99">
        <w:rPr>
          <w:rFonts w:ascii="Times New Roman" w:eastAsia="Times New Roman" w:hAnsi="Times New Roman" w:cs="Times New Roman"/>
          <w:sz w:val="24"/>
          <w:szCs w:val="24"/>
          <w:lang w:eastAsia="ru-RU"/>
        </w:rPr>
        <w:t>Потребителя</w:t>
      </w:r>
      <w:r w:rsidRPr="00224D7C">
        <w:rPr>
          <w:rFonts w:ascii="Times New Roman" w:eastAsia="Times New Roman" w:hAnsi="Times New Roman" w:cs="Times New Roman"/>
          <w:sz w:val="24"/>
          <w:szCs w:val="24"/>
          <w:lang w:eastAsia="ru-RU"/>
        </w:rPr>
        <w:t xml:space="preserve"> от подписания Акта проверки представитель Организации, осуществляющей горячее водоснабжение, на месте подписи представителя </w:t>
      </w:r>
      <w:r w:rsidR="00154F99">
        <w:rPr>
          <w:rFonts w:ascii="Times New Roman" w:eastAsia="Times New Roman" w:hAnsi="Times New Roman" w:cs="Times New Roman"/>
          <w:sz w:val="24"/>
          <w:szCs w:val="24"/>
          <w:lang w:eastAsia="ru-RU"/>
        </w:rPr>
        <w:t>Потребителя</w:t>
      </w:r>
      <w:r w:rsidRPr="00224D7C">
        <w:rPr>
          <w:rFonts w:ascii="Times New Roman" w:eastAsia="Times New Roman" w:hAnsi="Times New Roman" w:cs="Times New Roman"/>
          <w:sz w:val="24"/>
          <w:szCs w:val="24"/>
          <w:lang w:eastAsia="ru-RU"/>
        </w:rPr>
        <w:t xml:space="preserve"> производит запись: «От подписи отказался» и ставит свою подпись. В этом случае данные, указанные в акте проверки, считаются достоверными.</w:t>
      </w:r>
    </w:p>
    <w:p w:rsidR="00744A13" w:rsidRPr="00224D7C" w:rsidRDefault="00744A13" w:rsidP="00744A13">
      <w:pPr>
        <w:pStyle w:val="ConsPlusNormal"/>
        <w:ind w:firstLine="540"/>
        <w:jc w:val="both"/>
        <w:rPr>
          <w:rFonts w:ascii="Times New Roman" w:hAnsi="Times New Roman" w:cs="Times New Roman"/>
          <w:b/>
          <w:sz w:val="24"/>
          <w:szCs w:val="24"/>
        </w:rPr>
      </w:pPr>
      <w:r w:rsidRPr="00224D7C">
        <w:rPr>
          <w:rFonts w:ascii="Times New Roman" w:hAnsi="Times New Roman" w:cs="Times New Roman"/>
          <w:b/>
          <w:sz w:val="24"/>
          <w:szCs w:val="24"/>
        </w:rPr>
        <w:t xml:space="preserve">4.3 </w:t>
      </w:r>
      <w:r w:rsidR="00512383">
        <w:rPr>
          <w:rFonts w:ascii="Times New Roman" w:hAnsi="Times New Roman" w:cs="Times New Roman"/>
          <w:b/>
          <w:sz w:val="24"/>
          <w:szCs w:val="24"/>
        </w:rPr>
        <w:t>Абонент</w:t>
      </w:r>
      <w:r w:rsidRPr="00224D7C">
        <w:rPr>
          <w:rFonts w:ascii="Times New Roman" w:hAnsi="Times New Roman" w:cs="Times New Roman"/>
          <w:b/>
          <w:sz w:val="24"/>
          <w:szCs w:val="24"/>
        </w:rPr>
        <w:t xml:space="preserve"> обязан:</w:t>
      </w:r>
    </w:p>
    <w:p w:rsidR="00744A13" w:rsidRPr="00224D7C" w:rsidRDefault="00744A13" w:rsidP="00744A13">
      <w:pPr>
        <w:pStyle w:val="ConsPlusNormal"/>
        <w:ind w:firstLine="540"/>
        <w:jc w:val="both"/>
        <w:rPr>
          <w:rFonts w:ascii="Times New Roman" w:hAnsi="Times New Roman" w:cs="Times New Roman"/>
          <w:sz w:val="24"/>
          <w:szCs w:val="24"/>
        </w:rPr>
      </w:pPr>
      <w:r w:rsidRPr="00224D7C">
        <w:rPr>
          <w:rFonts w:ascii="Times New Roman" w:hAnsi="Times New Roman" w:cs="Times New Roman"/>
          <w:sz w:val="24"/>
          <w:szCs w:val="24"/>
        </w:rPr>
        <w:t xml:space="preserve">а) обеспечить эксплуатацию сетей горячего водоснабжения и объектов, на которых осуществляется потребление горячей воды, принадлежащих </w:t>
      </w:r>
      <w:r w:rsidR="00154F99">
        <w:rPr>
          <w:rFonts w:ascii="Times New Roman" w:hAnsi="Times New Roman" w:cs="Times New Roman"/>
          <w:sz w:val="24"/>
          <w:szCs w:val="24"/>
        </w:rPr>
        <w:t>Потребителю</w:t>
      </w:r>
      <w:r w:rsidRPr="00224D7C">
        <w:rPr>
          <w:rFonts w:ascii="Times New Roman" w:hAnsi="Times New Roman" w:cs="Times New Roman"/>
          <w:sz w:val="24"/>
          <w:szCs w:val="24"/>
        </w:rPr>
        <w:t xml:space="preserve"> на праве собственности или ином законном основании и (или) находящихся в границах его эксплуатационной ответственности, а также замену и поверку принадлежащих </w:t>
      </w:r>
      <w:r w:rsidR="00154F99">
        <w:rPr>
          <w:rFonts w:ascii="Times New Roman" w:hAnsi="Times New Roman" w:cs="Times New Roman"/>
          <w:sz w:val="24"/>
          <w:szCs w:val="24"/>
        </w:rPr>
        <w:t xml:space="preserve">Потребителю </w:t>
      </w:r>
      <w:r w:rsidRPr="00224D7C">
        <w:rPr>
          <w:rFonts w:ascii="Times New Roman" w:hAnsi="Times New Roman" w:cs="Times New Roman"/>
          <w:sz w:val="24"/>
          <w:szCs w:val="24"/>
        </w:rPr>
        <w:t>приборов учета в соответствии с правилами организации коммерческого учета воды, сточных вод</w:t>
      </w:r>
      <w:r w:rsidR="000A2B90" w:rsidRPr="00224D7C">
        <w:rPr>
          <w:rFonts w:ascii="Times New Roman" w:hAnsi="Times New Roman" w:cs="Times New Roman"/>
          <w:sz w:val="24"/>
          <w:szCs w:val="24"/>
        </w:rPr>
        <w:t>.</w:t>
      </w:r>
    </w:p>
    <w:p w:rsidR="00744A13" w:rsidRPr="00224D7C" w:rsidRDefault="00744A13" w:rsidP="00744A13">
      <w:pPr>
        <w:pStyle w:val="ConsPlusNormal"/>
        <w:ind w:firstLine="540"/>
        <w:jc w:val="both"/>
        <w:rPr>
          <w:rFonts w:ascii="Times New Roman" w:hAnsi="Times New Roman" w:cs="Times New Roman"/>
          <w:sz w:val="24"/>
          <w:szCs w:val="24"/>
        </w:rPr>
      </w:pPr>
      <w:r w:rsidRPr="00224D7C">
        <w:rPr>
          <w:rFonts w:ascii="Times New Roman" w:hAnsi="Times New Roman" w:cs="Times New Roman"/>
          <w:sz w:val="24"/>
          <w:szCs w:val="24"/>
        </w:rPr>
        <w:t xml:space="preserve">б) обеспечить сохранность пломб и знаков поверки на приборах учета (узлах учета), кранах и задвижках на их обводах и других устройствах, находящихся в границах эксплуатационной ответственности </w:t>
      </w:r>
      <w:r w:rsidR="00154F99">
        <w:rPr>
          <w:rFonts w:ascii="Times New Roman" w:hAnsi="Times New Roman" w:cs="Times New Roman"/>
          <w:sz w:val="24"/>
          <w:szCs w:val="24"/>
        </w:rPr>
        <w:t>Потребителя</w:t>
      </w:r>
      <w:r w:rsidRPr="00224D7C">
        <w:rPr>
          <w:rFonts w:ascii="Times New Roman" w:hAnsi="Times New Roman" w:cs="Times New Roman"/>
          <w:sz w:val="24"/>
          <w:szCs w:val="24"/>
        </w:rPr>
        <w:t>. Нарушение сохранности пломб (в том числе их отсутствие) влечет за собой применение расчетного способа при определении количества полученной за определенный период горячей воды в порядке, предусмотренном законодательством Российской Федерации;</w:t>
      </w:r>
    </w:p>
    <w:p w:rsidR="00744A13" w:rsidRPr="00224D7C" w:rsidRDefault="00744A13" w:rsidP="00744A13">
      <w:pPr>
        <w:pStyle w:val="ConsPlusNormal"/>
        <w:ind w:firstLine="540"/>
        <w:jc w:val="both"/>
        <w:rPr>
          <w:rFonts w:ascii="Times New Roman" w:hAnsi="Times New Roman" w:cs="Times New Roman"/>
          <w:sz w:val="24"/>
          <w:szCs w:val="24"/>
        </w:rPr>
      </w:pPr>
      <w:r w:rsidRPr="00224D7C">
        <w:rPr>
          <w:rFonts w:ascii="Times New Roman" w:hAnsi="Times New Roman" w:cs="Times New Roman"/>
          <w:sz w:val="24"/>
          <w:szCs w:val="24"/>
        </w:rPr>
        <w:t xml:space="preserve">в) обеспечить учет поданной (полученной) горячей воды в соответствии с порядком, установленным </w:t>
      </w:r>
      <w:hyperlink w:anchor="Par131" w:history="1">
        <w:r w:rsidRPr="00224D7C">
          <w:rPr>
            <w:rFonts w:ascii="Times New Roman" w:hAnsi="Times New Roman" w:cs="Times New Roman"/>
            <w:sz w:val="24"/>
            <w:szCs w:val="24"/>
          </w:rPr>
          <w:t xml:space="preserve">разделом </w:t>
        </w:r>
        <w:r w:rsidR="00154F99">
          <w:rPr>
            <w:rFonts w:ascii="Times New Roman" w:hAnsi="Times New Roman" w:cs="Times New Roman"/>
            <w:sz w:val="24"/>
            <w:szCs w:val="24"/>
          </w:rPr>
          <w:t>5</w:t>
        </w:r>
      </w:hyperlink>
      <w:r w:rsidRPr="00224D7C">
        <w:rPr>
          <w:rFonts w:ascii="Times New Roman" w:hAnsi="Times New Roman" w:cs="Times New Roman"/>
          <w:sz w:val="24"/>
          <w:szCs w:val="24"/>
        </w:rPr>
        <w:t xml:space="preserve"> настоящего </w:t>
      </w:r>
      <w:r w:rsidR="00154F99">
        <w:rPr>
          <w:rFonts w:ascii="Times New Roman" w:hAnsi="Times New Roman" w:cs="Times New Roman"/>
          <w:sz w:val="24"/>
          <w:szCs w:val="24"/>
        </w:rPr>
        <w:t>Договора</w:t>
      </w:r>
      <w:r w:rsidRPr="00224D7C">
        <w:rPr>
          <w:rFonts w:ascii="Times New Roman" w:hAnsi="Times New Roman" w:cs="Times New Roman"/>
          <w:sz w:val="24"/>
          <w:szCs w:val="24"/>
        </w:rPr>
        <w:t xml:space="preserve"> и правилами организации коммерческого учета воды, сточных вод;</w:t>
      </w:r>
    </w:p>
    <w:p w:rsidR="00744A13" w:rsidRPr="00BB09EE" w:rsidRDefault="00744A13" w:rsidP="00BB09EE">
      <w:pPr>
        <w:tabs>
          <w:tab w:val="left" w:pos="0"/>
        </w:tabs>
        <w:spacing w:after="0" w:line="240" w:lineRule="auto"/>
        <w:rPr>
          <w:rFonts w:ascii="Times New Roman" w:eastAsia="Calibri" w:hAnsi="Times New Roman"/>
          <w:color w:val="000000"/>
          <w:sz w:val="24"/>
          <w:szCs w:val="24"/>
          <w:lang w:bidi="ru-RU"/>
        </w:rPr>
      </w:pPr>
      <w:r w:rsidRPr="00224D7C">
        <w:rPr>
          <w:rFonts w:ascii="Times New Roman" w:hAnsi="Times New Roman" w:cs="Times New Roman"/>
          <w:sz w:val="24"/>
          <w:szCs w:val="24"/>
        </w:rPr>
        <w:t xml:space="preserve">г) </w:t>
      </w:r>
      <w:r w:rsidR="00BB09EE" w:rsidRPr="00EB0FF5">
        <w:rPr>
          <w:rFonts w:ascii="Times New Roman" w:hAnsi="Times New Roman"/>
        </w:rPr>
        <w:t>Соблюдать установленный договором режим потребления горячей воды, не увеличивать размер подключенной нагрузки. Поддерживать температуру горячей воды в циркуляционном трубопроводе не выше 45</w:t>
      </w:r>
      <w:r w:rsidR="00BB09EE" w:rsidRPr="00EB0FF5">
        <w:rPr>
          <w:rFonts w:ascii="Times New Roman" w:hAnsi="Times New Roman"/>
          <w:vertAlign w:val="superscript"/>
        </w:rPr>
        <w:t>0</w:t>
      </w:r>
      <w:r w:rsidR="00BB09EE" w:rsidRPr="00EB0FF5">
        <w:rPr>
          <w:rFonts w:ascii="Times New Roman" w:hAnsi="Times New Roman"/>
        </w:rPr>
        <w:t>С.</w:t>
      </w:r>
    </w:p>
    <w:p w:rsidR="00744A13" w:rsidRPr="00224D7C" w:rsidRDefault="00744A13" w:rsidP="00744A13">
      <w:pPr>
        <w:pStyle w:val="ConsPlusNormal"/>
        <w:ind w:firstLine="540"/>
        <w:jc w:val="both"/>
        <w:rPr>
          <w:rFonts w:ascii="Times New Roman" w:hAnsi="Times New Roman" w:cs="Times New Roman"/>
          <w:sz w:val="24"/>
          <w:szCs w:val="24"/>
        </w:rPr>
      </w:pPr>
      <w:proofErr w:type="spellStart"/>
      <w:r w:rsidRPr="00224D7C">
        <w:rPr>
          <w:rFonts w:ascii="Times New Roman" w:hAnsi="Times New Roman" w:cs="Times New Roman"/>
          <w:sz w:val="24"/>
          <w:szCs w:val="24"/>
        </w:rPr>
        <w:t>д</w:t>
      </w:r>
      <w:proofErr w:type="spellEnd"/>
      <w:r w:rsidRPr="00224D7C">
        <w:rPr>
          <w:rFonts w:ascii="Times New Roman" w:hAnsi="Times New Roman" w:cs="Times New Roman"/>
          <w:sz w:val="24"/>
          <w:szCs w:val="24"/>
        </w:rPr>
        <w:t xml:space="preserve">) производить оплату горячего водоснабжения в порядке, размере и в сроки, которые определены настоящим </w:t>
      </w:r>
      <w:r w:rsidR="00C060F3">
        <w:rPr>
          <w:rFonts w:ascii="Times New Roman" w:hAnsi="Times New Roman" w:cs="Times New Roman"/>
          <w:sz w:val="24"/>
          <w:szCs w:val="24"/>
        </w:rPr>
        <w:t>Договором</w:t>
      </w:r>
      <w:r w:rsidRPr="00224D7C">
        <w:rPr>
          <w:rFonts w:ascii="Times New Roman" w:hAnsi="Times New Roman" w:cs="Times New Roman"/>
          <w:sz w:val="24"/>
          <w:szCs w:val="24"/>
        </w:rPr>
        <w:t>;</w:t>
      </w:r>
    </w:p>
    <w:p w:rsidR="00744A13" w:rsidRPr="00224D7C" w:rsidRDefault="00744A13" w:rsidP="00744A13">
      <w:pPr>
        <w:pStyle w:val="ConsPlusNormal"/>
        <w:ind w:firstLine="540"/>
        <w:jc w:val="both"/>
        <w:rPr>
          <w:rFonts w:ascii="Times New Roman" w:hAnsi="Times New Roman" w:cs="Times New Roman"/>
          <w:sz w:val="24"/>
          <w:szCs w:val="24"/>
        </w:rPr>
      </w:pPr>
      <w:r w:rsidRPr="00224D7C">
        <w:rPr>
          <w:rFonts w:ascii="Times New Roman" w:hAnsi="Times New Roman" w:cs="Times New Roman"/>
          <w:sz w:val="24"/>
          <w:szCs w:val="24"/>
        </w:rPr>
        <w:t xml:space="preserve">е) обеспечить доступ представителям организации, осуществляющей горячее водоснабжение, или по ее указанию представителям иной организации к приборам учета (узлам учета), местам отбора проб горячей воды, расположенным в зоне эксплуатационной ответственности </w:t>
      </w:r>
      <w:r w:rsidR="00C060F3">
        <w:rPr>
          <w:rFonts w:ascii="Times New Roman" w:hAnsi="Times New Roman" w:cs="Times New Roman"/>
          <w:sz w:val="24"/>
          <w:szCs w:val="24"/>
        </w:rPr>
        <w:t>Потребителя</w:t>
      </w:r>
      <w:r w:rsidRPr="00224D7C">
        <w:rPr>
          <w:rFonts w:ascii="Times New Roman" w:hAnsi="Times New Roman" w:cs="Times New Roman"/>
          <w:sz w:val="24"/>
          <w:szCs w:val="24"/>
        </w:rPr>
        <w:t xml:space="preserve">, для проверки представляемых </w:t>
      </w:r>
      <w:r w:rsidR="00C060F3">
        <w:rPr>
          <w:rFonts w:ascii="Times New Roman" w:hAnsi="Times New Roman" w:cs="Times New Roman"/>
          <w:sz w:val="24"/>
          <w:szCs w:val="24"/>
        </w:rPr>
        <w:t>Потребителем</w:t>
      </w:r>
      <w:r w:rsidRPr="00224D7C">
        <w:rPr>
          <w:rFonts w:ascii="Times New Roman" w:hAnsi="Times New Roman" w:cs="Times New Roman"/>
          <w:sz w:val="24"/>
          <w:szCs w:val="24"/>
        </w:rPr>
        <w:t xml:space="preserve"> сведений в случаях и порядке, которые предусмотрены </w:t>
      </w:r>
      <w:hyperlink w:anchor="Par148" w:history="1">
        <w:r w:rsidRPr="00224D7C">
          <w:rPr>
            <w:rFonts w:ascii="Times New Roman" w:hAnsi="Times New Roman" w:cs="Times New Roman"/>
            <w:sz w:val="24"/>
            <w:szCs w:val="24"/>
          </w:rPr>
          <w:t xml:space="preserve">разделом </w:t>
        </w:r>
        <w:r w:rsidR="00C060F3">
          <w:rPr>
            <w:rFonts w:ascii="Times New Roman" w:hAnsi="Times New Roman" w:cs="Times New Roman"/>
            <w:sz w:val="24"/>
            <w:szCs w:val="24"/>
          </w:rPr>
          <w:t>6</w:t>
        </w:r>
      </w:hyperlink>
      <w:r w:rsidRPr="00224D7C">
        <w:rPr>
          <w:rFonts w:ascii="Times New Roman" w:hAnsi="Times New Roman" w:cs="Times New Roman"/>
          <w:sz w:val="24"/>
          <w:szCs w:val="24"/>
        </w:rPr>
        <w:t xml:space="preserve"> настоящего </w:t>
      </w:r>
      <w:r w:rsidR="00C060F3">
        <w:rPr>
          <w:rFonts w:ascii="Times New Roman" w:hAnsi="Times New Roman" w:cs="Times New Roman"/>
          <w:sz w:val="24"/>
          <w:szCs w:val="24"/>
        </w:rPr>
        <w:t>Договора</w:t>
      </w:r>
      <w:r w:rsidRPr="00224D7C">
        <w:rPr>
          <w:rFonts w:ascii="Times New Roman" w:hAnsi="Times New Roman" w:cs="Times New Roman"/>
          <w:sz w:val="24"/>
          <w:szCs w:val="24"/>
        </w:rPr>
        <w:t>;</w:t>
      </w:r>
    </w:p>
    <w:p w:rsidR="00744A13" w:rsidRPr="00224D7C" w:rsidRDefault="00744A13" w:rsidP="00744A13">
      <w:pPr>
        <w:pStyle w:val="ConsPlusNormal"/>
        <w:ind w:firstLine="540"/>
        <w:jc w:val="both"/>
        <w:rPr>
          <w:rFonts w:ascii="Times New Roman" w:hAnsi="Times New Roman" w:cs="Times New Roman"/>
          <w:sz w:val="24"/>
          <w:szCs w:val="24"/>
        </w:rPr>
      </w:pPr>
      <w:r w:rsidRPr="00224D7C">
        <w:rPr>
          <w:rFonts w:ascii="Times New Roman" w:hAnsi="Times New Roman" w:cs="Times New Roman"/>
          <w:sz w:val="24"/>
          <w:szCs w:val="24"/>
        </w:rPr>
        <w:t xml:space="preserve">ж) обеспечить доступ представителям организации, осуществляющей горячее водоснабжение, или по ее указанию представителям иной организации к сетям горячего водоснабжения, приборам учета (узлам учета), находящимся в границах эксплуатационной ответственности </w:t>
      </w:r>
      <w:r w:rsidR="00C060F3">
        <w:rPr>
          <w:rFonts w:ascii="Times New Roman" w:hAnsi="Times New Roman" w:cs="Times New Roman"/>
          <w:sz w:val="24"/>
          <w:szCs w:val="24"/>
        </w:rPr>
        <w:t>Потребителя</w:t>
      </w:r>
      <w:r w:rsidRPr="00224D7C">
        <w:rPr>
          <w:rFonts w:ascii="Times New Roman" w:hAnsi="Times New Roman" w:cs="Times New Roman"/>
          <w:sz w:val="24"/>
          <w:szCs w:val="24"/>
        </w:rPr>
        <w:t>, для осмотра и проведения эксплуатационных работ;</w:t>
      </w:r>
    </w:p>
    <w:p w:rsidR="00744A13" w:rsidRPr="00224D7C" w:rsidRDefault="00744A13" w:rsidP="00744A13">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spellStart"/>
      <w:proofErr w:type="gramStart"/>
      <w:r w:rsidRPr="00224D7C">
        <w:rPr>
          <w:rFonts w:ascii="Times New Roman" w:hAnsi="Times New Roman" w:cs="Times New Roman"/>
          <w:sz w:val="24"/>
          <w:szCs w:val="24"/>
        </w:rPr>
        <w:lastRenderedPageBreak/>
        <w:t>з</w:t>
      </w:r>
      <w:proofErr w:type="spellEnd"/>
      <w:r w:rsidRPr="00224D7C">
        <w:rPr>
          <w:rFonts w:ascii="Times New Roman" w:hAnsi="Times New Roman" w:cs="Times New Roman"/>
          <w:sz w:val="24"/>
          <w:szCs w:val="24"/>
        </w:rPr>
        <w:t xml:space="preserve">) </w:t>
      </w:r>
      <w:r w:rsidRPr="00224D7C">
        <w:rPr>
          <w:rFonts w:ascii="Times New Roman" w:eastAsia="Times New Roman" w:hAnsi="Times New Roman" w:cs="Times New Roman"/>
          <w:sz w:val="24"/>
          <w:szCs w:val="24"/>
          <w:lang w:eastAsia="ru-RU"/>
        </w:rPr>
        <w:t xml:space="preserve">в случае передачи объекта системы горячего водоснабжения, в том числе водопроводных сетей, принадлежащих </w:t>
      </w:r>
      <w:r w:rsidR="00C060F3">
        <w:rPr>
          <w:rFonts w:ascii="Times New Roman" w:eastAsia="Times New Roman" w:hAnsi="Times New Roman" w:cs="Times New Roman"/>
          <w:sz w:val="24"/>
          <w:szCs w:val="24"/>
          <w:lang w:eastAsia="ru-RU"/>
        </w:rPr>
        <w:t>Потребителю</w:t>
      </w:r>
      <w:r w:rsidRPr="00224D7C">
        <w:rPr>
          <w:rFonts w:ascii="Times New Roman" w:eastAsia="Times New Roman" w:hAnsi="Times New Roman" w:cs="Times New Roman"/>
          <w:sz w:val="24"/>
          <w:szCs w:val="24"/>
          <w:lang w:eastAsia="ru-RU"/>
        </w:rPr>
        <w:t xml:space="preserve"> на праве собственности или ином законном основании, иному собственнику (иному законному владельцу и (или) пользователю), реорганизации </w:t>
      </w:r>
      <w:r w:rsidR="00C060F3">
        <w:rPr>
          <w:rFonts w:ascii="Times New Roman" w:eastAsia="Times New Roman" w:hAnsi="Times New Roman" w:cs="Times New Roman"/>
          <w:sz w:val="24"/>
          <w:szCs w:val="24"/>
          <w:lang w:eastAsia="ru-RU"/>
        </w:rPr>
        <w:t>Потребителя</w:t>
      </w:r>
      <w:r w:rsidRPr="00224D7C">
        <w:rPr>
          <w:rFonts w:ascii="Times New Roman" w:eastAsia="Times New Roman" w:hAnsi="Times New Roman" w:cs="Times New Roman"/>
          <w:sz w:val="24"/>
          <w:szCs w:val="24"/>
          <w:lang w:eastAsia="ru-RU"/>
        </w:rPr>
        <w:t xml:space="preserve">, изменении </w:t>
      </w:r>
      <w:r w:rsidR="00C060F3">
        <w:rPr>
          <w:rFonts w:ascii="Times New Roman" w:eastAsia="Times New Roman" w:hAnsi="Times New Roman" w:cs="Times New Roman"/>
          <w:sz w:val="24"/>
          <w:szCs w:val="24"/>
          <w:lang w:eastAsia="ru-RU"/>
        </w:rPr>
        <w:t>Потребителем</w:t>
      </w:r>
      <w:r w:rsidRPr="00224D7C">
        <w:rPr>
          <w:rFonts w:ascii="Times New Roman" w:eastAsia="Times New Roman" w:hAnsi="Times New Roman" w:cs="Times New Roman"/>
          <w:sz w:val="24"/>
          <w:szCs w:val="24"/>
          <w:lang w:eastAsia="ru-RU"/>
        </w:rPr>
        <w:t xml:space="preserve"> наименования, места нахождения (адреса) и платежных реквизитов, а также иных сведений, которые могут повлиять на исполнение настоящего </w:t>
      </w:r>
      <w:r w:rsidR="00C060F3">
        <w:rPr>
          <w:rFonts w:ascii="Times New Roman" w:eastAsia="Times New Roman" w:hAnsi="Times New Roman" w:cs="Times New Roman"/>
          <w:sz w:val="24"/>
          <w:szCs w:val="24"/>
          <w:lang w:eastAsia="ru-RU"/>
        </w:rPr>
        <w:t>Договора</w:t>
      </w:r>
      <w:r w:rsidRPr="00224D7C">
        <w:rPr>
          <w:rFonts w:ascii="Times New Roman" w:eastAsia="Times New Roman" w:hAnsi="Times New Roman" w:cs="Times New Roman"/>
          <w:sz w:val="24"/>
          <w:szCs w:val="24"/>
          <w:lang w:eastAsia="ru-RU"/>
        </w:rPr>
        <w:t>, уведомить Организацию, осуществляющую горячее водоснабжение, и представить ей</w:t>
      </w:r>
      <w:proofErr w:type="gramEnd"/>
      <w:r w:rsidRPr="00224D7C">
        <w:rPr>
          <w:rFonts w:ascii="Times New Roman" w:eastAsia="Times New Roman" w:hAnsi="Times New Roman" w:cs="Times New Roman"/>
          <w:sz w:val="24"/>
          <w:szCs w:val="24"/>
          <w:lang w:eastAsia="ru-RU"/>
        </w:rPr>
        <w:t xml:space="preserve"> подтверждающие документы в течение 5 рабочих дней со дня такого изменения;</w:t>
      </w:r>
    </w:p>
    <w:p w:rsidR="00744A13" w:rsidRPr="00224D7C" w:rsidRDefault="00744A13" w:rsidP="00744A13">
      <w:pPr>
        <w:pStyle w:val="ConsPlusNormal"/>
        <w:ind w:firstLine="540"/>
        <w:jc w:val="both"/>
        <w:rPr>
          <w:rFonts w:ascii="Times New Roman" w:hAnsi="Times New Roman" w:cs="Times New Roman"/>
          <w:sz w:val="24"/>
          <w:szCs w:val="24"/>
        </w:rPr>
      </w:pPr>
      <w:r w:rsidRPr="00224D7C">
        <w:rPr>
          <w:rFonts w:ascii="Times New Roman" w:hAnsi="Times New Roman" w:cs="Times New Roman"/>
          <w:sz w:val="24"/>
          <w:szCs w:val="24"/>
        </w:rPr>
        <w:t xml:space="preserve">и) незамедлительно сообщать </w:t>
      </w:r>
      <w:r w:rsidR="00D13B82" w:rsidRPr="00224D7C">
        <w:rPr>
          <w:rFonts w:ascii="Times New Roman" w:hAnsi="Times New Roman" w:cs="Times New Roman"/>
          <w:sz w:val="24"/>
          <w:szCs w:val="24"/>
        </w:rPr>
        <w:t xml:space="preserve">в </w:t>
      </w:r>
      <w:r w:rsidRPr="00224D7C">
        <w:rPr>
          <w:rFonts w:ascii="Times New Roman" w:hAnsi="Times New Roman" w:cs="Times New Roman"/>
          <w:sz w:val="24"/>
          <w:szCs w:val="24"/>
        </w:rPr>
        <w:t>организаци</w:t>
      </w:r>
      <w:r w:rsidR="00ED5893" w:rsidRPr="00224D7C">
        <w:rPr>
          <w:rFonts w:ascii="Times New Roman" w:hAnsi="Times New Roman" w:cs="Times New Roman"/>
          <w:sz w:val="24"/>
          <w:szCs w:val="24"/>
        </w:rPr>
        <w:t>ю</w:t>
      </w:r>
      <w:r w:rsidRPr="00224D7C">
        <w:rPr>
          <w:rFonts w:ascii="Times New Roman" w:hAnsi="Times New Roman" w:cs="Times New Roman"/>
          <w:sz w:val="24"/>
          <w:szCs w:val="24"/>
        </w:rPr>
        <w:t>, осуществляющ</w:t>
      </w:r>
      <w:r w:rsidR="00ED5893" w:rsidRPr="00224D7C">
        <w:rPr>
          <w:rFonts w:ascii="Times New Roman" w:hAnsi="Times New Roman" w:cs="Times New Roman"/>
          <w:sz w:val="24"/>
          <w:szCs w:val="24"/>
        </w:rPr>
        <w:t>ую</w:t>
      </w:r>
      <w:r w:rsidRPr="00224D7C">
        <w:rPr>
          <w:rFonts w:ascii="Times New Roman" w:hAnsi="Times New Roman" w:cs="Times New Roman"/>
          <w:sz w:val="24"/>
          <w:szCs w:val="24"/>
        </w:rPr>
        <w:t xml:space="preserve"> горячее водоснабжение, обо всех авариях и инцидентах на объектах, в том числе сетях горячего водоснабжения, на которых осуществляется потребление горячей воды, и приборах учета (узлах учета), находящихся в границах его эксплуатационной ответственности;</w:t>
      </w:r>
    </w:p>
    <w:p w:rsidR="00744A13" w:rsidRPr="00224D7C" w:rsidRDefault="00744A13" w:rsidP="005A03F2">
      <w:pPr>
        <w:pStyle w:val="ConsPlusNormal"/>
        <w:ind w:firstLine="540"/>
        <w:jc w:val="both"/>
        <w:rPr>
          <w:rFonts w:ascii="Times New Roman" w:hAnsi="Times New Roman" w:cs="Times New Roman"/>
          <w:sz w:val="24"/>
          <w:szCs w:val="24"/>
        </w:rPr>
      </w:pPr>
      <w:r w:rsidRPr="00224D7C">
        <w:rPr>
          <w:rFonts w:ascii="Times New Roman" w:hAnsi="Times New Roman" w:cs="Times New Roman"/>
          <w:sz w:val="24"/>
          <w:szCs w:val="24"/>
        </w:rPr>
        <w:t xml:space="preserve">к) в случае увеличения подключенной тепловой нагрузки (мощности) для целей горячего водоснабжения сверх мощности, предусмотренной настоящим </w:t>
      </w:r>
      <w:r w:rsidR="00C060F3">
        <w:rPr>
          <w:rFonts w:ascii="Times New Roman" w:hAnsi="Times New Roman" w:cs="Times New Roman"/>
          <w:sz w:val="24"/>
          <w:szCs w:val="24"/>
        </w:rPr>
        <w:t>Договором</w:t>
      </w:r>
      <w:r w:rsidRPr="00224D7C">
        <w:rPr>
          <w:rFonts w:ascii="Times New Roman" w:hAnsi="Times New Roman" w:cs="Times New Roman"/>
          <w:sz w:val="24"/>
          <w:szCs w:val="24"/>
        </w:rPr>
        <w:t xml:space="preserve">, но необходимой для осуществления горячего водоснабжения </w:t>
      </w:r>
      <w:r w:rsidR="00C060F3">
        <w:rPr>
          <w:rFonts w:ascii="Times New Roman" w:hAnsi="Times New Roman" w:cs="Times New Roman"/>
          <w:sz w:val="24"/>
          <w:szCs w:val="24"/>
        </w:rPr>
        <w:t>Потребителя</w:t>
      </w:r>
      <w:r w:rsidRPr="00224D7C">
        <w:rPr>
          <w:rFonts w:ascii="Times New Roman" w:hAnsi="Times New Roman" w:cs="Times New Roman"/>
          <w:sz w:val="24"/>
          <w:szCs w:val="24"/>
        </w:rPr>
        <w:t xml:space="preserve">, обратиться в организацию, осуществляющую горячее водоснабжение, для заключения </w:t>
      </w:r>
      <w:r w:rsidR="00C060F3">
        <w:rPr>
          <w:rFonts w:ascii="Times New Roman" w:hAnsi="Times New Roman" w:cs="Times New Roman"/>
          <w:sz w:val="24"/>
          <w:szCs w:val="24"/>
        </w:rPr>
        <w:t>Договора</w:t>
      </w:r>
      <w:r w:rsidRPr="00224D7C">
        <w:rPr>
          <w:rFonts w:ascii="Times New Roman" w:hAnsi="Times New Roman" w:cs="Times New Roman"/>
          <w:sz w:val="24"/>
          <w:szCs w:val="24"/>
        </w:rPr>
        <w:t xml:space="preserve"> о подключении (технологическом присоединении) к централизованной системе горячего водоснабжения в установленном порядке;</w:t>
      </w:r>
    </w:p>
    <w:p w:rsidR="001B7763" w:rsidRPr="00224D7C" w:rsidRDefault="00744A13" w:rsidP="001B7763">
      <w:pPr>
        <w:pStyle w:val="ConsPlusNormal"/>
        <w:ind w:firstLine="540"/>
        <w:jc w:val="both"/>
        <w:rPr>
          <w:rFonts w:ascii="Times New Roman" w:hAnsi="Times New Roman" w:cs="Times New Roman"/>
          <w:sz w:val="24"/>
          <w:szCs w:val="24"/>
        </w:rPr>
      </w:pPr>
      <w:r w:rsidRPr="00224D7C">
        <w:rPr>
          <w:rFonts w:ascii="Times New Roman" w:hAnsi="Times New Roman" w:cs="Times New Roman"/>
          <w:sz w:val="24"/>
          <w:szCs w:val="24"/>
        </w:rPr>
        <w:t xml:space="preserve">л) </w:t>
      </w:r>
      <w:r w:rsidR="00512383">
        <w:rPr>
          <w:rFonts w:ascii="Times New Roman" w:hAnsi="Times New Roman" w:cs="Times New Roman"/>
          <w:sz w:val="24"/>
          <w:szCs w:val="24"/>
        </w:rPr>
        <w:t>Абонент</w:t>
      </w:r>
      <w:r w:rsidR="001B7763" w:rsidRPr="00224D7C">
        <w:rPr>
          <w:rFonts w:ascii="Times New Roman" w:hAnsi="Times New Roman" w:cs="Times New Roman"/>
          <w:sz w:val="24"/>
          <w:szCs w:val="24"/>
        </w:rPr>
        <w:t>, не имеющий приборов учета поданной (полученной) горячей воды, при наличии технической возможности обязан установить их в течени</w:t>
      </w:r>
      <w:proofErr w:type="gramStart"/>
      <w:r w:rsidR="001B7763" w:rsidRPr="00224D7C">
        <w:rPr>
          <w:rFonts w:ascii="Times New Roman" w:hAnsi="Times New Roman" w:cs="Times New Roman"/>
          <w:sz w:val="24"/>
          <w:szCs w:val="24"/>
        </w:rPr>
        <w:t>и</w:t>
      </w:r>
      <w:proofErr w:type="gramEnd"/>
      <w:r w:rsidR="001B7763" w:rsidRPr="00224D7C">
        <w:rPr>
          <w:rFonts w:ascii="Times New Roman" w:hAnsi="Times New Roman" w:cs="Times New Roman"/>
          <w:sz w:val="24"/>
          <w:szCs w:val="24"/>
        </w:rPr>
        <w:t xml:space="preserve"> 60 дней с даты подписания </w:t>
      </w:r>
      <w:r w:rsidR="000B0C68" w:rsidRPr="00224D7C">
        <w:rPr>
          <w:rFonts w:ascii="Times New Roman" w:hAnsi="Times New Roman" w:cs="Times New Roman"/>
          <w:sz w:val="24"/>
          <w:szCs w:val="24"/>
        </w:rPr>
        <w:t xml:space="preserve">настоящего </w:t>
      </w:r>
      <w:r w:rsidR="00C060F3">
        <w:rPr>
          <w:rFonts w:ascii="Times New Roman" w:hAnsi="Times New Roman" w:cs="Times New Roman"/>
          <w:sz w:val="24"/>
          <w:szCs w:val="24"/>
        </w:rPr>
        <w:t>Договора</w:t>
      </w:r>
      <w:r w:rsidR="001B7763" w:rsidRPr="00224D7C">
        <w:rPr>
          <w:rFonts w:ascii="Times New Roman" w:hAnsi="Times New Roman" w:cs="Times New Roman"/>
          <w:sz w:val="24"/>
          <w:szCs w:val="24"/>
        </w:rPr>
        <w:t>;</w:t>
      </w:r>
    </w:p>
    <w:p w:rsidR="00744A13" w:rsidRPr="00224D7C" w:rsidRDefault="00744A13" w:rsidP="005A03F2">
      <w:pPr>
        <w:pStyle w:val="ConsPlusNormal"/>
        <w:ind w:firstLine="540"/>
        <w:jc w:val="both"/>
        <w:rPr>
          <w:rFonts w:ascii="Times New Roman" w:eastAsia="Times New Roman" w:hAnsi="Times New Roman" w:cs="Times New Roman"/>
          <w:spacing w:val="5"/>
          <w:sz w:val="24"/>
          <w:szCs w:val="24"/>
          <w:lang w:eastAsia="ru-RU"/>
        </w:rPr>
      </w:pPr>
      <w:r w:rsidRPr="00224D7C">
        <w:rPr>
          <w:rFonts w:ascii="Times New Roman" w:hAnsi="Times New Roman" w:cs="Times New Roman"/>
          <w:sz w:val="24"/>
          <w:szCs w:val="24"/>
        </w:rPr>
        <w:t>м) у</w:t>
      </w:r>
      <w:r w:rsidRPr="00224D7C">
        <w:rPr>
          <w:rFonts w:ascii="Times New Roman" w:eastAsia="Times New Roman" w:hAnsi="Times New Roman" w:cs="Times New Roman"/>
          <w:sz w:val="24"/>
          <w:szCs w:val="24"/>
          <w:lang w:eastAsia="ru-RU"/>
        </w:rPr>
        <w:t>становку и (или) замену прибора учета (узла учета) в точке подключения, производить в соответствии с техническими условиями, выданными Организацией, осуществляющей горячее водоснабжение, и на основании согласованного с ней проекта</w:t>
      </w:r>
      <w:r w:rsidRPr="00224D7C">
        <w:rPr>
          <w:rFonts w:ascii="Times New Roman" w:eastAsia="Times New Roman" w:hAnsi="Times New Roman" w:cs="Times New Roman"/>
          <w:spacing w:val="-2"/>
          <w:sz w:val="24"/>
          <w:szCs w:val="24"/>
          <w:lang w:eastAsia="ru-RU"/>
        </w:rPr>
        <w:t xml:space="preserve">, </w:t>
      </w:r>
      <w:r w:rsidRPr="00224D7C">
        <w:rPr>
          <w:rFonts w:ascii="Times New Roman" w:eastAsia="Times New Roman" w:hAnsi="Times New Roman" w:cs="Times New Roman"/>
          <w:spacing w:val="5"/>
          <w:sz w:val="24"/>
          <w:szCs w:val="24"/>
          <w:lang w:eastAsia="ru-RU"/>
        </w:rPr>
        <w:t>обеспечивать исправное состояние и сохранность указанного прибора учета (узла учета);</w:t>
      </w:r>
    </w:p>
    <w:p w:rsidR="00744A13" w:rsidRPr="00224D7C" w:rsidRDefault="00744A13" w:rsidP="005A03F2">
      <w:pPr>
        <w:pStyle w:val="ConsPlusNormal"/>
        <w:ind w:firstLine="540"/>
        <w:jc w:val="both"/>
        <w:rPr>
          <w:rFonts w:ascii="Times New Roman" w:eastAsia="Times New Roman" w:hAnsi="Times New Roman" w:cs="Times New Roman"/>
          <w:sz w:val="24"/>
          <w:szCs w:val="24"/>
          <w:lang w:eastAsia="ru-RU"/>
        </w:rPr>
      </w:pPr>
      <w:proofErr w:type="spellStart"/>
      <w:r w:rsidRPr="00224D7C">
        <w:rPr>
          <w:rFonts w:ascii="Times New Roman" w:eastAsia="Times New Roman" w:hAnsi="Times New Roman" w:cs="Times New Roman"/>
          <w:spacing w:val="5"/>
          <w:sz w:val="24"/>
          <w:szCs w:val="24"/>
          <w:lang w:eastAsia="ru-RU"/>
        </w:rPr>
        <w:t>н</w:t>
      </w:r>
      <w:proofErr w:type="spellEnd"/>
      <w:r w:rsidRPr="00224D7C">
        <w:rPr>
          <w:rFonts w:ascii="Times New Roman" w:eastAsia="Times New Roman" w:hAnsi="Times New Roman" w:cs="Times New Roman"/>
          <w:spacing w:val="5"/>
          <w:sz w:val="24"/>
          <w:szCs w:val="24"/>
          <w:lang w:eastAsia="ru-RU"/>
        </w:rPr>
        <w:t xml:space="preserve">) </w:t>
      </w:r>
      <w:r w:rsidRPr="00224D7C">
        <w:rPr>
          <w:rFonts w:ascii="Times New Roman" w:eastAsia="Times New Roman" w:hAnsi="Times New Roman" w:cs="Times New Roman"/>
          <w:sz w:val="24"/>
          <w:szCs w:val="24"/>
          <w:lang w:eastAsia="ru-RU"/>
        </w:rPr>
        <w:t>предъявлять приборы учета (узлы учета), установленные в точке подключения Организации, осуществляющей горячее водоснабжение для допуска их в эксплуатацию в качестве коммерческих;</w:t>
      </w:r>
    </w:p>
    <w:p w:rsidR="00744A13" w:rsidRPr="00224D7C" w:rsidRDefault="00744A13" w:rsidP="005A03F2">
      <w:pPr>
        <w:pStyle w:val="ConsPlusNormal"/>
        <w:ind w:firstLine="540"/>
        <w:jc w:val="both"/>
        <w:rPr>
          <w:rFonts w:ascii="Times New Roman" w:eastAsia="Times New Roman" w:hAnsi="Times New Roman" w:cs="Times New Roman"/>
          <w:sz w:val="24"/>
          <w:szCs w:val="24"/>
          <w:lang w:eastAsia="ru-RU"/>
        </w:rPr>
      </w:pPr>
      <w:proofErr w:type="spellStart"/>
      <w:r w:rsidRPr="00224D7C">
        <w:rPr>
          <w:rFonts w:ascii="Times New Roman" w:eastAsia="Times New Roman" w:hAnsi="Times New Roman" w:cs="Times New Roman"/>
          <w:sz w:val="24"/>
          <w:szCs w:val="24"/>
          <w:lang w:eastAsia="ru-RU"/>
        </w:rPr>
        <w:t>п</w:t>
      </w:r>
      <w:proofErr w:type="spellEnd"/>
      <w:r w:rsidRPr="00224D7C">
        <w:rPr>
          <w:rFonts w:ascii="Times New Roman" w:eastAsia="Times New Roman" w:hAnsi="Times New Roman" w:cs="Times New Roman"/>
          <w:sz w:val="24"/>
          <w:szCs w:val="24"/>
          <w:lang w:eastAsia="ru-RU"/>
        </w:rPr>
        <w:t xml:space="preserve">) следить за гидроизоляцией зданий, находящихся в ведении </w:t>
      </w:r>
      <w:r w:rsidR="00C060F3">
        <w:rPr>
          <w:rFonts w:ascii="Times New Roman" w:eastAsia="Times New Roman" w:hAnsi="Times New Roman" w:cs="Times New Roman"/>
          <w:sz w:val="24"/>
          <w:szCs w:val="24"/>
          <w:lang w:eastAsia="ru-RU"/>
        </w:rPr>
        <w:t>Потребителя</w:t>
      </w:r>
      <w:r w:rsidRPr="00224D7C">
        <w:rPr>
          <w:rFonts w:ascii="Times New Roman" w:eastAsia="Times New Roman" w:hAnsi="Times New Roman" w:cs="Times New Roman"/>
          <w:sz w:val="24"/>
          <w:szCs w:val="24"/>
          <w:lang w:eastAsia="ru-RU"/>
        </w:rPr>
        <w:t>, и выполнять за свой счет мероприятия, исключающие попадание воды в подвальные, полуподвальные и другие помещения;</w:t>
      </w:r>
    </w:p>
    <w:p w:rsidR="005A03F2" w:rsidRPr="00224D7C" w:rsidRDefault="00744A13" w:rsidP="00C060F3">
      <w:pPr>
        <w:pStyle w:val="a6"/>
        <w:spacing w:after="0"/>
        <w:ind w:firstLine="539"/>
        <w:jc w:val="both"/>
        <w:rPr>
          <w:rFonts w:ascii="Times New Roman" w:hAnsi="Times New Roman" w:cs="Times New Roman"/>
          <w:sz w:val="24"/>
          <w:szCs w:val="24"/>
        </w:rPr>
      </w:pPr>
      <w:proofErr w:type="spellStart"/>
      <w:r w:rsidRPr="00224D7C">
        <w:rPr>
          <w:rFonts w:ascii="Times New Roman" w:eastAsia="Times New Roman" w:hAnsi="Times New Roman" w:cs="Times New Roman"/>
          <w:sz w:val="24"/>
          <w:szCs w:val="24"/>
          <w:lang w:eastAsia="ru-RU"/>
        </w:rPr>
        <w:t>р</w:t>
      </w:r>
      <w:proofErr w:type="spellEnd"/>
      <w:r w:rsidRPr="00224D7C">
        <w:rPr>
          <w:rFonts w:ascii="Times New Roman" w:eastAsia="Times New Roman" w:hAnsi="Times New Roman" w:cs="Times New Roman"/>
          <w:sz w:val="24"/>
          <w:szCs w:val="24"/>
          <w:lang w:eastAsia="ru-RU"/>
        </w:rPr>
        <w:t xml:space="preserve">) </w:t>
      </w:r>
      <w:r w:rsidRPr="00224D7C">
        <w:rPr>
          <w:rFonts w:ascii="Times New Roman" w:hAnsi="Times New Roman" w:cs="Times New Roman"/>
          <w:sz w:val="24"/>
          <w:szCs w:val="24"/>
        </w:rPr>
        <w:t>ежемесячно</w:t>
      </w:r>
      <w:r w:rsidR="005919D3" w:rsidRPr="00224D7C">
        <w:rPr>
          <w:rFonts w:ascii="Times New Roman" w:hAnsi="Times New Roman" w:cs="Times New Roman"/>
          <w:sz w:val="24"/>
          <w:szCs w:val="24"/>
        </w:rPr>
        <w:t xml:space="preserve">, в </w:t>
      </w:r>
      <w:r w:rsidR="00C06EB3" w:rsidRPr="00224D7C">
        <w:rPr>
          <w:rFonts w:ascii="Times New Roman" w:hAnsi="Times New Roman" w:cs="Times New Roman"/>
          <w:sz w:val="24"/>
          <w:szCs w:val="24"/>
        </w:rPr>
        <w:t xml:space="preserve">сроки установленные </w:t>
      </w:r>
      <w:r w:rsidR="00C060F3">
        <w:rPr>
          <w:rFonts w:ascii="Times New Roman" w:hAnsi="Times New Roman" w:cs="Times New Roman"/>
          <w:sz w:val="24"/>
          <w:szCs w:val="24"/>
        </w:rPr>
        <w:t>Договором</w:t>
      </w:r>
      <w:r w:rsidR="00C06EB3" w:rsidRPr="00224D7C">
        <w:rPr>
          <w:rFonts w:ascii="Times New Roman" w:hAnsi="Times New Roman" w:cs="Times New Roman"/>
          <w:sz w:val="24"/>
          <w:szCs w:val="24"/>
        </w:rPr>
        <w:t>,</w:t>
      </w:r>
      <w:r w:rsidR="005919D3" w:rsidRPr="00224D7C">
        <w:rPr>
          <w:rFonts w:ascii="Times New Roman" w:hAnsi="Times New Roman" w:cs="Times New Roman"/>
          <w:sz w:val="24"/>
          <w:szCs w:val="24"/>
        </w:rPr>
        <w:t xml:space="preserve"> получать в Организации, </w:t>
      </w:r>
      <w:r w:rsidR="001F0BB6" w:rsidRPr="00224D7C">
        <w:rPr>
          <w:rFonts w:ascii="Times New Roman" w:eastAsia="Times New Roman" w:hAnsi="Times New Roman" w:cs="Times New Roman"/>
          <w:sz w:val="24"/>
          <w:szCs w:val="24"/>
          <w:lang w:eastAsia="ru-RU"/>
        </w:rPr>
        <w:t xml:space="preserve">осуществляющей горячее водоснабжение </w:t>
      </w:r>
      <w:r w:rsidRPr="00224D7C">
        <w:rPr>
          <w:rFonts w:ascii="Times New Roman" w:hAnsi="Times New Roman" w:cs="Times New Roman"/>
          <w:sz w:val="24"/>
          <w:szCs w:val="24"/>
        </w:rPr>
        <w:t xml:space="preserve">акты и платежные документы. Передавать оформленные со своей стороны акты </w:t>
      </w:r>
      <w:r w:rsidR="007C2F5D" w:rsidRPr="00224D7C">
        <w:rPr>
          <w:rFonts w:ascii="Times New Roman" w:hAnsi="Times New Roman" w:cs="Times New Roman"/>
          <w:sz w:val="24"/>
          <w:szCs w:val="24"/>
        </w:rPr>
        <w:t xml:space="preserve">выполненных работ </w:t>
      </w:r>
      <w:r w:rsidRPr="00224D7C">
        <w:rPr>
          <w:rFonts w:ascii="Times New Roman" w:hAnsi="Times New Roman" w:cs="Times New Roman"/>
          <w:sz w:val="24"/>
          <w:szCs w:val="24"/>
        </w:rPr>
        <w:t xml:space="preserve">за расчетный месяц в </w:t>
      </w:r>
      <w:proofErr w:type="spellStart"/>
      <w:r w:rsidRPr="00224D7C">
        <w:rPr>
          <w:rFonts w:ascii="Times New Roman" w:hAnsi="Times New Roman" w:cs="Times New Roman"/>
          <w:sz w:val="24"/>
          <w:szCs w:val="24"/>
        </w:rPr>
        <w:t>Организацию</w:t>
      </w:r>
      <w:proofErr w:type="gramStart"/>
      <w:r w:rsidR="001F0BB6" w:rsidRPr="00224D7C">
        <w:rPr>
          <w:rFonts w:ascii="Times New Roman" w:hAnsi="Times New Roman" w:cs="Times New Roman"/>
          <w:sz w:val="24"/>
          <w:szCs w:val="24"/>
        </w:rPr>
        <w:t>,</w:t>
      </w:r>
      <w:r w:rsidR="001F0BB6" w:rsidRPr="00224D7C">
        <w:rPr>
          <w:rFonts w:ascii="Times New Roman" w:eastAsia="Times New Roman" w:hAnsi="Times New Roman" w:cs="Times New Roman"/>
          <w:sz w:val="24"/>
          <w:szCs w:val="24"/>
          <w:lang w:eastAsia="ru-RU"/>
        </w:rPr>
        <w:t>о</w:t>
      </w:r>
      <w:proofErr w:type="gramEnd"/>
      <w:r w:rsidR="001F0BB6" w:rsidRPr="00224D7C">
        <w:rPr>
          <w:rFonts w:ascii="Times New Roman" w:eastAsia="Times New Roman" w:hAnsi="Times New Roman" w:cs="Times New Roman"/>
          <w:sz w:val="24"/>
          <w:szCs w:val="24"/>
          <w:lang w:eastAsia="ru-RU"/>
        </w:rPr>
        <w:t>существляющую</w:t>
      </w:r>
      <w:proofErr w:type="spellEnd"/>
      <w:r w:rsidR="001F0BB6" w:rsidRPr="00224D7C">
        <w:rPr>
          <w:rFonts w:ascii="Times New Roman" w:eastAsia="Times New Roman" w:hAnsi="Times New Roman" w:cs="Times New Roman"/>
          <w:sz w:val="24"/>
          <w:szCs w:val="24"/>
          <w:lang w:eastAsia="ru-RU"/>
        </w:rPr>
        <w:t xml:space="preserve"> горячее водоснабжение </w:t>
      </w:r>
      <w:r w:rsidR="007C2F5D" w:rsidRPr="00224D7C">
        <w:rPr>
          <w:rFonts w:ascii="Times New Roman" w:hAnsi="Times New Roman" w:cs="Times New Roman"/>
          <w:sz w:val="24"/>
          <w:szCs w:val="24"/>
        </w:rPr>
        <w:t>не позднее 5 рабочих дней после получения таких актов</w:t>
      </w:r>
      <w:r w:rsidR="005919D3" w:rsidRPr="00224D7C">
        <w:rPr>
          <w:rFonts w:ascii="Times New Roman" w:hAnsi="Times New Roman" w:cs="Times New Roman"/>
          <w:sz w:val="24"/>
          <w:szCs w:val="24"/>
        </w:rPr>
        <w:t>. В случае не</w:t>
      </w:r>
      <w:r w:rsidRPr="00224D7C">
        <w:rPr>
          <w:rFonts w:ascii="Times New Roman" w:hAnsi="Times New Roman" w:cs="Times New Roman"/>
          <w:sz w:val="24"/>
          <w:szCs w:val="24"/>
        </w:rPr>
        <w:t xml:space="preserve">возвращения акта в установленный срок, </w:t>
      </w:r>
      <w:r w:rsidR="005A03F2" w:rsidRPr="00224D7C">
        <w:rPr>
          <w:rFonts w:ascii="Times New Roman" w:hAnsi="Times New Roman" w:cs="Times New Roman"/>
          <w:sz w:val="24"/>
          <w:szCs w:val="24"/>
        </w:rPr>
        <w:t xml:space="preserve">объем ресурсов, указанный в Акте, считается принятым </w:t>
      </w:r>
      <w:r w:rsidR="00C060F3">
        <w:rPr>
          <w:rFonts w:ascii="Times New Roman" w:hAnsi="Times New Roman" w:cs="Times New Roman"/>
          <w:sz w:val="24"/>
          <w:szCs w:val="24"/>
        </w:rPr>
        <w:t xml:space="preserve">Потребителем </w:t>
      </w:r>
      <w:r w:rsidR="005A03F2" w:rsidRPr="00224D7C">
        <w:rPr>
          <w:rFonts w:ascii="Times New Roman" w:hAnsi="Times New Roman" w:cs="Times New Roman"/>
          <w:sz w:val="24"/>
          <w:szCs w:val="24"/>
        </w:rPr>
        <w:t>без замечаний.</w:t>
      </w:r>
    </w:p>
    <w:p w:rsidR="00744A13" w:rsidRPr="00224D7C" w:rsidRDefault="00744A13" w:rsidP="00744A13">
      <w:pPr>
        <w:pStyle w:val="ConsPlusNormal"/>
        <w:ind w:firstLine="540"/>
        <w:jc w:val="both"/>
        <w:rPr>
          <w:rFonts w:ascii="Times New Roman" w:hAnsi="Times New Roman" w:cs="Times New Roman"/>
          <w:b/>
          <w:sz w:val="24"/>
          <w:szCs w:val="24"/>
        </w:rPr>
      </w:pPr>
      <w:r w:rsidRPr="00224D7C">
        <w:rPr>
          <w:rFonts w:ascii="Times New Roman" w:hAnsi="Times New Roman" w:cs="Times New Roman"/>
          <w:b/>
          <w:sz w:val="24"/>
          <w:szCs w:val="24"/>
        </w:rPr>
        <w:t>4.4 Абонент имеет право:</w:t>
      </w:r>
    </w:p>
    <w:p w:rsidR="00744A13" w:rsidRPr="00224D7C" w:rsidRDefault="00744A13" w:rsidP="00744A13">
      <w:pPr>
        <w:pStyle w:val="ConsPlusNormal"/>
        <w:ind w:firstLine="540"/>
        <w:jc w:val="both"/>
        <w:rPr>
          <w:rFonts w:ascii="Times New Roman" w:hAnsi="Times New Roman" w:cs="Times New Roman"/>
          <w:sz w:val="24"/>
          <w:szCs w:val="24"/>
        </w:rPr>
      </w:pPr>
      <w:r w:rsidRPr="00224D7C">
        <w:rPr>
          <w:rFonts w:ascii="Times New Roman" w:hAnsi="Times New Roman" w:cs="Times New Roman"/>
          <w:sz w:val="24"/>
          <w:szCs w:val="24"/>
        </w:rPr>
        <w:t xml:space="preserve">а) требовать от организации, осуществляющей горячее водоснабжение, поддержания в точке подключения (технологического присоединения) режима подачи горячей воды, предусмотренного </w:t>
      </w:r>
      <w:r w:rsidR="005A03F2" w:rsidRPr="00224D7C">
        <w:rPr>
          <w:rFonts w:ascii="Times New Roman" w:hAnsi="Times New Roman" w:cs="Times New Roman"/>
          <w:sz w:val="24"/>
          <w:szCs w:val="24"/>
        </w:rPr>
        <w:t xml:space="preserve">Приложением </w:t>
      </w:r>
      <w:r w:rsidR="001165EA">
        <w:rPr>
          <w:rFonts w:ascii="Times New Roman" w:hAnsi="Times New Roman" w:cs="Times New Roman"/>
          <w:sz w:val="24"/>
          <w:szCs w:val="24"/>
        </w:rPr>
        <w:t>2</w:t>
      </w:r>
      <w:r w:rsidR="005B0AD1" w:rsidRPr="00224D7C">
        <w:rPr>
          <w:rFonts w:ascii="Times New Roman" w:hAnsi="Times New Roman" w:cs="Times New Roman"/>
          <w:sz w:val="24"/>
          <w:szCs w:val="24"/>
        </w:rPr>
        <w:t xml:space="preserve">к настоящему </w:t>
      </w:r>
      <w:r w:rsidR="001165EA">
        <w:rPr>
          <w:rFonts w:ascii="Times New Roman" w:hAnsi="Times New Roman" w:cs="Times New Roman"/>
          <w:sz w:val="24"/>
          <w:szCs w:val="24"/>
        </w:rPr>
        <w:t>Договору</w:t>
      </w:r>
      <w:r w:rsidRPr="00224D7C">
        <w:rPr>
          <w:rFonts w:ascii="Times New Roman" w:hAnsi="Times New Roman" w:cs="Times New Roman"/>
          <w:sz w:val="24"/>
          <w:szCs w:val="24"/>
        </w:rPr>
        <w:t>;</w:t>
      </w:r>
    </w:p>
    <w:p w:rsidR="00744A13" w:rsidRPr="00224D7C" w:rsidRDefault="00ED5893" w:rsidP="00744A13">
      <w:pPr>
        <w:pStyle w:val="ConsPlusNormal"/>
        <w:ind w:firstLine="540"/>
        <w:jc w:val="both"/>
        <w:rPr>
          <w:rFonts w:ascii="Times New Roman" w:hAnsi="Times New Roman" w:cs="Times New Roman"/>
          <w:sz w:val="24"/>
          <w:szCs w:val="24"/>
        </w:rPr>
      </w:pPr>
      <w:r w:rsidRPr="00224D7C">
        <w:rPr>
          <w:rFonts w:ascii="Times New Roman" w:hAnsi="Times New Roman" w:cs="Times New Roman"/>
          <w:sz w:val="24"/>
          <w:szCs w:val="24"/>
        </w:rPr>
        <w:t>б</w:t>
      </w:r>
      <w:r w:rsidR="00744A13" w:rsidRPr="00224D7C">
        <w:rPr>
          <w:rFonts w:ascii="Times New Roman" w:hAnsi="Times New Roman" w:cs="Times New Roman"/>
          <w:sz w:val="24"/>
          <w:szCs w:val="24"/>
        </w:rPr>
        <w:t>) осуществлять проверку качества горячей воды, в том числе температуры горячей воды</w:t>
      </w:r>
      <w:r w:rsidR="00E1742A" w:rsidRPr="00224D7C">
        <w:rPr>
          <w:rFonts w:ascii="Times New Roman" w:hAnsi="Times New Roman" w:cs="Times New Roman"/>
          <w:sz w:val="24"/>
          <w:szCs w:val="24"/>
        </w:rPr>
        <w:t>, в соответствии с законодательством</w:t>
      </w:r>
      <w:r w:rsidR="00744A13" w:rsidRPr="00224D7C">
        <w:rPr>
          <w:rFonts w:ascii="Times New Roman" w:hAnsi="Times New Roman" w:cs="Times New Roman"/>
          <w:sz w:val="24"/>
          <w:szCs w:val="24"/>
        </w:rPr>
        <w:t>;</w:t>
      </w:r>
    </w:p>
    <w:p w:rsidR="00744A13" w:rsidRPr="00224D7C" w:rsidRDefault="00ED5893" w:rsidP="00744A13">
      <w:pPr>
        <w:pStyle w:val="ConsPlusNormal"/>
        <w:ind w:firstLine="540"/>
        <w:jc w:val="both"/>
        <w:rPr>
          <w:rFonts w:ascii="Times New Roman" w:hAnsi="Times New Roman" w:cs="Times New Roman"/>
          <w:sz w:val="24"/>
          <w:szCs w:val="24"/>
        </w:rPr>
      </w:pPr>
      <w:r w:rsidRPr="00224D7C">
        <w:rPr>
          <w:rFonts w:ascii="Times New Roman" w:hAnsi="Times New Roman" w:cs="Times New Roman"/>
          <w:sz w:val="24"/>
          <w:szCs w:val="24"/>
        </w:rPr>
        <w:t>в</w:t>
      </w:r>
      <w:r w:rsidR="00744A13" w:rsidRPr="00224D7C">
        <w:rPr>
          <w:rFonts w:ascii="Times New Roman" w:hAnsi="Times New Roman" w:cs="Times New Roman"/>
          <w:sz w:val="24"/>
          <w:szCs w:val="24"/>
        </w:rPr>
        <w:t xml:space="preserve">) предоставлять иным </w:t>
      </w:r>
      <w:r w:rsidR="001165EA">
        <w:rPr>
          <w:rFonts w:ascii="Times New Roman" w:hAnsi="Times New Roman" w:cs="Times New Roman"/>
          <w:sz w:val="24"/>
          <w:szCs w:val="24"/>
        </w:rPr>
        <w:t>потребителям</w:t>
      </w:r>
      <w:r w:rsidR="00744A13" w:rsidRPr="00224D7C">
        <w:rPr>
          <w:rFonts w:ascii="Times New Roman" w:hAnsi="Times New Roman" w:cs="Times New Roman"/>
          <w:sz w:val="24"/>
          <w:szCs w:val="24"/>
        </w:rPr>
        <w:t xml:space="preserve"> и организациям, осуществляющим транспортировку горячей воды, возможность подключения (технологического присоединения) к сетям горячего водоснабжения и (или) объектам, на которых осуществляется потребление горячей воды, принадлежащим на законном основании </w:t>
      </w:r>
      <w:r w:rsidR="001165EA">
        <w:rPr>
          <w:rFonts w:ascii="Times New Roman" w:hAnsi="Times New Roman" w:cs="Times New Roman"/>
          <w:sz w:val="24"/>
          <w:szCs w:val="24"/>
        </w:rPr>
        <w:t>Потребителю</w:t>
      </w:r>
      <w:r w:rsidR="00744A13" w:rsidRPr="00224D7C">
        <w:rPr>
          <w:rFonts w:ascii="Times New Roman" w:hAnsi="Times New Roman" w:cs="Times New Roman"/>
          <w:sz w:val="24"/>
          <w:szCs w:val="24"/>
        </w:rPr>
        <w:t>, при наличии согласования с организацией, осуществляющей горячее водоснабжение;</w:t>
      </w:r>
    </w:p>
    <w:p w:rsidR="001165EA" w:rsidRPr="00224D7C" w:rsidRDefault="00ED5893" w:rsidP="00DE60DD">
      <w:pPr>
        <w:pStyle w:val="ConsPlusNormal"/>
        <w:ind w:firstLine="540"/>
        <w:jc w:val="both"/>
        <w:rPr>
          <w:rFonts w:ascii="Times New Roman" w:hAnsi="Times New Roman" w:cs="Times New Roman"/>
          <w:sz w:val="24"/>
          <w:szCs w:val="24"/>
        </w:rPr>
      </w:pPr>
      <w:r w:rsidRPr="00224D7C">
        <w:rPr>
          <w:rFonts w:ascii="Times New Roman" w:hAnsi="Times New Roman" w:cs="Times New Roman"/>
          <w:sz w:val="24"/>
          <w:szCs w:val="24"/>
        </w:rPr>
        <w:t>г</w:t>
      </w:r>
      <w:r w:rsidR="00744A13" w:rsidRPr="00224D7C">
        <w:rPr>
          <w:rFonts w:ascii="Times New Roman" w:hAnsi="Times New Roman" w:cs="Times New Roman"/>
          <w:sz w:val="24"/>
          <w:szCs w:val="24"/>
        </w:rPr>
        <w:t xml:space="preserve">) расторгнуть настоящий </w:t>
      </w:r>
      <w:r w:rsidR="001165EA">
        <w:rPr>
          <w:rFonts w:ascii="Times New Roman" w:hAnsi="Times New Roman" w:cs="Times New Roman"/>
          <w:sz w:val="24"/>
          <w:szCs w:val="24"/>
        </w:rPr>
        <w:t>Договор</w:t>
      </w:r>
      <w:r w:rsidR="00744A13" w:rsidRPr="00224D7C">
        <w:rPr>
          <w:rFonts w:ascii="Times New Roman" w:hAnsi="Times New Roman" w:cs="Times New Roman"/>
          <w:sz w:val="24"/>
          <w:szCs w:val="24"/>
        </w:rPr>
        <w:t xml:space="preserve"> в случаях, установленных законодательством Российской Федерации и настоящим </w:t>
      </w:r>
      <w:r w:rsidR="001165EA">
        <w:rPr>
          <w:rFonts w:ascii="Times New Roman" w:hAnsi="Times New Roman" w:cs="Times New Roman"/>
          <w:sz w:val="24"/>
          <w:szCs w:val="24"/>
        </w:rPr>
        <w:t>Договором</w:t>
      </w:r>
      <w:r w:rsidR="00744A13" w:rsidRPr="00224D7C">
        <w:rPr>
          <w:rFonts w:ascii="Times New Roman" w:hAnsi="Times New Roman" w:cs="Times New Roman"/>
          <w:sz w:val="24"/>
          <w:szCs w:val="24"/>
        </w:rPr>
        <w:t>.</w:t>
      </w:r>
    </w:p>
    <w:p w:rsidR="00744A13" w:rsidRPr="001165EA" w:rsidRDefault="001165EA" w:rsidP="001165EA">
      <w:pPr>
        <w:pStyle w:val="ConsPlusNormal"/>
        <w:numPr>
          <w:ilvl w:val="0"/>
          <w:numId w:val="13"/>
        </w:numPr>
        <w:jc w:val="center"/>
        <w:outlineLvl w:val="0"/>
        <w:rPr>
          <w:rFonts w:ascii="Times New Roman" w:hAnsi="Times New Roman" w:cs="Times New Roman"/>
          <w:b/>
          <w:sz w:val="24"/>
          <w:szCs w:val="24"/>
        </w:rPr>
      </w:pPr>
      <w:r>
        <w:rPr>
          <w:rFonts w:ascii="Times New Roman" w:hAnsi="Times New Roman" w:cs="Times New Roman"/>
          <w:b/>
          <w:sz w:val="24"/>
          <w:szCs w:val="24"/>
        </w:rPr>
        <w:t>ПОРЯДОК ОСУЩЕСТВЛЕНИЯ УЧЕТА ПОДАННОЙ (ПОЛУЧЕННОЙ) ГОРЯЧЕЙ ВОДЫ</w:t>
      </w:r>
    </w:p>
    <w:p w:rsidR="00744A13" w:rsidRPr="00224D7C" w:rsidRDefault="00744A13" w:rsidP="00744A13">
      <w:pPr>
        <w:pStyle w:val="ConsPlusNormal"/>
        <w:ind w:firstLine="540"/>
        <w:jc w:val="both"/>
        <w:rPr>
          <w:rFonts w:ascii="Times New Roman" w:hAnsi="Times New Roman" w:cs="Times New Roman"/>
          <w:sz w:val="24"/>
          <w:szCs w:val="24"/>
        </w:rPr>
      </w:pPr>
      <w:r w:rsidRPr="00224D7C">
        <w:rPr>
          <w:rFonts w:ascii="Times New Roman" w:hAnsi="Times New Roman" w:cs="Times New Roman"/>
          <w:sz w:val="24"/>
          <w:szCs w:val="24"/>
        </w:rPr>
        <w:t>5.1</w:t>
      </w:r>
      <w:proofErr w:type="gramStart"/>
      <w:r w:rsidRPr="00224D7C">
        <w:rPr>
          <w:rFonts w:ascii="Times New Roman" w:hAnsi="Times New Roman" w:cs="Times New Roman"/>
          <w:sz w:val="24"/>
          <w:szCs w:val="24"/>
        </w:rPr>
        <w:t xml:space="preserve"> Д</w:t>
      </w:r>
      <w:proofErr w:type="gramEnd"/>
      <w:r w:rsidRPr="00224D7C">
        <w:rPr>
          <w:rFonts w:ascii="Times New Roman" w:hAnsi="Times New Roman" w:cs="Times New Roman"/>
          <w:sz w:val="24"/>
          <w:szCs w:val="24"/>
        </w:rPr>
        <w:t xml:space="preserve">ля учета поданной (полученной) </w:t>
      </w:r>
      <w:r w:rsidR="001165EA">
        <w:rPr>
          <w:rFonts w:ascii="Times New Roman" w:hAnsi="Times New Roman" w:cs="Times New Roman"/>
          <w:sz w:val="24"/>
          <w:szCs w:val="24"/>
        </w:rPr>
        <w:t>Потребителем</w:t>
      </w:r>
      <w:r w:rsidRPr="00224D7C">
        <w:rPr>
          <w:rFonts w:ascii="Times New Roman" w:hAnsi="Times New Roman" w:cs="Times New Roman"/>
          <w:sz w:val="24"/>
          <w:szCs w:val="24"/>
        </w:rPr>
        <w:t xml:space="preserve"> горячей воды используются средства измерения.</w:t>
      </w:r>
    </w:p>
    <w:p w:rsidR="00744A13" w:rsidRPr="00224D7C" w:rsidRDefault="00744A13" w:rsidP="00744A13">
      <w:pPr>
        <w:pStyle w:val="ConsPlusNormal"/>
        <w:ind w:firstLine="540"/>
        <w:jc w:val="both"/>
        <w:rPr>
          <w:rFonts w:ascii="Times New Roman" w:hAnsi="Times New Roman" w:cs="Times New Roman"/>
          <w:sz w:val="24"/>
          <w:szCs w:val="24"/>
        </w:rPr>
      </w:pPr>
      <w:r w:rsidRPr="00224D7C">
        <w:rPr>
          <w:rFonts w:ascii="Times New Roman" w:hAnsi="Times New Roman" w:cs="Times New Roman"/>
          <w:sz w:val="24"/>
          <w:szCs w:val="24"/>
        </w:rPr>
        <w:t xml:space="preserve">5.2 Сведения о приборах учета (узлах учета) и местах отбора проб горячей воды содержатся в </w:t>
      </w:r>
      <w:r w:rsidR="00A104D7" w:rsidRPr="00224D7C">
        <w:rPr>
          <w:rFonts w:ascii="Times New Roman" w:hAnsi="Times New Roman" w:cs="Times New Roman"/>
          <w:sz w:val="24"/>
          <w:szCs w:val="24"/>
        </w:rPr>
        <w:t xml:space="preserve">Приложении </w:t>
      </w:r>
      <w:r w:rsidR="00BC1B0C" w:rsidRPr="00224D7C">
        <w:rPr>
          <w:rFonts w:ascii="Times New Roman" w:hAnsi="Times New Roman" w:cs="Times New Roman"/>
          <w:sz w:val="24"/>
          <w:szCs w:val="24"/>
        </w:rPr>
        <w:t>5</w:t>
      </w:r>
      <w:r w:rsidR="00A104D7" w:rsidRPr="00224D7C">
        <w:rPr>
          <w:rFonts w:ascii="Times New Roman" w:hAnsi="Times New Roman" w:cs="Times New Roman"/>
          <w:sz w:val="24"/>
          <w:szCs w:val="24"/>
        </w:rPr>
        <w:t xml:space="preserve">к настоящему </w:t>
      </w:r>
      <w:r w:rsidR="001165EA">
        <w:rPr>
          <w:rFonts w:ascii="Times New Roman" w:hAnsi="Times New Roman" w:cs="Times New Roman"/>
          <w:sz w:val="24"/>
          <w:szCs w:val="24"/>
        </w:rPr>
        <w:t>Договору</w:t>
      </w:r>
      <w:hyperlink w:anchor="Par483" w:history="1"/>
      <w:r w:rsidRPr="00224D7C">
        <w:rPr>
          <w:rFonts w:ascii="Times New Roman" w:hAnsi="Times New Roman" w:cs="Times New Roman"/>
          <w:sz w:val="24"/>
          <w:szCs w:val="24"/>
        </w:rPr>
        <w:t>.</w:t>
      </w:r>
    </w:p>
    <w:p w:rsidR="00744A13" w:rsidRPr="00224D7C" w:rsidRDefault="00744A13" w:rsidP="00C06EB3">
      <w:pPr>
        <w:pStyle w:val="ConsPlusNonformat"/>
        <w:jc w:val="both"/>
        <w:rPr>
          <w:rFonts w:ascii="Times New Roman" w:hAnsi="Times New Roman" w:cs="Times New Roman"/>
          <w:sz w:val="24"/>
          <w:szCs w:val="24"/>
        </w:rPr>
      </w:pPr>
      <w:r w:rsidRPr="00224D7C">
        <w:rPr>
          <w:rFonts w:ascii="Times New Roman" w:hAnsi="Times New Roman" w:cs="Times New Roman"/>
          <w:sz w:val="24"/>
          <w:szCs w:val="24"/>
        </w:rPr>
        <w:lastRenderedPageBreak/>
        <w:t xml:space="preserve">        5.3 Коммерческий    учет    поданной    горячей    воды    обеспечивает </w:t>
      </w:r>
      <w:r w:rsidR="00512383">
        <w:rPr>
          <w:rFonts w:ascii="Times New Roman" w:hAnsi="Times New Roman" w:cs="Times New Roman"/>
          <w:sz w:val="24"/>
          <w:szCs w:val="24"/>
        </w:rPr>
        <w:t>Абонент</w:t>
      </w:r>
      <w:r w:rsidRPr="00224D7C">
        <w:rPr>
          <w:rFonts w:ascii="Times New Roman" w:hAnsi="Times New Roman" w:cs="Times New Roman"/>
          <w:sz w:val="24"/>
          <w:szCs w:val="24"/>
        </w:rPr>
        <w:t>.</w:t>
      </w:r>
    </w:p>
    <w:p w:rsidR="00744A13" w:rsidRPr="00224D7C" w:rsidRDefault="00744A13" w:rsidP="00744A13">
      <w:pPr>
        <w:pStyle w:val="ConsPlusNormal"/>
        <w:ind w:firstLine="540"/>
        <w:jc w:val="both"/>
        <w:rPr>
          <w:rFonts w:ascii="Times New Roman" w:hAnsi="Times New Roman" w:cs="Times New Roman"/>
          <w:sz w:val="24"/>
          <w:szCs w:val="24"/>
        </w:rPr>
      </w:pPr>
      <w:r w:rsidRPr="00224D7C">
        <w:rPr>
          <w:rFonts w:ascii="Times New Roman" w:hAnsi="Times New Roman" w:cs="Times New Roman"/>
          <w:sz w:val="24"/>
          <w:szCs w:val="24"/>
        </w:rPr>
        <w:t xml:space="preserve">5.4 Объем поданной (полученной) горячей воды определяется исходя из объема потребления горячей воды и тепловой энергии в составе горячей воды согласно показаниям приборов </w:t>
      </w:r>
      <w:proofErr w:type="spellStart"/>
      <w:r w:rsidRPr="00224D7C">
        <w:rPr>
          <w:rFonts w:ascii="Times New Roman" w:hAnsi="Times New Roman" w:cs="Times New Roman"/>
          <w:sz w:val="24"/>
          <w:szCs w:val="24"/>
        </w:rPr>
        <w:t>учетаили</w:t>
      </w:r>
      <w:proofErr w:type="spellEnd"/>
      <w:r w:rsidRPr="00224D7C">
        <w:rPr>
          <w:rFonts w:ascii="Times New Roman" w:hAnsi="Times New Roman" w:cs="Times New Roman"/>
          <w:sz w:val="24"/>
          <w:szCs w:val="24"/>
        </w:rPr>
        <w:t xml:space="preserve"> расчетным способом в случаях, предусмотренных Федеральным </w:t>
      </w:r>
      <w:hyperlink r:id="rId10" w:history="1">
        <w:r w:rsidRPr="00224D7C">
          <w:rPr>
            <w:rFonts w:ascii="Times New Roman" w:hAnsi="Times New Roman" w:cs="Times New Roman"/>
            <w:sz w:val="24"/>
            <w:szCs w:val="24"/>
          </w:rPr>
          <w:t>законом</w:t>
        </w:r>
      </w:hyperlink>
      <w:r w:rsidRPr="00224D7C">
        <w:rPr>
          <w:rFonts w:ascii="Times New Roman" w:hAnsi="Times New Roman" w:cs="Times New Roman"/>
          <w:sz w:val="24"/>
          <w:szCs w:val="24"/>
        </w:rPr>
        <w:t xml:space="preserve"> "О водоснабжении и водоотведении".</w:t>
      </w:r>
    </w:p>
    <w:p w:rsidR="00744A13" w:rsidRPr="00224D7C" w:rsidRDefault="00FB69A8" w:rsidP="00744A13">
      <w:pPr>
        <w:pStyle w:val="ConsPlusNonformat"/>
        <w:jc w:val="both"/>
        <w:rPr>
          <w:rFonts w:ascii="Times New Roman" w:hAnsi="Times New Roman" w:cs="Times New Roman"/>
          <w:sz w:val="24"/>
          <w:szCs w:val="24"/>
        </w:rPr>
      </w:pPr>
      <w:proofErr w:type="gramStart"/>
      <w:r w:rsidRPr="00224D7C">
        <w:rPr>
          <w:rFonts w:ascii="Times New Roman" w:hAnsi="Times New Roman" w:cs="Times New Roman"/>
          <w:sz w:val="24"/>
          <w:szCs w:val="24"/>
        </w:rPr>
        <w:t xml:space="preserve">5.5 </w:t>
      </w:r>
      <w:proofErr w:type="spellStart"/>
      <w:r w:rsidR="00512383">
        <w:rPr>
          <w:rFonts w:ascii="Times New Roman" w:hAnsi="Times New Roman" w:cs="Times New Roman"/>
          <w:sz w:val="24"/>
          <w:szCs w:val="24"/>
        </w:rPr>
        <w:t>Абонент</w:t>
      </w:r>
      <w:r w:rsidR="00744A13" w:rsidRPr="00224D7C">
        <w:rPr>
          <w:rFonts w:ascii="Times New Roman" w:hAnsi="Times New Roman" w:cs="Times New Roman"/>
          <w:sz w:val="24"/>
          <w:szCs w:val="24"/>
        </w:rPr>
        <w:t>снимает</w:t>
      </w:r>
      <w:proofErr w:type="spellEnd"/>
      <w:r w:rsidR="00744A13" w:rsidRPr="00224D7C">
        <w:rPr>
          <w:rFonts w:ascii="Times New Roman" w:hAnsi="Times New Roman" w:cs="Times New Roman"/>
          <w:sz w:val="24"/>
          <w:szCs w:val="24"/>
        </w:rPr>
        <w:t xml:space="preserve">  показания  приборов  учета  объемов  потребления горячей   воды   на  </w:t>
      </w:r>
      <w:r w:rsidR="00744A13" w:rsidRPr="00224D7C">
        <w:rPr>
          <w:rFonts w:ascii="Times New Roman" w:eastAsia="Times New Roman" w:hAnsi="Times New Roman" w:cs="Times New Roman"/>
          <w:sz w:val="24"/>
          <w:szCs w:val="24"/>
          <w:lang w:eastAsia="ru-RU"/>
        </w:rPr>
        <w:t>00:00 часов первого числа месяца, следующего за расчетным и представляет их Организации, осуществляющей горячее водоснабжение, не позднее второго числа месяца, следующего за расчетным</w:t>
      </w:r>
      <w:r w:rsidR="0049457F" w:rsidRPr="00224D7C">
        <w:rPr>
          <w:rFonts w:ascii="Times New Roman" w:eastAsia="Times New Roman" w:hAnsi="Times New Roman" w:cs="Times New Roman"/>
          <w:sz w:val="24"/>
          <w:szCs w:val="24"/>
          <w:lang w:eastAsia="ru-RU"/>
        </w:rPr>
        <w:t xml:space="preserve"> по форме Приложения 6 к настоящему </w:t>
      </w:r>
      <w:r w:rsidR="001165EA">
        <w:rPr>
          <w:rFonts w:ascii="Times New Roman" w:eastAsia="Times New Roman" w:hAnsi="Times New Roman" w:cs="Times New Roman"/>
          <w:sz w:val="24"/>
          <w:szCs w:val="24"/>
          <w:lang w:eastAsia="ru-RU"/>
        </w:rPr>
        <w:t>Договору</w:t>
      </w:r>
      <w:r w:rsidR="00744A13" w:rsidRPr="00224D7C">
        <w:rPr>
          <w:rFonts w:ascii="Times New Roman" w:eastAsia="Times New Roman" w:hAnsi="Times New Roman" w:cs="Times New Roman"/>
          <w:sz w:val="24"/>
          <w:szCs w:val="24"/>
          <w:lang w:eastAsia="ru-RU"/>
        </w:rPr>
        <w:t xml:space="preserve">. </w:t>
      </w:r>
      <w:proofErr w:type="gramEnd"/>
    </w:p>
    <w:p w:rsidR="00744A13" w:rsidRPr="00224D7C" w:rsidRDefault="00744A13" w:rsidP="00744A13">
      <w:pPr>
        <w:pStyle w:val="ConsPlusNormal"/>
        <w:ind w:firstLine="540"/>
        <w:jc w:val="both"/>
        <w:rPr>
          <w:rFonts w:ascii="Times New Roman" w:hAnsi="Times New Roman" w:cs="Times New Roman"/>
          <w:sz w:val="24"/>
          <w:szCs w:val="24"/>
        </w:rPr>
      </w:pPr>
      <w:r w:rsidRPr="00224D7C">
        <w:rPr>
          <w:rFonts w:ascii="Times New Roman" w:hAnsi="Times New Roman" w:cs="Times New Roman"/>
          <w:sz w:val="24"/>
          <w:szCs w:val="24"/>
        </w:rPr>
        <w:t xml:space="preserve">5.6 Передача </w:t>
      </w:r>
      <w:r w:rsidR="001165EA">
        <w:rPr>
          <w:rFonts w:ascii="Times New Roman" w:hAnsi="Times New Roman" w:cs="Times New Roman"/>
          <w:sz w:val="24"/>
          <w:szCs w:val="24"/>
        </w:rPr>
        <w:t>Потребителем</w:t>
      </w:r>
      <w:r w:rsidRPr="00224D7C">
        <w:rPr>
          <w:rFonts w:ascii="Times New Roman" w:hAnsi="Times New Roman" w:cs="Times New Roman"/>
          <w:sz w:val="24"/>
          <w:szCs w:val="24"/>
        </w:rPr>
        <w:t xml:space="preserve"> показаний приборов учета </w:t>
      </w:r>
      <w:r w:rsidR="00A104D7" w:rsidRPr="00224D7C">
        <w:rPr>
          <w:rFonts w:ascii="Times New Roman" w:hAnsi="Times New Roman" w:cs="Times New Roman"/>
          <w:sz w:val="24"/>
          <w:szCs w:val="24"/>
        </w:rPr>
        <w:t>О</w:t>
      </w:r>
      <w:r w:rsidRPr="00224D7C">
        <w:rPr>
          <w:rFonts w:ascii="Times New Roman" w:hAnsi="Times New Roman" w:cs="Times New Roman"/>
          <w:sz w:val="24"/>
          <w:szCs w:val="24"/>
        </w:rPr>
        <w:t xml:space="preserve">рганизации, осуществляющей горячее водоснабжение, производится любыми доступными способами (почтовым отправлением, телеграммой, </w:t>
      </w:r>
      <w:proofErr w:type="spellStart"/>
      <w:r w:rsidRPr="00224D7C">
        <w:rPr>
          <w:rFonts w:ascii="Times New Roman" w:hAnsi="Times New Roman" w:cs="Times New Roman"/>
          <w:sz w:val="24"/>
          <w:szCs w:val="24"/>
        </w:rPr>
        <w:t>факсограммой</w:t>
      </w:r>
      <w:proofErr w:type="spellEnd"/>
      <w:r w:rsidRPr="00224D7C">
        <w:rPr>
          <w:rFonts w:ascii="Times New Roman" w:hAnsi="Times New Roman" w:cs="Times New Roman"/>
          <w:sz w:val="24"/>
          <w:szCs w:val="24"/>
        </w:rPr>
        <w:t xml:space="preserve">, </w:t>
      </w:r>
      <w:proofErr w:type="spellStart"/>
      <w:r w:rsidRPr="00224D7C">
        <w:rPr>
          <w:rFonts w:ascii="Times New Roman" w:hAnsi="Times New Roman" w:cs="Times New Roman"/>
          <w:sz w:val="24"/>
          <w:szCs w:val="24"/>
        </w:rPr>
        <w:t>телефонограммой</w:t>
      </w:r>
      <w:proofErr w:type="gramStart"/>
      <w:r w:rsidR="00ED5893" w:rsidRPr="00224D7C">
        <w:rPr>
          <w:rFonts w:ascii="Times New Roman" w:hAnsi="Times New Roman" w:cs="Times New Roman"/>
          <w:sz w:val="24"/>
          <w:szCs w:val="24"/>
        </w:rPr>
        <w:t>,</w:t>
      </w:r>
      <w:r w:rsidR="005D5047" w:rsidRPr="00224D7C">
        <w:rPr>
          <w:rFonts w:ascii="Times New Roman" w:hAnsi="Times New Roman" w:cs="Times New Roman"/>
          <w:sz w:val="24"/>
          <w:szCs w:val="24"/>
        </w:rPr>
        <w:t>н</w:t>
      </w:r>
      <w:proofErr w:type="gramEnd"/>
      <w:r w:rsidR="005D5047" w:rsidRPr="00224D7C">
        <w:rPr>
          <w:rFonts w:ascii="Times New Roman" w:hAnsi="Times New Roman" w:cs="Times New Roman"/>
          <w:sz w:val="24"/>
          <w:szCs w:val="24"/>
        </w:rPr>
        <w:t>арочно</w:t>
      </w:r>
      <w:proofErr w:type="spellEnd"/>
      <w:r w:rsidR="005D5047" w:rsidRPr="00224D7C">
        <w:rPr>
          <w:rFonts w:ascii="Times New Roman" w:hAnsi="Times New Roman" w:cs="Times New Roman"/>
          <w:sz w:val="24"/>
          <w:szCs w:val="24"/>
        </w:rPr>
        <w:t xml:space="preserve"> </w:t>
      </w:r>
      <w:r w:rsidRPr="00224D7C">
        <w:rPr>
          <w:rFonts w:ascii="Times New Roman" w:hAnsi="Times New Roman" w:cs="Times New Roman"/>
          <w:sz w:val="24"/>
          <w:szCs w:val="24"/>
        </w:rPr>
        <w:t>или с использованием информационно-телекоммуникационной сети "Интернет"), позволяющими подтвердить получение показаний приборов учета организацией, осуществляющей горячее водоснабжение.</w:t>
      </w:r>
    </w:p>
    <w:p w:rsidR="00744A13" w:rsidRPr="00224D7C" w:rsidRDefault="00744A13" w:rsidP="00744A13">
      <w:pPr>
        <w:pStyle w:val="ConsPlusNormal"/>
        <w:ind w:firstLine="540"/>
        <w:jc w:val="both"/>
        <w:rPr>
          <w:rFonts w:ascii="Times New Roman" w:eastAsia="Times New Roman" w:hAnsi="Times New Roman" w:cs="Times New Roman"/>
          <w:sz w:val="24"/>
          <w:szCs w:val="24"/>
          <w:lang w:eastAsia="ru-RU"/>
        </w:rPr>
      </w:pPr>
      <w:r w:rsidRPr="00224D7C">
        <w:rPr>
          <w:rFonts w:ascii="Times New Roman" w:eastAsia="Times New Roman" w:hAnsi="Times New Roman" w:cs="Times New Roman"/>
          <w:sz w:val="24"/>
          <w:szCs w:val="24"/>
          <w:lang w:eastAsia="ru-RU"/>
        </w:rPr>
        <w:t>В случае</w:t>
      </w:r>
      <w:proofErr w:type="gramStart"/>
      <w:r w:rsidRPr="00224D7C">
        <w:rPr>
          <w:rFonts w:ascii="Times New Roman" w:eastAsia="Times New Roman" w:hAnsi="Times New Roman" w:cs="Times New Roman"/>
          <w:sz w:val="24"/>
          <w:szCs w:val="24"/>
          <w:lang w:eastAsia="ru-RU"/>
        </w:rPr>
        <w:t>,</w:t>
      </w:r>
      <w:proofErr w:type="gramEnd"/>
      <w:r w:rsidRPr="00224D7C">
        <w:rPr>
          <w:rFonts w:ascii="Times New Roman" w:eastAsia="Times New Roman" w:hAnsi="Times New Roman" w:cs="Times New Roman"/>
          <w:sz w:val="24"/>
          <w:szCs w:val="24"/>
          <w:lang w:eastAsia="ru-RU"/>
        </w:rPr>
        <w:t xml:space="preserve"> если прибор учета (узел учета), расположенный в точке подключения, принадлежит третьему лицу, </w:t>
      </w:r>
      <w:r w:rsidR="00512383">
        <w:rPr>
          <w:rFonts w:ascii="Times New Roman" w:eastAsia="Times New Roman" w:hAnsi="Times New Roman" w:cs="Times New Roman"/>
          <w:sz w:val="24"/>
          <w:szCs w:val="24"/>
          <w:lang w:eastAsia="ru-RU"/>
        </w:rPr>
        <w:t>Абонент</w:t>
      </w:r>
      <w:r w:rsidRPr="00224D7C">
        <w:rPr>
          <w:rFonts w:ascii="Times New Roman" w:eastAsia="Times New Roman" w:hAnsi="Times New Roman" w:cs="Times New Roman"/>
          <w:sz w:val="24"/>
          <w:szCs w:val="24"/>
          <w:lang w:eastAsia="ru-RU"/>
        </w:rPr>
        <w:t xml:space="preserve"> обеспечивает снятие показаний совместно с уполномоченным представителем третьего лица и их представление в Организацию, осуществляющую горячее водоснабжение, в срок не позднее четвертого числа месяца, следующего за расчетным.</w:t>
      </w:r>
    </w:p>
    <w:p w:rsidR="00260087" w:rsidRPr="00224D7C" w:rsidRDefault="00260087" w:rsidP="0026008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24D7C">
        <w:rPr>
          <w:rFonts w:ascii="Times New Roman" w:eastAsia="Times New Roman" w:hAnsi="Times New Roman" w:cs="Times New Roman"/>
          <w:sz w:val="24"/>
          <w:szCs w:val="24"/>
          <w:lang w:eastAsia="ru-RU"/>
        </w:rPr>
        <w:t xml:space="preserve">5.7. </w:t>
      </w:r>
      <w:proofErr w:type="gramStart"/>
      <w:r w:rsidRPr="00224D7C">
        <w:rPr>
          <w:rFonts w:ascii="Times New Roman" w:eastAsia="Times New Roman" w:hAnsi="Times New Roman" w:cs="Times New Roman"/>
          <w:sz w:val="24"/>
          <w:szCs w:val="24"/>
          <w:lang w:eastAsia="ru-RU"/>
        </w:rPr>
        <w:t xml:space="preserve">В случае непредставления </w:t>
      </w:r>
      <w:r w:rsidR="001165EA">
        <w:rPr>
          <w:rFonts w:ascii="Times New Roman" w:eastAsia="Times New Roman" w:hAnsi="Times New Roman" w:cs="Times New Roman"/>
          <w:sz w:val="24"/>
          <w:szCs w:val="24"/>
          <w:lang w:eastAsia="ru-RU"/>
        </w:rPr>
        <w:t>Потребителем</w:t>
      </w:r>
      <w:r w:rsidRPr="00224D7C">
        <w:rPr>
          <w:rFonts w:ascii="Times New Roman" w:eastAsia="Times New Roman" w:hAnsi="Times New Roman" w:cs="Times New Roman"/>
          <w:sz w:val="24"/>
          <w:szCs w:val="24"/>
          <w:lang w:eastAsia="ru-RU"/>
        </w:rPr>
        <w:t xml:space="preserve"> сведений о</w:t>
      </w:r>
      <w:r w:rsidR="00496E19" w:rsidRPr="00224D7C">
        <w:rPr>
          <w:rFonts w:ascii="Times New Roman" w:eastAsia="Times New Roman" w:hAnsi="Times New Roman" w:cs="Times New Roman"/>
          <w:sz w:val="24"/>
          <w:szCs w:val="24"/>
          <w:lang w:eastAsia="ru-RU"/>
        </w:rPr>
        <w:t>б</w:t>
      </w:r>
      <w:r w:rsidRPr="00224D7C">
        <w:rPr>
          <w:rFonts w:ascii="Times New Roman" w:eastAsia="Times New Roman" w:hAnsi="Times New Roman" w:cs="Times New Roman"/>
          <w:sz w:val="24"/>
          <w:szCs w:val="24"/>
          <w:lang w:eastAsia="ru-RU"/>
        </w:rPr>
        <w:t xml:space="preserve"> объемах горячей воды </w:t>
      </w:r>
      <w:r w:rsidR="00DC7970" w:rsidRPr="00224D7C">
        <w:rPr>
          <w:rFonts w:ascii="Times New Roman" w:eastAsia="Times New Roman" w:hAnsi="Times New Roman" w:cs="Times New Roman"/>
          <w:sz w:val="24"/>
          <w:szCs w:val="24"/>
          <w:lang w:eastAsia="ru-RU"/>
        </w:rPr>
        <w:t xml:space="preserve">в сроки, установленные </w:t>
      </w:r>
      <w:r w:rsidRPr="00224D7C">
        <w:rPr>
          <w:rFonts w:ascii="Times New Roman" w:eastAsia="Times New Roman" w:hAnsi="Times New Roman" w:cs="Times New Roman"/>
          <w:sz w:val="24"/>
          <w:szCs w:val="24"/>
          <w:lang w:eastAsia="ru-RU"/>
        </w:rPr>
        <w:t xml:space="preserve">настоящим </w:t>
      </w:r>
      <w:r w:rsidR="001165EA">
        <w:rPr>
          <w:rFonts w:ascii="Times New Roman" w:eastAsia="Times New Roman" w:hAnsi="Times New Roman" w:cs="Times New Roman"/>
          <w:sz w:val="24"/>
          <w:szCs w:val="24"/>
          <w:lang w:eastAsia="ru-RU"/>
        </w:rPr>
        <w:t>Договором</w:t>
      </w:r>
      <w:r w:rsidRPr="00224D7C">
        <w:rPr>
          <w:rFonts w:ascii="Times New Roman" w:eastAsia="Times New Roman" w:hAnsi="Times New Roman" w:cs="Times New Roman"/>
          <w:sz w:val="24"/>
          <w:szCs w:val="24"/>
          <w:lang w:eastAsia="ru-RU"/>
        </w:rPr>
        <w:t xml:space="preserve">, при отсутствии прибора учета (узла учета) у </w:t>
      </w:r>
      <w:r w:rsidR="001165EA">
        <w:rPr>
          <w:rFonts w:ascii="Times New Roman" w:eastAsia="Times New Roman" w:hAnsi="Times New Roman" w:cs="Times New Roman"/>
          <w:sz w:val="24"/>
          <w:szCs w:val="24"/>
          <w:lang w:eastAsia="ru-RU"/>
        </w:rPr>
        <w:t>Потребителя</w:t>
      </w:r>
      <w:r w:rsidRPr="00224D7C">
        <w:rPr>
          <w:rFonts w:ascii="Times New Roman" w:eastAsia="Times New Roman" w:hAnsi="Times New Roman" w:cs="Times New Roman"/>
          <w:sz w:val="24"/>
          <w:szCs w:val="24"/>
          <w:lang w:eastAsia="ru-RU"/>
        </w:rPr>
        <w:t xml:space="preserve">, выходе его из строя, а также в случае утраты ранее введенного в эксплуатацию прибора учета (узла учета) или истечения срока его эксплуатации, расчет объема поставленной горячей воды </w:t>
      </w:r>
      <w:r w:rsidR="001165EA">
        <w:rPr>
          <w:rFonts w:ascii="Times New Roman" w:eastAsia="Times New Roman" w:hAnsi="Times New Roman" w:cs="Times New Roman"/>
          <w:sz w:val="24"/>
          <w:szCs w:val="24"/>
          <w:lang w:eastAsia="ru-RU"/>
        </w:rPr>
        <w:t xml:space="preserve">производится </w:t>
      </w:r>
      <w:r w:rsidRPr="00224D7C">
        <w:rPr>
          <w:rFonts w:ascii="Times New Roman" w:eastAsia="Times New Roman" w:hAnsi="Times New Roman" w:cs="Times New Roman"/>
          <w:sz w:val="24"/>
          <w:szCs w:val="24"/>
          <w:lang w:eastAsia="ru-RU"/>
        </w:rPr>
        <w:t>в соответствии с Правилами организации коммерческого учета воды, сточных вод</w:t>
      </w:r>
      <w:proofErr w:type="gramEnd"/>
      <w:r w:rsidRPr="00224D7C">
        <w:rPr>
          <w:rFonts w:ascii="Times New Roman" w:eastAsia="Times New Roman" w:hAnsi="Times New Roman" w:cs="Times New Roman"/>
          <w:sz w:val="24"/>
          <w:szCs w:val="24"/>
          <w:lang w:eastAsia="ru-RU"/>
        </w:rPr>
        <w:t>, утв. постановлением Правительства РФ от 04.09.2013 № 776.</w:t>
      </w:r>
    </w:p>
    <w:p w:rsidR="00ED5893" w:rsidRPr="00DE60DD" w:rsidRDefault="001B7763" w:rsidP="00DE60DD">
      <w:pPr>
        <w:pStyle w:val="ConsPlusNormal"/>
        <w:ind w:firstLine="540"/>
        <w:jc w:val="both"/>
        <w:rPr>
          <w:rFonts w:ascii="Times New Roman" w:eastAsia="Times New Roman" w:hAnsi="Times New Roman" w:cs="Times New Roman"/>
          <w:sz w:val="24"/>
          <w:szCs w:val="24"/>
          <w:lang w:eastAsia="ru-RU"/>
        </w:rPr>
      </w:pPr>
      <w:r w:rsidRPr="00224D7C">
        <w:rPr>
          <w:rFonts w:ascii="Times New Roman" w:eastAsia="Times New Roman" w:hAnsi="Times New Roman" w:cs="Times New Roman"/>
          <w:sz w:val="24"/>
          <w:szCs w:val="24"/>
          <w:lang w:eastAsia="ru-RU"/>
        </w:rPr>
        <w:t>5.8</w:t>
      </w:r>
      <w:proofErr w:type="gramStart"/>
      <w:r w:rsidRPr="00224D7C">
        <w:rPr>
          <w:rFonts w:ascii="Times New Roman" w:eastAsia="Times New Roman" w:hAnsi="Times New Roman" w:cs="Times New Roman"/>
          <w:sz w:val="24"/>
          <w:szCs w:val="24"/>
          <w:lang w:eastAsia="ru-RU"/>
        </w:rPr>
        <w:t xml:space="preserve"> В</w:t>
      </w:r>
      <w:proofErr w:type="gramEnd"/>
      <w:r w:rsidRPr="00224D7C">
        <w:rPr>
          <w:rFonts w:ascii="Times New Roman" w:eastAsia="Times New Roman" w:hAnsi="Times New Roman" w:cs="Times New Roman"/>
          <w:sz w:val="24"/>
          <w:szCs w:val="24"/>
          <w:lang w:eastAsia="ru-RU"/>
        </w:rPr>
        <w:t xml:space="preserve"> случае, если Абонент не выполнил условие по установке прибора учета (оборудовании узла учета) (</w:t>
      </w:r>
      <w:proofErr w:type="spellStart"/>
      <w:r w:rsidR="00ED5893" w:rsidRPr="00224D7C">
        <w:rPr>
          <w:rFonts w:ascii="Times New Roman" w:eastAsia="Times New Roman" w:hAnsi="Times New Roman" w:cs="Times New Roman"/>
          <w:sz w:val="24"/>
          <w:szCs w:val="24"/>
          <w:lang w:eastAsia="ru-RU"/>
        </w:rPr>
        <w:t>абз</w:t>
      </w:r>
      <w:proofErr w:type="spellEnd"/>
      <w:r w:rsidR="00ED5893" w:rsidRPr="00224D7C">
        <w:rPr>
          <w:rFonts w:ascii="Times New Roman" w:eastAsia="Times New Roman" w:hAnsi="Times New Roman" w:cs="Times New Roman"/>
          <w:sz w:val="24"/>
          <w:szCs w:val="24"/>
          <w:lang w:eastAsia="ru-RU"/>
        </w:rPr>
        <w:t xml:space="preserve">. </w:t>
      </w:r>
      <w:r w:rsidR="005919D3" w:rsidRPr="00224D7C">
        <w:rPr>
          <w:rFonts w:ascii="Times New Roman" w:eastAsia="Times New Roman" w:hAnsi="Times New Roman" w:cs="Times New Roman"/>
          <w:sz w:val="24"/>
          <w:szCs w:val="24"/>
          <w:lang w:eastAsia="ru-RU"/>
        </w:rPr>
        <w:t xml:space="preserve">п. 4.3 настоящего </w:t>
      </w:r>
      <w:r w:rsidR="001165EA">
        <w:rPr>
          <w:rFonts w:ascii="Times New Roman" w:eastAsia="Times New Roman" w:hAnsi="Times New Roman" w:cs="Times New Roman"/>
          <w:sz w:val="24"/>
          <w:szCs w:val="24"/>
          <w:lang w:eastAsia="ru-RU"/>
        </w:rPr>
        <w:t>Договора</w:t>
      </w:r>
      <w:r w:rsidRPr="00224D7C">
        <w:rPr>
          <w:rFonts w:ascii="Times New Roman" w:eastAsia="Times New Roman" w:hAnsi="Times New Roman" w:cs="Times New Roman"/>
          <w:sz w:val="24"/>
          <w:szCs w:val="24"/>
          <w:lang w:eastAsia="ru-RU"/>
        </w:rPr>
        <w:t>), расчет объема поставленной горячей воды производится в соответствии с Правилами организации коммерческого учета воды, сточных вод, утв. постановлением Правительства РФ от 04.09.2013</w:t>
      </w:r>
      <w:r w:rsidR="005D5047" w:rsidRPr="00224D7C">
        <w:rPr>
          <w:rFonts w:ascii="Times New Roman" w:eastAsia="Times New Roman" w:hAnsi="Times New Roman" w:cs="Times New Roman"/>
          <w:sz w:val="24"/>
          <w:szCs w:val="24"/>
          <w:lang w:eastAsia="ru-RU"/>
        </w:rPr>
        <w:t xml:space="preserve"> № 776, по сечению трубопровода</w:t>
      </w:r>
      <w:r w:rsidRPr="00224D7C">
        <w:rPr>
          <w:rFonts w:ascii="Times New Roman" w:eastAsia="Times New Roman" w:hAnsi="Times New Roman" w:cs="Times New Roman"/>
          <w:sz w:val="24"/>
          <w:szCs w:val="24"/>
          <w:lang w:eastAsia="ru-RU"/>
        </w:rPr>
        <w:t>.</w:t>
      </w:r>
    </w:p>
    <w:p w:rsidR="00932F6D" w:rsidRPr="001165EA" w:rsidRDefault="001165EA" w:rsidP="00744A13">
      <w:pPr>
        <w:pStyle w:val="ConsPlusNormal"/>
        <w:numPr>
          <w:ilvl w:val="0"/>
          <w:numId w:val="13"/>
        </w:numPr>
        <w:jc w:val="center"/>
        <w:outlineLvl w:val="0"/>
        <w:rPr>
          <w:rFonts w:ascii="Times New Roman" w:hAnsi="Times New Roman" w:cs="Times New Roman"/>
          <w:b/>
          <w:sz w:val="24"/>
          <w:szCs w:val="24"/>
        </w:rPr>
      </w:pPr>
      <w:r w:rsidRPr="001165EA">
        <w:rPr>
          <w:rFonts w:ascii="Times New Roman" w:hAnsi="Times New Roman" w:cs="Times New Roman"/>
          <w:b/>
          <w:sz w:val="24"/>
          <w:szCs w:val="24"/>
        </w:rPr>
        <w:t>ПОРЯДОК ОБЕСПЕЧЕНИЯ ПОТРЕБИТЕЛЕМ ДОСТУПА ОРГАНИЗАЦИИ, ОСУЩЕСТВЛЯЮЩЕЙ ГОРЯЧЕЕ ВОДОСНАБЖЕНИЕ, К СЕТЯМ ГОРЯЧЕГО ВОДОСНАБЖЕНИЯ, МЕСТАМ ОТБОРА ПРОБ ГОРЯЧЕЙ ВОДЫ И ПРИБОРАМ УЧЕТА (УЗЛАМ УЧЕТА)</w:t>
      </w:r>
    </w:p>
    <w:p w:rsidR="00744A13" w:rsidRPr="00224D7C" w:rsidRDefault="00744A13" w:rsidP="00744A13">
      <w:pPr>
        <w:pStyle w:val="ConsPlusNormal"/>
        <w:ind w:firstLine="540"/>
        <w:jc w:val="both"/>
        <w:rPr>
          <w:rFonts w:ascii="Times New Roman" w:hAnsi="Times New Roman" w:cs="Times New Roman"/>
          <w:sz w:val="24"/>
          <w:szCs w:val="24"/>
        </w:rPr>
      </w:pPr>
      <w:r w:rsidRPr="00224D7C">
        <w:rPr>
          <w:rFonts w:ascii="Times New Roman" w:hAnsi="Times New Roman" w:cs="Times New Roman"/>
          <w:sz w:val="24"/>
          <w:szCs w:val="24"/>
        </w:rPr>
        <w:t xml:space="preserve">6.1 </w:t>
      </w:r>
      <w:r w:rsidR="00512383">
        <w:rPr>
          <w:rFonts w:ascii="Times New Roman" w:hAnsi="Times New Roman" w:cs="Times New Roman"/>
          <w:sz w:val="24"/>
          <w:szCs w:val="24"/>
        </w:rPr>
        <w:t>Абонент</w:t>
      </w:r>
      <w:r w:rsidRPr="00224D7C">
        <w:rPr>
          <w:rFonts w:ascii="Times New Roman" w:hAnsi="Times New Roman" w:cs="Times New Roman"/>
          <w:sz w:val="24"/>
          <w:szCs w:val="24"/>
        </w:rPr>
        <w:t xml:space="preserve"> обязан обеспечить доступ представителям организации, осуществляющей горячее водоснабжение, или по ее указанию представителям иной организации к сетям горячего водоснабжения, приборам учета (узлам учета), местам отбора проб горячей воды, находящимся в границах ее эксплуатационной ответственности, в целях:</w:t>
      </w:r>
    </w:p>
    <w:p w:rsidR="00744A13" w:rsidRPr="00224D7C" w:rsidRDefault="00744A13" w:rsidP="00744A13">
      <w:pPr>
        <w:pStyle w:val="ConsPlusNormal"/>
        <w:ind w:firstLine="540"/>
        <w:jc w:val="both"/>
        <w:rPr>
          <w:rFonts w:ascii="Times New Roman" w:hAnsi="Times New Roman" w:cs="Times New Roman"/>
          <w:sz w:val="24"/>
          <w:szCs w:val="24"/>
        </w:rPr>
      </w:pPr>
      <w:r w:rsidRPr="00224D7C">
        <w:rPr>
          <w:rFonts w:ascii="Times New Roman" w:hAnsi="Times New Roman" w:cs="Times New Roman"/>
          <w:sz w:val="24"/>
          <w:szCs w:val="24"/>
        </w:rPr>
        <w:t xml:space="preserve">а) проверки исправности приборов учета (узлов учета), сохранности контрольных пломб и снятия показаний приборов учета и контроля за снятыми </w:t>
      </w:r>
      <w:r w:rsidR="001165EA">
        <w:rPr>
          <w:rFonts w:ascii="Times New Roman" w:hAnsi="Times New Roman" w:cs="Times New Roman"/>
          <w:sz w:val="24"/>
          <w:szCs w:val="24"/>
        </w:rPr>
        <w:t>потребителем</w:t>
      </w:r>
      <w:r w:rsidRPr="00224D7C">
        <w:rPr>
          <w:rFonts w:ascii="Times New Roman" w:hAnsi="Times New Roman" w:cs="Times New Roman"/>
          <w:sz w:val="24"/>
          <w:szCs w:val="24"/>
        </w:rPr>
        <w:t xml:space="preserve"> показаниями приборов учета;</w:t>
      </w:r>
    </w:p>
    <w:p w:rsidR="00744A13" w:rsidRPr="00224D7C" w:rsidRDefault="00744A13" w:rsidP="00744A13">
      <w:pPr>
        <w:pStyle w:val="ConsPlusNormal"/>
        <w:ind w:firstLine="540"/>
        <w:jc w:val="both"/>
        <w:rPr>
          <w:rFonts w:ascii="Times New Roman" w:hAnsi="Times New Roman" w:cs="Times New Roman"/>
          <w:sz w:val="24"/>
          <w:szCs w:val="24"/>
        </w:rPr>
      </w:pPr>
      <w:r w:rsidRPr="00224D7C">
        <w:rPr>
          <w:rFonts w:ascii="Times New Roman" w:hAnsi="Times New Roman" w:cs="Times New Roman"/>
          <w:sz w:val="24"/>
          <w:szCs w:val="24"/>
        </w:rPr>
        <w:t>б) опломбирования приборов учета (узлов учета);</w:t>
      </w:r>
    </w:p>
    <w:p w:rsidR="00744A13" w:rsidRPr="00224D7C" w:rsidRDefault="00744A13" w:rsidP="00744A13">
      <w:pPr>
        <w:pStyle w:val="ConsPlusNormal"/>
        <w:ind w:firstLine="540"/>
        <w:jc w:val="both"/>
        <w:rPr>
          <w:rFonts w:ascii="Times New Roman" w:hAnsi="Times New Roman" w:cs="Times New Roman"/>
          <w:sz w:val="24"/>
          <w:szCs w:val="24"/>
        </w:rPr>
      </w:pPr>
      <w:r w:rsidRPr="00224D7C">
        <w:rPr>
          <w:rFonts w:ascii="Times New Roman" w:hAnsi="Times New Roman" w:cs="Times New Roman"/>
          <w:sz w:val="24"/>
          <w:szCs w:val="24"/>
        </w:rPr>
        <w:t>в) определения качества поданной (полученной) горячей воды путем отбора проб;</w:t>
      </w:r>
    </w:p>
    <w:p w:rsidR="00744A13" w:rsidRPr="00224D7C" w:rsidRDefault="00744A13" w:rsidP="00744A13">
      <w:pPr>
        <w:pStyle w:val="ConsPlusNormal"/>
        <w:ind w:firstLine="540"/>
        <w:jc w:val="both"/>
        <w:rPr>
          <w:rFonts w:ascii="Times New Roman" w:hAnsi="Times New Roman" w:cs="Times New Roman"/>
          <w:sz w:val="24"/>
          <w:szCs w:val="24"/>
        </w:rPr>
      </w:pPr>
      <w:r w:rsidRPr="00224D7C">
        <w:rPr>
          <w:rFonts w:ascii="Times New Roman" w:hAnsi="Times New Roman" w:cs="Times New Roman"/>
          <w:sz w:val="24"/>
          <w:szCs w:val="24"/>
        </w:rPr>
        <w:t>г) обслуживания сетей горячего водоснабжения и оборудования, находящихся на границе эксплуатационной ответственности организации, осуществляющей горячее водоснабжение.</w:t>
      </w:r>
    </w:p>
    <w:p w:rsidR="00744A13" w:rsidRPr="00224D7C" w:rsidRDefault="00744A13" w:rsidP="00744A13">
      <w:pPr>
        <w:pStyle w:val="ConsPlusNormal"/>
        <w:ind w:firstLine="540"/>
        <w:jc w:val="both"/>
        <w:rPr>
          <w:rFonts w:ascii="Times New Roman" w:hAnsi="Times New Roman" w:cs="Times New Roman"/>
          <w:sz w:val="24"/>
          <w:szCs w:val="24"/>
        </w:rPr>
      </w:pPr>
      <w:proofErr w:type="gramStart"/>
      <w:r w:rsidRPr="00224D7C">
        <w:rPr>
          <w:rFonts w:ascii="Times New Roman" w:hAnsi="Times New Roman" w:cs="Times New Roman"/>
          <w:sz w:val="24"/>
          <w:szCs w:val="24"/>
        </w:rPr>
        <w:t xml:space="preserve">6.2 </w:t>
      </w:r>
      <w:r w:rsidR="00512383">
        <w:rPr>
          <w:rFonts w:ascii="Times New Roman" w:hAnsi="Times New Roman" w:cs="Times New Roman"/>
          <w:sz w:val="24"/>
          <w:szCs w:val="24"/>
        </w:rPr>
        <w:t>Абонент</w:t>
      </w:r>
      <w:r w:rsidRPr="00224D7C">
        <w:rPr>
          <w:rFonts w:ascii="Times New Roman" w:hAnsi="Times New Roman" w:cs="Times New Roman"/>
          <w:sz w:val="24"/>
          <w:szCs w:val="24"/>
        </w:rPr>
        <w:t xml:space="preserve"> извещается о проведении проверки приборов учета (узлов учета), сохранности контрольных пломб, снятия показаний, контроля за снятыми абонентом показаниями, определения качества поданной (полученной) горячей воды в порядке, установленном законодательством Российской Федерации.</w:t>
      </w:r>
      <w:proofErr w:type="gramEnd"/>
    </w:p>
    <w:p w:rsidR="00744A13" w:rsidRPr="00224D7C" w:rsidRDefault="00744A13" w:rsidP="00744A13">
      <w:pPr>
        <w:pStyle w:val="ConsPlusNormal"/>
        <w:ind w:firstLine="540"/>
        <w:jc w:val="both"/>
        <w:rPr>
          <w:rFonts w:ascii="Times New Roman" w:hAnsi="Times New Roman" w:cs="Times New Roman"/>
          <w:sz w:val="24"/>
          <w:szCs w:val="24"/>
        </w:rPr>
      </w:pPr>
      <w:bookmarkStart w:id="1" w:name="Par131"/>
      <w:bookmarkEnd w:id="1"/>
      <w:r w:rsidRPr="00224D7C">
        <w:rPr>
          <w:rFonts w:ascii="Times New Roman" w:hAnsi="Times New Roman" w:cs="Times New Roman"/>
          <w:sz w:val="24"/>
          <w:szCs w:val="24"/>
        </w:rPr>
        <w:t>6.3 Уполномоченные представители организации, осуществляющей горячее водоснабжение, или представители иной организации допускаются к сетям горячего водоснабжения, приборам учета (узлам учета), местам отбора проб при наличии служебного удостоверения (доверенности).</w:t>
      </w:r>
    </w:p>
    <w:p w:rsidR="001165EA" w:rsidRPr="00224D7C" w:rsidRDefault="00744A13" w:rsidP="00DE60DD">
      <w:pPr>
        <w:pStyle w:val="ConsPlusNormal"/>
        <w:ind w:firstLine="540"/>
        <w:jc w:val="both"/>
        <w:rPr>
          <w:rFonts w:ascii="Times New Roman" w:hAnsi="Times New Roman" w:cs="Times New Roman"/>
          <w:sz w:val="24"/>
          <w:szCs w:val="24"/>
        </w:rPr>
      </w:pPr>
      <w:r w:rsidRPr="00224D7C">
        <w:rPr>
          <w:rFonts w:ascii="Times New Roman" w:hAnsi="Times New Roman" w:cs="Times New Roman"/>
          <w:sz w:val="24"/>
          <w:szCs w:val="24"/>
        </w:rPr>
        <w:t>6.4</w:t>
      </w:r>
      <w:proofErr w:type="gramStart"/>
      <w:r w:rsidRPr="00224D7C">
        <w:rPr>
          <w:rFonts w:ascii="Times New Roman" w:hAnsi="Times New Roman" w:cs="Times New Roman"/>
          <w:sz w:val="24"/>
          <w:szCs w:val="24"/>
        </w:rPr>
        <w:t xml:space="preserve"> В</w:t>
      </w:r>
      <w:proofErr w:type="gramEnd"/>
      <w:r w:rsidRPr="00224D7C">
        <w:rPr>
          <w:rFonts w:ascii="Times New Roman" w:hAnsi="Times New Roman" w:cs="Times New Roman"/>
          <w:sz w:val="24"/>
          <w:szCs w:val="24"/>
        </w:rPr>
        <w:t xml:space="preserve"> случае отказа в допуске организации, осуществляющей горячее водоснабжение, или представителей иной организации к приборам учета (узлам учета) такие приборы учета (узлы учета) признаются неисправными. В таком случае применяется расчетный метод определения количества поданной (полученной) горячей воды за расчетный период.</w:t>
      </w:r>
    </w:p>
    <w:p w:rsidR="00744A13" w:rsidRPr="001165EA" w:rsidRDefault="001165EA" w:rsidP="00744A13">
      <w:pPr>
        <w:pStyle w:val="ConsPlusNormal"/>
        <w:numPr>
          <w:ilvl w:val="0"/>
          <w:numId w:val="13"/>
        </w:numPr>
        <w:jc w:val="center"/>
        <w:outlineLvl w:val="0"/>
        <w:rPr>
          <w:rFonts w:ascii="Times New Roman" w:hAnsi="Times New Roman" w:cs="Times New Roman"/>
          <w:sz w:val="24"/>
          <w:szCs w:val="24"/>
        </w:rPr>
      </w:pPr>
      <w:r w:rsidRPr="001165EA">
        <w:rPr>
          <w:rFonts w:ascii="Times New Roman" w:hAnsi="Times New Roman" w:cs="Times New Roman"/>
          <w:b/>
          <w:sz w:val="24"/>
          <w:szCs w:val="24"/>
        </w:rPr>
        <w:lastRenderedPageBreak/>
        <w:t>ПОРЯДОК КОНТРОЛЯ КАЧЕСТВА ГОРЯЧЕЙ ВОДЫ</w:t>
      </w:r>
    </w:p>
    <w:p w:rsidR="00744A13" w:rsidRPr="00224D7C" w:rsidRDefault="00744A13" w:rsidP="00A104D7">
      <w:pPr>
        <w:pStyle w:val="ConsPlusNormal"/>
        <w:ind w:firstLine="540"/>
        <w:jc w:val="both"/>
        <w:rPr>
          <w:rFonts w:ascii="Times New Roman" w:hAnsi="Times New Roman" w:cs="Times New Roman"/>
          <w:sz w:val="24"/>
          <w:szCs w:val="24"/>
        </w:rPr>
      </w:pPr>
      <w:r w:rsidRPr="00224D7C">
        <w:rPr>
          <w:rFonts w:ascii="Times New Roman" w:hAnsi="Times New Roman" w:cs="Times New Roman"/>
          <w:sz w:val="24"/>
          <w:szCs w:val="24"/>
        </w:rPr>
        <w:t>7.1 Контроль качества подаваемой горячей воды осуществляется в соответствии с законодательством Российской Федерации в области обеспечения санитарно-эпидемиологического благополучия населения</w:t>
      </w:r>
      <w:r w:rsidR="00A104D7" w:rsidRPr="00224D7C">
        <w:rPr>
          <w:rFonts w:ascii="Times New Roman" w:hAnsi="Times New Roman" w:cs="Times New Roman"/>
          <w:sz w:val="24"/>
          <w:szCs w:val="24"/>
        </w:rPr>
        <w:t>.</w:t>
      </w:r>
    </w:p>
    <w:p w:rsidR="00744A13" w:rsidRPr="00224D7C" w:rsidRDefault="00744A13" w:rsidP="00744A13">
      <w:pPr>
        <w:pStyle w:val="ConsPlusNormal"/>
        <w:ind w:firstLine="540"/>
        <w:jc w:val="both"/>
        <w:rPr>
          <w:rFonts w:ascii="Times New Roman" w:hAnsi="Times New Roman" w:cs="Times New Roman"/>
          <w:sz w:val="24"/>
          <w:szCs w:val="24"/>
        </w:rPr>
      </w:pPr>
      <w:r w:rsidRPr="00224D7C">
        <w:rPr>
          <w:rFonts w:ascii="Times New Roman" w:hAnsi="Times New Roman" w:cs="Times New Roman"/>
          <w:sz w:val="24"/>
          <w:szCs w:val="24"/>
        </w:rPr>
        <w:t>7.2 Качество горячей воды и допустимые перерывы в подаче горячей воды должны соответствовать установленным нормативам.</w:t>
      </w:r>
    </w:p>
    <w:p w:rsidR="00744A13" w:rsidRPr="00224D7C" w:rsidRDefault="00744A13" w:rsidP="00744A13">
      <w:pPr>
        <w:pStyle w:val="ConsPlusNormal"/>
        <w:ind w:firstLine="540"/>
        <w:jc w:val="both"/>
        <w:rPr>
          <w:rFonts w:ascii="Times New Roman" w:hAnsi="Times New Roman" w:cs="Times New Roman"/>
          <w:sz w:val="24"/>
          <w:szCs w:val="24"/>
        </w:rPr>
      </w:pPr>
      <w:r w:rsidRPr="00224D7C">
        <w:rPr>
          <w:rFonts w:ascii="Times New Roman" w:hAnsi="Times New Roman" w:cs="Times New Roman"/>
          <w:sz w:val="24"/>
          <w:szCs w:val="24"/>
        </w:rPr>
        <w:t xml:space="preserve">7.3 Контроль качества горячей воды, подаваемой </w:t>
      </w:r>
      <w:r w:rsidR="00C77E27" w:rsidRPr="00224D7C">
        <w:rPr>
          <w:rFonts w:ascii="Times New Roman" w:hAnsi="Times New Roman" w:cs="Times New Roman"/>
          <w:sz w:val="24"/>
          <w:szCs w:val="24"/>
        </w:rPr>
        <w:t>А</w:t>
      </w:r>
      <w:r w:rsidRPr="00224D7C">
        <w:rPr>
          <w:rFonts w:ascii="Times New Roman" w:hAnsi="Times New Roman" w:cs="Times New Roman"/>
          <w:sz w:val="24"/>
          <w:szCs w:val="24"/>
        </w:rPr>
        <w:t>боненту с использованием систем горячего водоснабжения, включает в себя отбор проб воды, проведение лабораторных исследований и испытаний на соответствие горячей воды установленным требованиям.</w:t>
      </w:r>
    </w:p>
    <w:p w:rsidR="00744A13" w:rsidRPr="00224D7C" w:rsidRDefault="00744A13" w:rsidP="00DE60DD">
      <w:pPr>
        <w:pStyle w:val="ConsPlusNormal"/>
        <w:ind w:firstLine="540"/>
        <w:jc w:val="both"/>
        <w:rPr>
          <w:rFonts w:ascii="Times New Roman" w:hAnsi="Times New Roman" w:cs="Times New Roman"/>
          <w:sz w:val="24"/>
          <w:szCs w:val="24"/>
        </w:rPr>
      </w:pPr>
      <w:r w:rsidRPr="00224D7C">
        <w:rPr>
          <w:rFonts w:ascii="Times New Roman" w:hAnsi="Times New Roman" w:cs="Times New Roman"/>
          <w:sz w:val="24"/>
          <w:szCs w:val="24"/>
        </w:rPr>
        <w:t xml:space="preserve">7.4 Отбор проб горячей воды производится с участием представителей </w:t>
      </w:r>
      <w:r w:rsidR="00A104D7" w:rsidRPr="00224D7C">
        <w:rPr>
          <w:rFonts w:ascii="Times New Roman" w:hAnsi="Times New Roman" w:cs="Times New Roman"/>
          <w:sz w:val="24"/>
          <w:szCs w:val="24"/>
        </w:rPr>
        <w:t>О</w:t>
      </w:r>
      <w:r w:rsidRPr="00224D7C">
        <w:rPr>
          <w:rFonts w:ascii="Times New Roman" w:hAnsi="Times New Roman" w:cs="Times New Roman"/>
          <w:sz w:val="24"/>
          <w:szCs w:val="24"/>
        </w:rPr>
        <w:t xml:space="preserve">рганизации, осуществляющей горячее водоснабжение и представителей </w:t>
      </w:r>
      <w:r w:rsidR="00542C3C">
        <w:rPr>
          <w:rFonts w:ascii="Times New Roman" w:hAnsi="Times New Roman" w:cs="Times New Roman"/>
          <w:sz w:val="24"/>
          <w:szCs w:val="24"/>
        </w:rPr>
        <w:t>Потребителя</w:t>
      </w:r>
      <w:r w:rsidRPr="00224D7C">
        <w:rPr>
          <w:rFonts w:ascii="Times New Roman" w:hAnsi="Times New Roman" w:cs="Times New Roman"/>
          <w:sz w:val="24"/>
          <w:szCs w:val="24"/>
        </w:rPr>
        <w:t xml:space="preserve"> в порядке, установленном законодательством Российской Федерации.</w:t>
      </w:r>
    </w:p>
    <w:p w:rsidR="00744A13" w:rsidRPr="00542C3C" w:rsidRDefault="00542C3C" w:rsidP="00744A13">
      <w:pPr>
        <w:pStyle w:val="ConsPlusNormal"/>
        <w:numPr>
          <w:ilvl w:val="0"/>
          <w:numId w:val="13"/>
        </w:numPr>
        <w:jc w:val="center"/>
        <w:outlineLvl w:val="0"/>
        <w:rPr>
          <w:rFonts w:ascii="Times New Roman" w:hAnsi="Times New Roman" w:cs="Times New Roman"/>
          <w:sz w:val="24"/>
          <w:szCs w:val="24"/>
        </w:rPr>
      </w:pPr>
      <w:r w:rsidRPr="00542C3C">
        <w:rPr>
          <w:rFonts w:ascii="Times New Roman" w:hAnsi="Times New Roman" w:cs="Times New Roman"/>
          <w:b/>
          <w:sz w:val="24"/>
          <w:szCs w:val="24"/>
        </w:rPr>
        <w:t>УСЛОВИЯ ВРЕМЕННОГО ПРЕКРАЩЕНИЯ ИЛИ ОГРАНИЧЕНИЯ ГОРЯЧЕГО ВОДОСНАБЖЕНИЯ</w:t>
      </w:r>
    </w:p>
    <w:p w:rsidR="00744A13" w:rsidRPr="00224D7C" w:rsidRDefault="00744A13" w:rsidP="00744A13">
      <w:pPr>
        <w:pStyle w:val="ConsPlusNormal"/>
        <w:ind w:firstLine="540"/>
        <w:jc w:val="both"/>
        <w:rPr>
          <w:rFonts w:ascii="Times New Roman" w:hAnsi="Times New Roman" w:cs="Times New Roman"/>
          <w:sz w:val="24"/>
          <w:szCs w:val="24"/>
        </w:rPr>
      </w:pPr>
      <w:r w:rsidRPr="00224D7C">
        <w:rPr>
          <w:rFonts w:ascii="Times New Roman" w:hAnsi="Times New Roman" w:cs="Times New Roman"/>
          <w:sz w:val="24"/>
          <w:szCs w:val="24"/>
        </w:rPr>
        <w:t xml:space="preserve">8.1 Организация, осуществляющая горячее водоснабжение, вправе временно прекратить или ограничить горячее водоснабжение абонента в случаях, установленных Федеральным </w:t>
      </w:r>
      <w:hyperlink r:id="rId11" w:history="1">
        <w:r w:rsidRPr="00224D7C">
          <w:rPr>
            <w:rFonts w:ascii="Times New Roman" w:hAnsi="Times New Roman" w:cs="Times New Roman"/>
            <w:sz w:val="24"/>
            <w:szCs w:val="24"/>
          </w:rPr>
          <w:t>законом</w:t>
        </w:r>
      </w:hyperlink>
      <w:r w:rsidRPr="00224D7C">
        <w:rPr>
          <w:rFonts w:ascii="Times New Roman" w:hAnsi="Times New Roman" w:cs="Times New Roman"/>
          <w:sz w:val="24"/>
          <w:szCs w:val="24"/>
        </w:rPr>
        <w:t xml:space="preserve"> "О водоснабжении и водоотведении", и при условии соблюдения порядка временного прекращения или ограничения горячего водоснабжения, установленного </w:t>
      </w:r>
      <w:hyperlink r:id="rId12" w:history="1">
        <w:r w:rsidRPr="00224D7C">
          <w:rPr>
            <w:rFonts w:ascii="Times New Roman" w:hAnsi="Times New Roman" w:cs="Times New Roman"/>
            <w:sz w:val="24"/>
            <w:szCs w:val="24"/>
          </w:rPr>
          <w:t>Правилами</w:t>
        </w:r>
      </w:hyperlink>
      <w:r w:rsidRPr="00224D7C">
        <w:rPr>
          <w:rFonts w:ascii="Times New Roman" w:hAnsi="Times New Roman" w:cs="Times New Roman"/>
          <w:sz w:val="24"/>
          <w:szCs w:val="24"/>
        </w:rPr>
        <w:t xml:space="preserve"> горячего водоснабжения, утвержденными постановлением Правительства Российской Федерации от 29 июля 2013 г. </w:t>
      </w:r>
      <w:r w:rsidR="005A03F2" w:rsidRPr="00224D7C">
        <w:rPr>
          <w:rFonts w:ascii="Times New Roman" w:hAnsi="Times New Roman" w:cs="Times New Roman"/>
          <w:sz w:val="24"/>
          <w:szCs w:val="24"/>
        </w:rPr>
        <w:t>№</w:t>
      </w:r>
      <w:r w:rsidRPr="00224D7C">
        <w:rPr>
          <w:rFonts w:ascii="Times New Roman" w:hAnsi="Times New Roman" w:cs="Times New Roman"/>
          <w:sz w:val="24"/>
          <w:szCs w:val="24"/>
        </w:rPr>
        <w:t xml:space="preserve"> 642.</w:t>
      </w:r>
    </w:p>
    <w:p w:rsidR="00744A13" w:rsidRPr="00224D7C" w:rsidRDefault="00744A13" w:rsidP="005A03F2">
      <w:pPr>
        <w:pStyle w:val="ConsPlusNonformat"/>
        <w:jc w:val="both"/>
        <w:rPr>
          <w:rFonts w:ascii="Times New Roman" w:hAnsi="Times New Roman" w:cs="Times New Roman"/>
          <w:sz w:val="24"/>
          <w:szCs w:val="24"/>
        </w:rPr>
      </w:pPr>
      <w:bookmarkStart w:id="2" w:name="Par148"/>
      <w:bookmarkEnd w:id="2"/>
      <w:r w:rsidRPr="00224D7C">
        <w:rPr>
          <w:rFonts w:ascii="Times New Roman" w:hAnsi="Times New Roman" w:cs="Times New Roman"/>
          <w:sz w:val="24"/>
          <w:szCs w:val="24"/>
        </w:rPr>
        <w:t xml:space="preserve">         8.2.  Организация, осуществляющая  горячее  водоснабжение,  в течение 1 суток  со дня временного прекращения или ограничения горячего водоснабжения уведомляет  о  таком  прекращении или ограничении </w:t>
      </w:r>
      <w:r w:rsidR="00A104D7" w:rsidRPr="00224D7C">
        <w:rPr>
          <w:rFonts w:ascii="Times New Roman" w:hAnsi="Times New Roman" w:cs="Times New Roman"/>
          <w:sz w:val="24"/>
          <w:szCs w:val="24"/>
        </w:rPr>
        <w:t>А</w:t>
      </w:r>
      <w:r w:rsidRPr="00224D7C">
        <w:rPr>
          <w:rFonts w:ascii="Times New Roman" w:hAnsi="Times New Roman" w:cs="Times New Roman"/>
          <w:sz w:val="24"/>
          <w:szCs w:val="24"/>
        </w:rPr>
        <w:t>бонента и органы местного самоуправления.</w:t>
      </w:r>
    </w:p>
    <w:p w:rsidR="00744A13" w:rsidRPr="00DE60DD" w:rsidRDefault="00744A13" w:rsidP="00DE60DD">
      <w:pPr>
        <w:pStyle w:val="ConsPlusNormal"/>
        <w:ind w:firstLine="540"/>
        <w:jc w:val="both"/>
        <w:rPr>
          <w:rFonts w:ascii="Times New Roman" w:hAnsi="Times New Roman" w:cs="Times New Roman"/>
          <w:sz w:val="24"/>
          <w:szCs w:val="24"/>
        </w:rPr>
      </w:pPr>
      <w:r w:rsidRPr="00224D7C">
        <w:rPr>
          <w:rFonts w:ascii="Times New Roman" w:hAnsi="Times New Roman" w:cs="Times New Roman"/>
          <w:sz w:val="24"/>
          <w:szCs w:val="24"/>
        </w:rPr>
        <w:t xml:space="preserve">8.3. Уведомление о временном прекращении или ограничении горячего водоснабжения, а также уведомление о снятии такого прекращения или ограничения и возобновлении горячего водоснабжения направляется абоненту любыми доступными способами (почтовым отправлением, </w:t>
      </w:r>
      <w:proofErr w:type="spellStart"/>
      <w:r w:rsidRPr="00224D7C">
        <w:rPr>
          <w:rFonts w:ascii="Times New Roman" w:hAnsi="Times New Roman" w:cs="Times New Roman"/>
          <w:sz w:val="24"/>
          <w:szCs w:val="24"/>
        </w:rPr>
        <w:t>факсограммой</w:t>
      </w:r>
      <w:proofErr w:type="spellEnd"/>
      <w:r w:rsidRPr="00224D7C">
        <w:rPr>
          <w:rFonts w:ascii="Times New Roman" w:hAnsi="Times New Roman" w:cs="Times New Roman"/>
          <w:sz w:val="24"/>
          <w:szCs w:val="24"/>
        </w:rPr>
        <w:t>, телефонограммой или с использованием информационно-телекоммуникационной сети "Интернет"), позволяющими подтвердить получение такого уведомления абонентом.</w:t>
      </w:r>
    </w:p>
    <w:p w:rsidR="00744A13" w:rsidRPr="00542C3C" w:rsidRDefault="00542C3C" w:rsidP="00542C3C">
      <w:pPr>
        <w:pStyle w:val="ConsPlusNormal"/>
        <w:numPr>
          <w:ilvl w:val="0"/>
          <w:numId w:val="13"/>
        </w:numPr>
        <w:jc w:val="center"/>
        <w:outlineLvl w:val="0"/>
        <w:rPr>
          <w:rFonts w:ascii="Times New Roman" w:hAnsi="Times New Roman" w:cs="Times New Roman"/>
          <w:b/>
          <w:sz w:val="24"/>
          <w:szCs w:val="24"/>
        </w:rPr>
      </w:pPr>
      <w:r>
        <w:rPr>
          <w:rFonts w:ascii="Times New Roman" w:hAnsi="Times New Roman" w:cs="Times New Roman"/>
          <w:b/>
          <w:sz w:val="24"/>
          <w:szCs w:val="24"/>
        </w:rPr>
        <w:t>ОТВЕТСТВЕННОСТЬ СТОРОН</w:t>
      </w:r>
    </w:p>
    <w:p w:rsidR="00744A13" w:rsidRPr="00224D7C" w:rsidRDefault="00744A13" w:rsidP="00744A13">
      <w:pPr>
        <w:pStyle w:val="ConsPlusNormal"/>
        <w:ind w:firstLine="540"/>
        <w:jc w:val="both"/>
        <w:rPr>
          <w:rFonts w:ascii="Times New Roman" w:hAnsi="Times New Roman" w:cs="Times New Roman"/>
          <w:sz w:val="24"/>
          <w:szCs w:val="24"/>
        </w:rPr>
      </w:pPr>
      <w:r w:rsidRPr="00224D7C">
        <w:rPr>
          <w:rFonts w:ascii="Times New Roman" w:hAnsi="Times New Roman" w:cs="Times New Roman"/>
          <w:sz w:val="24"/>
          <w:szCs w:val="24"/>
        </w:rPr>
        <w:t>9.1</w:t>
      </w:r>
      <w:proofErr w:type="gramStart"/>
      <w:r w:rsidRPr="00224D7C">
        <w:rPr>
          <w:rFonts w:ascii="Times New Roman" w:hAnsi="Times New Roman" w:cs="Times New Roman"/>
          <w:sz w:val="24"/>
          <w:szCs w:val="24"/>
        </w:rPr>
        <w:t xml:space="preserve"> З</w:t>
      </w:r>
      <w:proofErr w:type="gramEnd"/>
      <w:r w:rsidRPr="00224D7C">
        <w:rPr>
          <w:rFonts w:ascii="Times New Roman" w:hAnsi="Times New Roman" w:cs="Times New Roman"/>
          <w:sz w:val="24"/>
          <w:szCs w:val="24"/>
        </w:rPr>
        <w:t xml:space="preserve">а неисполнение или ненадлежащее исполнение обязательств по настоящему </w:t>
      </w:r>
      <w:r w:rsidR="00542C3C">
        <w:rPr>
          <w:rFonts w:ascii="Times New Roman" w:hAnsi="Times New Roman" w:cs="Times New Roman"/>
          <w:sz w:val="24"/>
          <w:szCs w:val="24"/>
        </w:rPr>
        <w:t>Договору</w:t>
      </w:r>
      <w:r w:rsidRPr="00224D7C">
        <w:rPr>
          <w:rFonts w:ascii="Times New Roman" w:hAnsi="Times New Roman" w:cs="Times New Roman"/>
          <w:sz w:val="24"/>
          <w:szCs w:val="24"/>
        </w:rPr>
        <w:t xml:space="preserve"> стороны несут ответственность в соответствии с законодательством Российской Федерации.</w:t>
      </w:r>
    </w:p>
    <w:p w:rsidR="00744A13" w:rsidRPr="00224D7C" w:rsidRDefault="00744A13" w:rsidP="00744A13">
      <w:pPr>
        <w:pStyle w:val="ConsPlusNormal"/>
        <w:ind w:firstLine="540"/>
        <w:jc w:val="both"/>
        <w:rPr>
          <w:rFonts w:ascii="Times New Roman" w:hAnsi="Times New Roman" w:cs="Times New Roman"/>
          <w:sz w:val="24"/>
          <w:szCs w:val="24"/>
        </w:rPr>
      </w:pPr>
      <w:r w:rsidRPr="00224D7C">
        <w:rPr>
          <w:rFonts w:ascii="Times New Roman" w:hAnsi="Times New Roman" w:cs="Times New Roman"/>
          <w:sz w:val="24"/>
          <w:szCs w:val="24"/>
        </w:rPr>
        <w:t>9.2</w:t>
      </w:r>
      <w:proofErr w:type="gramStart"/>
      <w:r w:rsidRPr="00224D7C">
        <w:rPr>
          <w:rFonts w:ascii="Times New Roman" w:hAnsi="Times New Roman" w:cs="Times New Roman"/>
          <w:sz w:val="24"/>
          <w:szCs w:val="24"/>
        </w:rPr>
        <w:t xml:space="preserve"> В</w:t>
      </w:r>
      <w:proofErr w:type="gramEnd"/>
      <w:r w:rsidRPr="00224D7C">
        <w:rPr>
          <w:rFonts w:ascii="Times New Roman" w:hAnsi="Times New Roman" w:cs="Times New Roman"/>
          <w:sz w:val="24"/>
          <w:szCs w:val="24"/>
        </w:rPr>
        <w:t xml:space="preserve"> случае нарушения организацией, осуществляющей горячее водоснабжение, требований к качеству горячей воды </w:t>
      </w:r>
      <w:r w:rsidR="00512383">
        <w:rPr>
          <w:rFonts w:ascii="Times New Roman" w:hAnsi="Times New Roman" w:cs="Times New Roman"/>
          <w:sz w:val="24"/>
          <w:szCs w:val="24"/>
        </w:rPr>
        <w:t>Абонент</w:t>
      </w:r>
      <w:r w:rsidRPr="00224D7C">
        <w:rPr>
          <w:rFonts w:ascii="Times New Roman" w:hAnsi="Times New Roman" w:cs="Times New Roman"/>
          <w:sz w:val="24"/>
          <w:szCs w:val="24"/>
        </w:rPr>
        <w:t xml:space="preserve"> вправе потребовать перерасчета размера платы, а также возмещения реального ущерба в соответствии с гражданским законодательством.</w:t>
      </w:r>
    </w:p>
    <w:p w:rsidR="00744A13" w:rsidRPr="00224D7C" w:rsidRDefault="00744A13" w:rsidP="00744A13">
      <w:pPr>
        <w:pStyle w:val="ConsPlusNormal"/>
        <w:ind w:firstLine="540"/>
        <w:jc w:val="both"/>
        <w:rPr>
          <w:rFonts w:ascii="Times New Roman" w:hAnsi="Times New Roman" w:cs="Times New Roman"/>
          <w:sz w:val="24"/>
          <w:szCs w:val="24"/>
        </w:rPr>
      </w:pPr>
      <w:r w:rsidRPr="00224D7C">
        <w:rPr>
          <w:rFonts w:ascii="Times New Roman" w:hAnsi="Times New Roman" w:cs="Times New Roman"/>
          <w:sz w:val="24"/>
          <w:szCs w:val="24"/>
        </w:rPr>
        <w:t xml:space="preserve">9.3 Ответственность организации, осуществляющей горячее водоснабжение, за качество подаваемой горячей воды определяется до границы балансовой принадлежности по объектам, в том числе по сетям горячего водоснабжения </w:t>
      </w:r>
      <w:r w:rsidR="00542C3C">
        <w:rPr>
          <w:rFonts w:ascii="Times New Roman" w:hAnsi="Times New Roman" w:cs="Times New Roman"/>
          <w:sz w:val="24"/>
          <w:szCs w:val="24"/>
        </w:rPr>
        <w:t>потребителя</w:t>
      </w:r>
      <w:r w:rsidRPr="00224D7C">
        <w:rPr>
          <w:rFonts w:ascii="Times New Roman" w:hAnsi="Times New Roman" w:cs="Times New Roman"/>
          <w:sz w:val="24"/>
          <w:szCs w:val="24"/>
        </w:rPr>
        <w:t xml:space="preserve"> и организации, осуществляющей горячее водоснабжение, в соответствии с актом разграничения </w:t>
      </w:r>
      <w:r w:rsidR="005A03F2" w:rsidRPr="00224D7C">
        <w:rPr>
          <w:rFonts w:ascii="Times New Roman" w:hAnsi="Times New Roman" w:cs="Times New Roman"/>
          <w:sz w:val="24"/>
          <w:szCs w:val="24"/>
        </w:rPr>
        <w:t xml:space="preserve">балансовой принадлежности и </w:t>
      </w:r>
      <w:r w:rsidRPr="00224D7C">
        <w:rPr>
          <w:rFonts w:ascii="Times New Roman" w:hAnsi="Times New Roman" w:cs="Times New Roman"/>
          <w:sz w:val="24"/>
          <w:szCs w:val="24"/>
        </w:rPr>
        <w:t xml:space="preserve">эксплуатационной ответственности, предусмотренным </w:t>
      </w:r>
      <w:r w:rsidR="005A03F2" w:rsidRPr="00224D7C">
        <w:rPr>
          <w:rFonts w:ascii="Times New Roman" w:hAnsi="Times New Roman" w:cs="Times New Roman"/>
          <w:sz w:val="24"/>
          <w:szCs w:val="24"/>
        </w:rPr>
        <w:t xml:space="preserve">Приложением </w:t>
      </w:r>
      <w:r w:rsidR="00542C3C">
        <w:rPr>
          <w:rFonts w:ascii="Times New Roman" w:hAnsi="Times New Roman" w:cs="Times New Roman"/>
          <w:sz w:val="24"/>
          <w:szCs w:val="24"/>
        </w:rPr>
        <w:t>3,4</w:t>
      </w:r>
      <w:r w:rsidR="005A03F2" w:rsidRPr="00224D7C">
        <w:rPr>
          <w:rFonts w:ascii="Times New Roman" w:hAnsi="Times New Roman" w:cs="Times New Roman"/>
          <w:sz w:val="24"/>
          <w:szCs w:val="24"/>
        </w:rPr>
        <w:t xml:space="preserve"> к настоящему</w:t>
      </w:r>
      <w:r w:rsidR="00542C3C">
        <w:rPr>
          <w:rFonts w:ascii="Times New Roman" w:hAnsi="Times New Roman" w:cs="Times New Roman"/>
          <w:sz w:val="24"/>
          <w:szCs w:val="24"/>
        </w:rPr>
        <w:t xml:space="preserve"> Договору</w:t>
      </w:r>
      <w:r w:rsidRPr="00224D7C">
        <w:rPr>
          <w:rFonts w:ascii="Times New Roman" w:hAnsi="Times New Roman" w:cs="Times New Roman"/>
          <w:sz w:val="24"/>
          <w:szCs w:val="24"/>
        </w:rPr>
        <w:t>.</w:t>
      </w:r>
    </w:p>
    <w:p w:rsidR="00744A13" w:rsidRPr="00224D7C" w:rsidRDefault="00744A13" w:rsidP="00744A13">
      <w:pPr>
        <w:pStyle w:val="ConsPlusNormal"/>
        <w:ind w:firstLine="540"/>
        <w:jc w:val="both"/>
        <w:rPr>
          <w:rFonts w:ascii="Times New Roman" w:hAnsi="Times New Roman" w:cs="Times New Roman"/>
          <w:sz w:val="24"/>
          <w:szCs w:val="24"/>
        </w:rPr>
      </w:pPr>
      <w:r w:rsidRPr="00224D7C">
        <w:rPr>
          <w:rFonts w:ascii="Times New Roman" w:hAnsi="Times New Roman" w:cs="Times New Roman"/>
          <w:sz w:val="24"/>
          <w:szCs w:val="24"/>
        </w:rPr>
        <w:t>9.4</w:t>
      </w:r>
      <w:proofErr w:type="gramStart"/>
      <w:r w:rsidRPr="00224D7C">
        <w:rPr>
          <w:rFonts w:ascii="Times New Roman" w:hAnsi="Times New Roman" w:cs="Times New Roman"/>
          <w:sz w:val="24"/>
          <w:szCs w:val="24"/>
        </w:rPr>
        <w:t xml:space="preserve"> В</w:t>
      </w:r>
      <w:proofErr w:type="gramEnd"/>
      <w:r w:rsidRPr="00224D7C">
        <w:rPr>
          <w:rFonts w:ascii="Times New Roman" w:hAnsi="Times New Roman" w:cs="Times New Roman"/>
          <w:sz w:val="24"/>
          <w:szCs w:val="24"/>
        </w:rPr>
        <w:t xml:space="preserve"> случае нарушения либо ненадлежащего исполнения обязательств по оплате настоящего </w:t>
      </w:r>
      <w:proofErr w:type="spellStart"/>
      <w:r w:rsidR="00542C3C">
        <w:rPr>
          <w:rFonts w:ascii="Times New Roman" w:hAnsi="Times New Roman" w:cs="Times New Roman"/>
          <w:sz w:val="24"/>
          <w:szCs w:val="24"/>
        </w:rPr>
        <w:t>Договора</w:t>
      </w:r>
      <w:r w:rsidR="00512383">
        <w:rPr>
          <w:rFonts w:ascii="Times New Roman" w:hAnsi="Times New Roman" w:cs="Times New Roman"/>
          <w:sz w:val="24"/>
          <w:szCs w:val="24"/>
        </w:rPr>
        <w:t>Абонент</w:t>
      </w:r>
      <w:proofErr w:type="spellEnd"/>
      <w:r w:rsidRPr="00224D7C">
        <w:rPr>
          <w:rFonts w:ascii="Times New Roman" w:hAnsi="Times New Roman" w:cs="Times New Roman"/>
          <w:sz w:val="24"/>
          <w:szCs w:val="24"/>
        </w:rPr>
        <w:t xml:space="preserve"> оплачивает неустойку в разм</w:t>
      </w:r>
      <w:r w:rsidR="0049457F" w:rsidRPr="00224D7C">
        <w:rPr>
          <w:rFonts w:ascii="Times New Roman" w:hAnsi="Times New Roman" w:cs="Times New Roman"/>
          <w:sz w:val="24"/>
          <w:szCs w:val="24"/>
        </w:rPr>
        <w:t xml:space="preserve">ере одной </w:t>
      </w:r>
      <w:proofErr w:type="spellStart"/>
      <w:r w:rsidR="0049457F" w:rsidRPr="00224D7C">
        <w:rPr>
          <w:rFonts w:ascii="Times New Roman" w:hAnsi="Times New Roman" w:cs="Times New Roman"/>
          <w:sz w:val="24"/>
          <w:szCs w:val="24"/>
        </w:rPr>
        <w:t>стотридцатой</w:t>
      </w:r>
      <w:proofErr w:type="spellEnd"/>
      <w:r w:rsidRPr="00224D7C">
        <w:rPr>
          <w:rFonts w:ascii="Times New Roman" w:hAnsi="Times New Roman" w:cs="Times New Roman"/>
          <w:sz w:val="24"/>
          <w:szCs w:val="24"/>
        </w:rPr>
        <w:t xml:space="preserve"> ставки рефинансирования (учетной ставки) Центрального банка Российской Федерации, установленной на день оплаты, от суммы задолженности за каждый день просрочки, а также возмещает реальный ущерб в соответствии с гражданским законодательством.</w:t>
      </w:r>
    </w:p>
    <w:p w:rsidR="00744A13" w:rsidRPr="00224D7C" w:rsidRDefault="00744A13" w:rsidP="00744A13">
      <w:pPr>
        <w:pStyle w:val="ConsPlusNormal"/>
        <w:ind w:firstLine="540"/>
        <w:jc w:val="both"/>
        <w:rPr>
          <w:rFonts w:ascii="Times New Roman" w:hAnsi="Times New Roman" w:cs="Times New Roman"/>
          <w:sz w:val="24"/>
          <w:szCs w:val="24"/>
        </w:rPr>
      </w:pPr>
      <w:r w:rsidRPr="00224D7C">
        <w:rPr>
          <w:rFonts w:ascii="Times New Roman" w:hAnsi="Times New Roman" w:cs="Times New Roman"/>
          <w:sz w:val="24"/>
          <w:szCs w:val="24"/>
        </w:rPr>
        <w:t>9.5</w:t>
      </w:r>
      <w:proofErr w:type="gramStart"/>
      <w:r w:rsidRPr="00224D7C">
        <w:rPr>
          <w:rFonts w:ascii="Times New Roman" w:hAnsi="Times New Roman" w:cs="Times New Roman"/>
          <w:sz w:val="24"/>
          <w:szCs w:val="24"/>
        </w:rPr>
        <w:t xml:space="preserve"> Л</w:t>
      </w:r>
      <w:proofErr w:type="gramEnd"/>
      <w:r w:rsidRPr="00224D7C">
        <w:rPr>
          <w:rFonts w:ascii="Times New Roman" w:hAnsi="Times New Roman" w:cs="Times New Roman"/>
          <w:sz w:val="24"/>
          <w:szCs w:val="24"/>
        </w:rPr>
        <w:t>юбые суммы гражданско-правовых санкций, предъявленные одной стороной, считаются начисленными с момента письменного признания их другой стороной, либо по решению суда.</w:t>
      </w:r>
    </w:p>
    <w:p w:rsidR="004A7483" w:rsidRPr="00224D7C" w:rsidRDefault="005E34F4" w:rsidP="004A7483">
      <w:pPr>
        <w:pStyle w:val="ConsPlusNormal"/>
        <w:ind w:firstLine="540"/>
        <w:jc w:val="both"/>
        <w:rPr>
          <w:rFonts w:ascii="Times New Roman" w:hAnsi="Times New Roman" w:cs="Times New Roman"/>
          <w:sz w:val="24"/>
          <w:szCs w:val="24"/>
        </w:rPr>
      </w:pPr>
      <w:r w:rsidRPr="00224D7C">
        <w:rPr>
          <w:rFonts w:ascii="Times New Roman" w:hAnsi="Times New Roman" w:cs="Times New Roman"/>
          <w:sz w:val="24"/>
          <w:szCs w:val="24"/>
        </w:rPr>
        <w:t>9.6.</w:t>
      </w:r>
      <w:r w:rsidR="004A7483" w:rsidRPr="00224D7C">
        <w:rPr>
          <w:rFonts w:ascii="Times New Roman" w:hAnsi="Times New Roman" w:cs="Times New Roman"/>
          <w:sz w:val="24"/>
          <w:szCs w:val="24"/>
        </w:rPr>
        <w:t xml:space="preserve">. Стороны признают обязательную силу за перепиской по адресам </w:t>
      </w:r>
      <w:proofErr w:type="spellStart"/>
      <w:r w:rsidR="004A7483" w:rsidRPr="00224D7C">
        <w:rPr>
          <w:rFonts w:ascii="Times New Roman" w:hAnsi="Times New Roman" w:cs="Times New Roman"/>
          <w:sz w:val="24"/>
          <w:szCs w:val="24"/>
        </w:rPr>
        <w:t>e-mail</w:t>
      </w:r>
      <w:proofErr w:type="spellEnd"/>
      <w:r w:rsidR="004A7483" w:rsidRPr="00224D7C">
        <w:rPr>
          <w:rFonts w:ascii="Times New Roman" w:hAnsi="Times New Roman" w:cs="Times New Roman"/>
          <w:sz w:val="24"/>
          <w:szCs w:val="24"/>
        </w:rPr>
        <w:t>, указанным в настоящем договоре, и пересылаемыми посредством нее документами (содержимое электронных писем). Простые распечатки (</w:t>
      </w:r>
      <w:proofErr w:type="spellStart"/>
      <w:r w:rsidR="004A7483" w:rsidRPr="00224D7C">
        <w:rPr>
          <w:rFonts w:ascii="Times New Roman" w:hAnsi="Times New Roman" w:cs="Times New Roman"/>
          <w:sz w:val="24"/>
          <w:szCs w:val="24"/>
        </w:rPr>
        <w:t>скриншоты</w:t>
      </w:r>
      <w:proofErr w:type="spellEnd"/>
      <w:r w:rsidR="004A7483" w:rsidRPr="00224D7C">
        <w:rPr>
          <w:rFonts w:ascii="Times New Roman" w:hAnsi="Times New Roman" w:cs="Times New Roman"/>
          <w:sz w:val="24"/>
          <w:szCs w:val="24"/>
        </w:rPr>
        <w:t xml:space="preserve">) с почтовых ящиков подтверждают факт оказания услуг, выполнения работ, обмен документами, изменение ранее заключенного договора и другие юридически значимые действия. </w:t>
      </w:r>
    </w:p>
    <w:p w:rsidR="004A7483" w:rsidRPr="00224D7C" w:rsidRDefault="004A7483" w:rsidP="004A7483">
      <w:pPr>
        <w:pStyle w:val="ConsPlusNormal"/>
        <w:ind w:firstLine="540"/>
        <w:jc w:val="both"/>
        <w:rPr>
          <w:rFonts w:ascii="Times New Roman" w:hAnsi="Times New Roman" w:cs="Times New Roman"/>
          <w:sz w:val="24"/>
          <w:szCs w:val="24"/>
        </w:rPr>
      </w:pPr>
      <w:r w:rsidRPr="00224D7C">
        <w:rPr>
          <w:rFonts w:ascii="Times New Roman" w:hAnsi="Times New Roman" w:cs="Times New Roman"/>
          <w:sz w:val="24"/>
          <w:szCs w:val="24"/>
        </w:rPr>
        <w:t xml:space="preserve">Стороны обязуются сообщать друг другу обо всех случаях взлома или иного несанкционированного доступа к их электронным почтовым ящикам. В отсутствие такого уведомления исполнение, произведенное стороной настоящего </w:t>
      </w:r>
      <w:proofErr w:type="gramStart"/>
      <w:r w:rsidRPr="00224D7C">
        <w:rPr>
          <w:rFonts w:ascii="Times New Roman" w:hAnsi="Times New Roman" w:cs="Times New Roman"/>
          <w:sz w:val="24"/>
          <w:szCs w:val="24"/>
        </w:rPr>
        <w:t>договора</w:t>
      </w:r>
      <w:proofErr w:type="gramEnd"/>
      <w:r w:rsidRPr="00224D7C">
        <w:rPr>
          <w:rFonts w:ascii="Times New Roman" w:hAnsi="Times New Roman" w:cs="Times New Roman"/>
          <w:sz w:val="24"/>
          <w:szCs w:val="24"/>
        </w:rPr>
        <w:t xml:space="preserve"> с учетом имеющейся у нее </w:t>
      </w:r>
      <w:r w:rsidRPr="00224D7C">
        <w:rPr>
          <w:rFonts w:ascii="Times New Roman" w:hAnsi="Times New Roman" w:cs="Times New Roman"/>
          <w:sz w:val="24"/>
          <w:szCs w:val="24"/>
        </w:rPr>
        <w:lastRenderedPageBreak/>
        <w:t xml:space="preserve">информации, признается надлежащим и лишает вторую сторону права ссылаться на указанные обстоятельства. </w:t>
      </w:r>
    </w:p>
    <w:p w:rsidR="004A7483" w:rsidRPr="00224D7C" w:rsidRDefault="004A7483" w:rsidP="004A7483">
      <w:pPr>
        <w:pStyle w:val="ConsPlusNormal"/>
        <w:ind w:firstLine="540"/>
        <w:jc w:val="both"/>
        <w:rPr>
          <w:rFonts w:ascii="Times New Roman" w:hAnsi="Times New Roman" w:cs="Times New Roman"/>
          <w:sz w:val="24"/>
          <w:szCs w:val="24"/>
        </w:rPr>
      </w:pPr>
      <w:r w:rsidRPr="00224D7C">
        <w:rPr>
          <w:rFonts w:ascii="Times New Roman" w:hAnsi="Times New Roman" w:cs="Times New Roman"/>
          <w:sz w:val="24"/>
          <w:szCs w:val="24"/>
        </w:rPr>
        <w:t xml:space="preserve"> Стороны признают и соглашаются с тем, что любые письма, заявления, заявки и уведомления, а также любая иная без исключения деловая корреспонденция, отправленная с адресов электронной почты, указанных в настоящем договоре, является исходящей </w:t>
      </w:r>
      <w:proofErr w:type="spellStart"/>
      <w:r w:rsidRPr="00224D7C">
        <w:rPr>
          <w:rFonts w:ascii="Times New Roman" w:hAnsi="Times New Roman" w:cs="Times New Roman"/>
          <w:sz w:val="24"/>
          <w:szCs w:val="24"/>
        </w:rPr>
        <w:t>отнадлежащим</w:t>
      </w:r>
      <w:proofErr w:type="spellEnd"/>
      <w:r w:rsidRPr="00224D7C">
        <w:rPr>
          <w:rFonts w:ascii="Times New Roman" w:hAnsi="Times New Roman" w:cs="Times New Roman"/>
          <w:sz w:val="24"/>
          <w:szCs w:val="24"/>
        </w:rPr>
        <w:t xml:space="preserve"> образом уполномоченных представителей сторон и в том случае, когда они не содержат сведений об отправителе.</w:t>
      </w:r>
    </w:p>
    <w:p w:rsidR="00AB317F" w:rsidRPr="00224D7C" w:rsidRDefault="005E34F4" w:rsidP="00AB317F">
      <w:pPr>
        <w:pStyle w:val="ConsPlusNormal"/>
        <w:ind w:firstLine="540"/>
        <w:jc w:val="both"/>
        <w:rPr>
          <w:rFonts w:ascii="Times New Roman" w:hAnsi="Times New Roman" w:cs="Times New Roman"/>
          <w:sz w:val="24"/>
          <w:szCs w:val="24"/>
        </w:rPr>
      </w:pPr>
      <w:r w:rsidRPr="00224D7C">
        <w:rPr>
          <w:rFonts w:ascii="Times New Roman" w:hAnsi="Times New Roman" w:cs="Times New Roman"/>
          <w:sz w:val="24"/>
          <w:szCs w:val="24"/>
        </w:rPr>
        <w:t>9.7</w:t>
      </w:r>
      <w:r w:rsidR="00AB317F" w:rsidRPr="00224D7C">
        <w:rPr>
          <w:rFonts w:ascii="Times New Roman" w:hAnsi="Times New Roman" w:cs="Times New Roman"/>
          <w:sz w:val="24"/>
          <w:szCs w:val="24"/>
        </w:rPr>
        <w:t xml:space="preserve">. К отношениям Сторон по </w:t>
      </w:r>
      <w:r w:rsidR="00542C3C">
        <w:rPr>
          <w:rFonts w:ascii="Times New Roman" w:hAnsi="Times New Roman" w:cs="Times New Roman"/>
          <w:sz w:val="24"/>
          <w:szCs w:val="24"/>
        </w:rPr>
        <w:t>Договору</w:t>
      </w:r>
      <w:r w:rsidR="00AB317F" w:rsidRPr="00224D7C">
        <w:rPr>
          <w:rFonts w:ascii="Times New Roman" w:hAnsi="Times New Roman" w:cs="Times New Roman"/>
          <w:sz w:val="24"/>
          <w:szCs w:val="24"/>
        </w:rPr>
        <w:t xml:space="preserve"> статья 317.1 Гражданского кодекса Российской Федерации не применяется.</w:t>
      </w:r>
    </w:p>
    <w:p w:rsidR="00744A13" w:rsidRPr="00DE60DD" w:rsidRDefault="005E34F4" w:rsidP="00DE60DD">
      <w:pPr>
        <w:pStyle w:val="ConsPlusNormal"/>
        <w:ind w:firstLine="540"/>
        <w:jc w:val="both"/>
        <w:rPr>
          <w:rFonts w:ascii="Times New Roman" w:hAnsi="Times New Roman" w:cs="Times New Roman"/>
          <w:sz w:val="24"/>
          <w:szCs w:val="24"/>
        </w:rPr>
      </w:pPr>
      <w:r w:rsidRPr="00224D7C">
        <w:rPr>
          <w:rFonts w:ascii="Times New Roman" w:hAnsi="Times New Roman" w:cs="Times New Roman"/>
          <w:sz w:val="24"/>
          <w:szCs w:val="24"/>
        </w:rPr>
        <w:t>9.8.</w:t>
      </w:r>
      <w:r w:rsidR="0049457F" w:rsidRPr="00224D7C">
        <w:rPr>
          <w:rFonts w:ascii="Times New Roman" w:hAnsi="Times New Roman" w:cs="Times New Roman"/>
          <w:sz w:val="24"/>
          <w:szCs w:val="24"/>
        </w:rPr>
        <w:t xml:space="preserve">.Перечень должностных лиц, имеющих </w:t>
      </w:r>
      <w:proofErr w:type="gramStart"/>
      <w:r w:rsidR="0049457F" w:rsidRPr="00224D7C">
        <w:rPr>
          <w:rFonts w:ascii="Times New Roman" w:hAnsi="Times New Roman" w:cs="Times New Roman"/>
          <w:sz w:val="24"/>
          <w:szCs w:val="24"/>
        </w:rPr>
        <w:t>право ведения</w:t>
      </w:r>
      <w:proofErr w:type="gramEnd"/>
      <w:r w:rsidR="0049457F" w:rsidRPr="00224D7C">
        <w:rPr>
          <w:rFonts w:ascii="Times New Roman" w:hAnsi="Times New Roman" w:cs="Times New Roman"/>
          <w:sz w:val="24"/>
          <w:szCs w:val="24"/>
        </w:rPr>
        <w:t xml:space="preserve"> переговоров по качеству и к</w:t>
      </w:r>
      <w:r w:rsidR="00542C3C">
        <w:rPr>
          <w:rFonts w:ascii="Times New Roman" w:hAnsi="Times New Roman" w:cs="Times New Roman"/>
          <w:sz w:val="24"/>
          <w:szCs w:val="24"/>
        </w:rPr>
        <w:t>оличеству поставляемой горячей воды</w:t>
      </w:r>
      <w:r w:rsidR="0049457F" w:rsidRPr="00224D7C">
        <w:rPr>
          <w:rFonts w:ascii="Times New Roman" w:hAnsi="Times New Roman" w:cs="Times New Roman"/>
          <w:sz w:val="24"/>
          <w:szCs w:val="24"/>
        </w:rPr>
        <w:t>, а также по вопросам взаимных обяза</w:t>
      </w:r>
      <w:r w:rsidRPr="00224D7C">
        <w:rPr>
          <w:rFonts w:ascii="Times New Roman" w:hAnsi="Times New Roman" w:cs="Times New Roman"/>
          <w:sz w:val="24"/>
          <w:szCs w:val="24"/>
        </w:rPr>
        <w:t>тельств, приведен в приложении 7</w:t>
      </w:r>
      <w:r w:rsidR="0049457F" w:rsidRPr="00224D7C">
        <w:rPr>
          <w:rFonts w:ascii="Times New Roman" w:hAnsi="Times New Roman" w:cs="Times New Roman"/>
          <w:sz w:val="24"/>
          <w:szCs w:val="24"/>
        </w:rPr>
        <w:t xml:space="preserve"> к </w:t>
      </w:r>
      <w:r w:rsidR="00542C3C">
        <w:rPr>
          <w:rFonts w:ascii="Times New Roman" w:hAnsi="Times New Roman" w:cs="Times New Roman"/>
          <w:sz w:val="24"/>
          <w:szCs w:val="24"/>
        </w:rPr>
        <w:t>Договору</w:t>
      </w:r>
      <w:r w:rsidR="0049457F" w:rsidRPr="00224D7C">
        <w:rPr>
          <w:rFonts w:ascii="Times New Roman" w:hAnsi="Times New Roman" w:cs="Times New Roman"/>
          <w:sz w:val="24"/>
          <w:szCs w:val="24"/>
        </w:rPr>
        <w:t>.</w:t>
      </w:r>
    </w:p>
    <w:p w:rsidR="00744A13" w:rsidRPr="00542C3C" w:rsidRDefault="00542C3C" w:rsidP="00744A13">
      <w:pPr>
        <w:pStyle w:val="ConsPlusNormal"/>
        <w:numPr>
          <w:ilvl w:val="0"/>
          <w:numId w:val="13"/>
        </w:numPr>
        <w:ind w:firstLine="540"/>
        <w:jc w:val="both"/>
        <w:outlineLvl w:val="0"/>
        <w:rPr>
          <w:rFonts w:ascii="Times New Roman" w:hAnsi="Times New Roman" w:cs="Times New Roman"/>
          <w:sz w:val="24"/>
          <w:szCs w:val="24"/>
        </w:rPr>
      </w:pPr>
      <w:r w:rsidRPr="00542C3C">
        <w:rPr>
          <w:rFonts w:ascii="Times New Roman" w:hAnsi="Times New Roman" w:cs="Times New Roman"/>
          <w:b/>
          <w:sz w:val="24"/>
          <w:szCs w:val="24"/>
        </w:rPr>
        <w:t>ПОРЯДОК УРЕГУЛИРОВАНИЯ РАЗНОГЛАСИЙ ПО ДОГОВОРУ, ВОЗНИКАЮЩИХ МЕЖДУ ПОТРЕБИТЕЛЕМ И ОРГАНИЗАЦИЕЙ</w:t>
      </w:r>
    </w:p>
    <w:p w:rsidR="00744A13" w:rsidRPr="00224D7C" w:rsidRDefault="00744A13" w:rsidP="00754752">
      <w:pPr>
        <w:pStyle w:val="ConsPlusNormal"/>
        <w:ind w:firstLine="540"/>
        <w:jc w:val="both"/>
        <w:rPr>
          <w:rFonts w:ascii="Times New Roman" w:hAnsi="Times New Roman" w:cs="Times New Roman"/>
          <w:sz w:val="24"/>
          <w:szCs w:val="24"/>
        </w:rPr>
      </w:pPr>
      <w:r w:rsidRPr="00224D7C">
        <w:rPr>
          <w:rFonts w:ascii="Times New Roman" w:hAnsi="Times New Roman" w:cs="Times New Roman"/>
          <w:sz w:val="24"/>
          <w:szCs w:val="24"/>
        </w:rPr>
        <w:t>10.1</w:t>
      </w:r>
      <w:proofErr w:type="gramStart"/>
      <w:r w:rsidRPr="00224D7C">
        <w:rPr>
          <w:rFonts w:ascii="Times New Roman" w:hAnsi="Times New Roman" w:cs="Times New Roman"/>
          <w:sz w:val="24"/>
          <w:szCs w:val="24"/>
        </w:rPr>
        <w:t xml:space="preserve"> Д</w:t>
      </w:r>
      <w:proofErr w:type="gramEnd"/>
      <w:r w:rsidRPr="00224D7C">
        <w:rPr>
          <w:rFonts w:ascii="Times New Roman" w:hAnsi="Times New Roman" w:cs="Times New Roman"/>
          <w:sz w:val="24"/>
          <w:szCs w:val="24"/>
        </w:rPr>
        <w:t xml:space="preserve">ля урегулирования разногласий, связанных с настоящим </w:t>
      </w:r>
      <w:r w:rsidR="004D7CDB">
        <w:rPr>
          <w:rFonts w:ascii="Times New Roman" w:hAnsi="Times New Roman" w:cs="Times New Roman"/>
          <w:sz w:val="24"/>
          <w:szCs w:val="24"/>
        </w:rPr>
        <w:t>Договором</w:t>
      </w:r>
      <w:r w:rsidRPr="00224D7C">
        <w:rPr>
          <w:rFonts w:ascii="Times New Roman" w:hAnsi="Times New Roman" w:cs="Times New Roman"/>
          <w:sz w:val="24"/>
          <w:szCs w:val="24"/>
        </w:rPr>
        <w:t xml:space="preserve">, между </w:t>
      </w:r>
      <w:r w:rsidR="004D7CDB">
        <w:rPr>
          <w:rFonts w:ascii="Times New Roman" w:hAnsi="Times New Roman" w:cs="Times New Roman"/>
          <w:sz w:val="24"/>
          <w:szCs w:val="24"/>
        </w:rPr>
        <w:t>Потребителем</w:t>
      </w:r>
      <w:r w:rsidRPr="00224D7C">
        <w:rPr>
          <w:rFonts w:ascii="Times New Roman" w:hAnsi="Times New Roman" w:cs="Times New Roman"/>
          <w:sz w:val="24"/>
          <w:szCs w:val="24"/>
        </w:rPr>
        <w:t xml:space="preserve"> и организацией, осуществляющей горячее водоснабжение, одна сторона обращается к другой стороне с письменным обращением об урегулировании разногласий с указанием следующих сведений:</w:t>
      </w:r>
    </w:p>
    <w:p w:rsidR="00744A13" w:rsidRPr="00224D7C" w:rsidRDefault="00744A13" w:rsidP="00754752">
      <w:pPr>
        <w:pStyle w:val="ConsPlusNormal"/>
        <w:ind w:firstLine="540"/>
        <w:jc w:val="both"/>
        <w:rPr>
          <w:rFonts w:ascii="Times New Roman" w:hAnsi="Times New Roman" w:cs="Times New Roman"/>
          <w:sz w:val="24"/>
          <w:szCs w:val="24"/>
        </w:rPr>
      </w:pPr>
      <w:r w:rsidRPr="00224D7C">
        <w:rPr>
          <w:rFonts w:ascii="Times New Roman" w:hAnsi="Times New Roman" w:cs="Times New Roman"/>
          <w:sz w:val="24"/>
          <w:szCs w:val="24"/>
        </w:rPr>
        <w:t>а) сведения о заявителе (наименование, местонахождение (адрес));</w:t>
      </w:r>
    </w:p>
    <w:p w:rsidR="00744A13" w:rsidRPr="00224D7C" w:rsidRDefault="00744A13" w:rsidP="00754752">
      <w:pPr>
        <w:pStyle w:val="ConsPlusNormal"/>
        <w:ind w:firstLine="540"/>
        <w:jc w:val="both"/>
        <w:rPr>
          <w:rFonts w:ascii="Times New Roman" w:hAnsi="Times New Roman" w:cs="Times New Roman"/>
          <w:sz w:val="24"/>
          <w:szCs w:val="24"/>
        </w:rPr>
      </w:pPr>
      <w:r w:rsidRPr="00224D7C">
        <w:rPr>
          <w:rFonts w:ascii="Times New Roman" w:hAnsi="Times New Roman" w:cs="Times New Roman"/>
          <w:sz w:val="24"/>
          <w:szCs w:val="24"/>
        </w:rPr>
        <w:t>б) содержание разногласий;</w:t>
      </w:r>
    </w:p>
    <w:p w:rsidR="00744A13" w:rsidRPr="00224D7C" w:rsidRDefault="00744A13" w:rsidP="00754752">
      <w:pPr>
        <w:pStyle w:val="ConsPlusNormal"/>
        <w:ind w:firstLine="540"/>
        <w:jc w:val="both"/>
        <w:rPr>
          <w:rFonts w:ascii="Times New Roman" w:hAnsi="Times New Roman" w:cs="Times New Roman"/>
          <w:sz w:val="24"/>
          <w:szCs w:val="24"/>
        </w:rPr>
      </w:pPr>
      <w:r w:rsidRPr="00224D7C">
        <w:rPr>
          <w:rFonts w:ascii="Times New Roman" w:hAnsi="Times New Roman" w:cs="Times New Roman"/>
          <w:sz w:val="24"/>
          <w:szCs w:val="24"/>
        </w:rPr>
        <w:t>в) сведения об объекте (объектах), в отношении которого возникли разногласия, в том числе его полное наименование, местонахождение и право на объект (объекты), которым обладает абонент;</w:t>
      </w:r>
    </w:p>
    <w:p w:rsidR="00744A13" w:rsidRPr="00224D7C" w:rsidRDefault="00744A13" w:rsidP="00754752">
      <w:pPr>
        <w:pStyle w:val="ConsPlusNormal"/>
        <w:ind w:firstLine="540"/>
        <w:jc w:val="both"/>
        <w:rPr>
          <w:rFonts w:ascii="Times New Roman" w:hAnsi="Times New Roman" w:cs="Times New Roman"/>
          <w:sz w:val="24"/>
          <w:szCs w:val="24"/>
        </w:rPr>
      </w:pPr>
      <w:r w:rsidRPr="00224D7C">
        <w:rPr>
          <w:rFonts w:ascii="Times New Roman" w:hAnsi="Times New Roman" w:cs="Times New Roman"/>
          <w:sz w:val="24"/>
          <w:szCs w:val="24"/>
        </w:rPr>
        <w:t xml:space="preserve">г) копия настоящего </w:t>
      </w:r>
      <w:r w:rsidR="004D7CDB">
        <w:rPr>
          <w:rFonts w:ascii="Times New Roman" w:hAnsi="Times New Roman" w:cs="Times New Roman"/>
          <w:sz w:val="24"/>
          <w:szCs w:val="24"/>
        </w:rPr>
        <w:t>Договора</w:t>
      </w:r>
      <w:r w:rsidRPr="00224D7C">
        <w:rPr>
          <w:rFonts w:ascii="Times New Roman" w:hAnsi="Times New Roman" w:cs="Times New Roman"/>
          <w:sz w:val="24"/>
          <w:szCs w:val="24"/>
        </w:rPr>
        <w:t>.</w:t>
      </w:r>
    </w:p>
    <w:p w:rsidR="00744A13" w:rsidRPr="00224D7C" w:rsidRDefault="00744A13" w:rsidP="00754752">
      <w:pPr>
        <w:pStyle w:val="ConsPlusNormal"/>
        <w:ind w:firstLine="540"/>
        <w:jc w:val="both"/>
        <w:rPr>
          <w:rFonts w:ascii="Times New Roman" w:hAnsi="Times New Roman" w:cs="Times New Roman"/>
          <w:sz w:val="24"/>
          <w:szCs w:val="24"/>
        </w:rPr>
      </w:pPr>
      <w:r w:rsidRPr="00224D7C">
        <w:rPr>
          <w:rFonts w:ascii="Times New Roman" w:hAnsi="Times New Roman" w:cs="Times New Roman"/>
          <w:sz w:val="24"/>
          <w:szCs w:val="24"/>
        </w:rPr>
        <w:t xml:space="preserve">10.2 Сторона, получившая обращение, в течение 5 рабочих дней </w:t>
      </w:r>
      <w:proofErr w:type="gramStart"/>
      <w:r w:rsidRPr="00224D7C">
        <w:rPr>
          <w:rFonts w:ascii="Times New Roman" w:hAnsi="Times New Roman" w:cs="Times New Roman"/>
          <w:sz w:val="24"/>
          <w:szCs w:val="24"/>
        </w:rPr>
        <w:t>с даты</w:t>
      </w:r>
      <w:proofErr w:type="gramEnd"/>
      <w:r w:rsidRPr="00224D7C">
        <w:rPr>
          <w:rFonts w:ascii="Times New Roman" w:hAnsi="Times New Roman" w:cs="Times New Roman"/>
          <w:sz w:val="24"/>
          <w:szCs w:val="24"/>
        </w:rPr>
        <w:t xml:space="preserve"> его поступления обязана его рассмотреть и дать ответ.</w:t>
      </w:r>
    </w:p>
    <w:p w:rsidR="00744A13" w:rsidRPr="00224D7C" w:rsidRDefault="00744A13" w:rsidP="00754752">
      <w:pPr>
        <w:pStyle w:val="ConsPlusNormal"/>
        <w:ind w:firstLine="540"/>
        <w:jc w:val="both"/>
        <w:rPr>
          <w:rFonts w:ascii="Times New Roman" w:hAnsi="Times New Roman" w:cs="Times New Roman"/>
          <w:sz w:val="24"/>
          <w:szCs w:val="24"/>
        </w:rPr>
      </w:pPr>
      <w:r w:rsidRPr="00224D7C">
        <w:rPr>
          <w:rFonts w:ascii="Times New Roman" w:hAnsi="Times New Roman" w:cs="Times New Roman"/>
          <w:sz w:val="24"/>
          <w:szCs w:val="24"/>
        </w:rPr>
        <w:t>10.3</w:t>
      </w:r>
      <w:proofErr w:type="gramStart"/>
      <w:r w:rsidRPr="00224D7C">
        <w:rPr>
          <w:rFonts w:ascii="Times New Roman" w:hAnsi="Times New Roman" w:cs="Times New Roman"/>
          <w:sz w:val="24"/>
          <w:szCs w:val="24"/>
        </w:rPr>
        <w:t xml:space="preserve"> П</w:t>
      </w:r>
      <w:proofErr w:type="gramEnd"/>
      <w:r w:rsidRPr="00224D7C">
        <w:rPr>
          <w:rFonts w:ascii="Times New Roman" w:hAnsi="Times New Roman" w:cs="Times New Roman"/>
          <w:sz w:val="24"/>
          <w:szCs w:val="24"/>
        </w:rPr>
        <w:t xml:space="preserve">о результатам ответа, предусмотренного </w:t>
      </w:r>
      <w:hyperlink w:anchor="Par199" w:history="1">
        <w:r w:rsidRPr="00224D7C">
          <w:rPr>
            <w:rFonts w:ascii="Times New Roman" w:hAnsi="Times New Roman" w:cs="Times New Roman"/>
            <w:sz w:val="24"/>
            <w:szCs w:val="24"/>
          </w:rPr>
          <w:t>пунктом 10.2</w:t>
        </w:r>
      </w:hyperlink>
      <w:r w:rsidRPr="00224D7C">
        <w:rPr>
          <w:rFonts w:ascii="Times New Roman" w:hAnsi="Times New Roman" w:cs="Times New Roman"/>
          <w:sz w:val="24"/>
          <w:szCs w:val="24"/>
        </w:rPr>
        <w:t xml:space="preserve"> настоящего </w:t>
      </w:r>
      <w:r w:rsidR="004D7CDB">
        <w:rPr>
          <w:rFonts w:ascii="Times New Roman" w:hAnsi="Times New Roman" w:cs="Times New Roman"/>
          <w:sz w:val="24"/>
          <w:szCs w:val="24"/>
        </w:rPr>
        <w:t>Договора</w:t>
      </w:r>
      <w:r w:rsidRPr="00224D7C">
        <w:rPr>
          <w:rFonts w:ascii="Times New Roman" w:hAnsi="Times New Roman" w:cs="Times New Roman"/>
          <w:sz w:val="24"/>
          <w:szCs w:val="24"/>
        </w:rPr>
        <w:t>, стороны составляют</w:t>
      </w:r>
      <w:r w:rsidR="005A03F2" w:rsidRPr="00224D7C">
        <w:rPr>
          <w:rFonts w:ascii="Times New Roman" w:hAnsi="Times New Roman" w:cs="Times New Roman"/>
          <w:sz w:val="24"/>
          <w:szCs w:val="24"/>
        </w:rPr>
        <w:t xml:space="preserve"> протокол</w:t>
      </w:r>
      <w:r w:rsidRPr="00224D7C">
        <w:rPr>
          <w:rFonts w:ascii="Times New Roman" w:hAnsi="Times New Roman" w:cs="Times New Roman"/>
          <w:sz w:val="24"/>
          <w:szCs w:val="24"/>
        </w:rPr>
        <w:t xml:space="preserve"> урегулировании разногласий.</w:t>
      </w:r>
    </w:p>
    <w:p w:rsidR="00754752" w:rsidRPr="00224D7C" w:rsidRDefault="00754752" w:rsidP="00754752">
      <w:pPr>
        <w:pStyle w:val="12"/>
        <w:tabs>
          <w:tab w:val="left" w:pos="1418"/>
        </w:tabs>
        <w:suppressAutoHyphens/>
        <w:adjustRightInd w:val="0"/>
        <w:ind w:firstLine="567"/>
        <w:rPr>
          <w:sz w:val="24"/>
          <w:szCs w:val="24"/>
        </w:rPr>
      </w:pPr>
      <w:r w:rsidRPr="00224D7C">
        <w:rPr>
          <w:sz w:val="24"/>
          <w:szCs w:val="24"/>
        </w:rPr>
        <w:t>1</w:t>
      </w:r>
      <w:r w:rsidR="00744A13" w:rsidRPr="00224D7C">
        <w:rPr>
          <w:sz w:val="24"/>
          <w:szCs w:val="24"/>
        </w:rPr>
        <w:t xml:space="preserve">0.4 </w:t>
      </w:r>
      <w:r w:rsidRPr="00224D7C">
        <w:rPr>
          <w:spacing w:val="-2"/>
          <w:sz w:val="24"/>
          <w:szCs w:val="24"/>
        </w:rPr>
        <w:t xml:space="preserve">Стороны обязуются принять все меры к тому, чтобы любые спорные вопросы, </w:t>
      </w:r>
      <w:r w:rsidRPr="00224D7C">
        <w:rPr>
          <w:spacing w:val="5"/>
          <w:sz w:val="24"/>
          <w:szCs w:val="24"/>
        </w:rPr>
        <w:t xml:space="preserve">разногласия или претензии, касающиеся исполнения </w:t>
      </w:r>
      <w:r w:rsidR="004D7CDB">
        <w:rPr>
          <w:spacing w:val="5"/>
          <w:sz w:val="24"/>
          <w:szCs w:val="24"/>
        </w:rPr>
        <w:t>Договора</w:t>
      </w:r>
      <w:r w:rsidRPr="00224D7C">
        <w:rPr>
          <w:spacing w:val="5"/>
          <w:sz w:val="24"/>
          <w:szCs w:val="24"/>
        </w:rPr>
        <w:t xml:space="preserve"> и связанные с ним, были урегулированы </w:t>
      </w:r>
      <w:r w:rsidRPr="00224D7C">
        <w:rPr>
          <w:sz w:val="24"/>
          <w:szCs w:val="24"/>
        </w:rPr>
        <w:t>путем переговоров.</w:t>
      </w:r>
    </w:p>
    <w:p w:rsidR="00744A13" w:rsidRPr="00421022" w:rsidRDefault="00754752" w:rsidP="00556183">
      <w:pPr>
        <w:pStyle w:val="12"/>
        <w:numPr>
          <w:ilvl w:val="1"/>
          <w:numId w:val="8"/>
        </w:numPr>
        <w:tabs>
          <w:tab w:val="left" w:pos="1418"/>
        </w:tabs>
        <w:suppressAutoHyphens/>
        <w:adjustRightInd w:val="0"/>
        <w:ind w:left="0" w:firstLine="567"/>
        <w:rPr>
          <w:sz w:val="24"/>
          <w:szCs w:val="24"/>
        </w:rPr>
      </w:pPr>
      <w:r w:rsidRPr="00224D7C">
        <w:rPr>
          <w:spacing w:val="5"/>
          <w:sz w:val="24"/>
          <w:szCs w:val="24"/>
        </w:rPr>
        <w:t xml:space="preserve">Все неразрешенные в порядке, предусмотренном п. 10.4 настоящего </w:t>
      </w:r>
      <w:r w:rsidR="004D7CDB">
        <w:rPr>
          <w:spacing w:val="5"/>
          <w:sz w:val="24"/>
          <w:szCs w:val="24"/>
        </w:rPr>
        <w:t>Договора</w:t>
      </w:r>
      <w:r w:rsidRPr="00224D7C">
        <w:rPr>
          <w:spacing w:val="5"/>
          <w:sz w:val="24"/>
          <w:szCs w:val="24"/>
        </w:rPr>
        <w:t xml:space="preserve"> споры и разногласия, связанные с заключением, изменением, </w:t>
      </w:r>
      <w:r w:rsidRPr="00224D7C">
        <w:rPr>
          <w:spacing w:val="2"/>
          <w:sz w:val="24"/>
          <w:szCs w:val="24"/>
        </w:rPr>
        <w:t xml:space="preserve">расторжением и исполнением </w:t>
      </w:r>
      <w:r w:rsidR="004D7CDB">
        <w:rPr>
          <w:spacing w:val="2"/>
          <w:sz w:val="24"/>
          <w:szCs w:val="24"/>
        </w:rPr>
        <w:t>Договора</w:t>
      </w:r>
      <w:r w:rsidRPr="00224D7C">
        <w:rPr>
          <w:spacing w:val="2"/>
          <w:sz w:val="24"/>
          <w:szCs w:val="24"/>
        </w:rPr>
        <w:t xml:space="preserve">, а также его прекращением или признанием недействительным, подлежат рассмотрению в Арбитражном суде </w:t>
      </w:r>
      <w:r w:rsidR="00BB09EE">
        <w:rPr>
          <w:spacing w:val="-4"/>
          <w:sz w:val="24"/>
          <w:szCs w:val="24"/>
        </w:rPr>
        <w:t>Московской области</w:t>
      </w:r>
      <w:r w:rsidRPr="00224D7C">
        <w:rPr>
          <w:spacing w:val="-4"/>
          <w:sz w:val="24"/>
          <w:szCs w:val="24"/>
        </w:rPr>
        <w:t>.</w:t>
      </w:r>
    </w:p>
    <w:p w:rsidR="00556183" w:rsidRPr="00DE60DD" w:rsidRDefault="00421022" w:rsidP="00DE60DD">
      <w:pPr>
        <w:pStyle w:val="12"/>
        <w:numPr>
          <w:ilvl w:val="1"/>
          <w:numId w:val="8"/>
        </w:numPr>
        <w:tabs>
          <w:tab w:val="left" w:pos="1418"/>
        </w:tabs>
        <w:suppressAutoHyphens/>
        <w:adjustRightInd w:val="0"/>
        <w:ind w:left="0" w:firstLine="567"/>
        <w:rPr>
          <w:sz w:val="24"/>
          <w:szCs w:val="24"/>
        </w:rPr>
      </w:pPr>
      <w:r>
        <w:rPr>
          <w:spacing w:val="-4"/>
          <w:sz w:val="24"/>
          <w:szCs w:val="24"/>
        </w:rPr>
        <w:t xml:space="preserve">Стороны устанавливают обязательные досудебный претензионный порядок рассмотрения споров. Все возможные претензии по настоящему Договору должны быть рассмотрены Сторонами в течение 10 (десяти) дней </w:t>
      </w:r>
      <w:proofErr w:type="gramStart"/>
      <w:r>
        <w:rPr>
          <w:spacing w:val="-4"/>
          <w:sz w:val="24"/>
          <w:szCs w:val="24"/>
        </w:rPr>
        <w:t>с даты получения</w:t>
      </w:r>
      <w:proofErr w:type="gramEnd"/>
      <w:r>
        <w:rPr>
          <w:spacing w:val="-4"/>
          <w:sz w:val="24"/>
          <w:szCs w:val="24"/>
        </w:rPr>
        <w:t xml:space="preserve"> претензии.</w:t>
      </w:r>
    </w:p>
    <w:p w:rsidR="000E41E8" w:rsidRPr="00EF35F2" w:rsidRDefault="000E41E8" w:rsidP="00F32DDB">
      <w:pPr>
        <w:pStyle w:val="12"/>
        <w:tabs>
          <w:tab w:val="left" w:pos="1418"/>
        </w:tabs>
        <w:ind w:firstLine="993"/>
        <w:jc w:val="center"/>
        <w:rPr>
          <w:b/>
          <w:bCs/>
          <w:spacing w:val="-1"/>
          <w:sz w:val="24"/>
          <w:szCs w:val="24"/>
        </w:rPr>
      </w:pPr>
      <w:r>
        <w:rPr>
          <w:b/>
          <w:bCs/>
          <w:spacing w:val="-1"/>
          <w:sz w:val="24"/>
          <w:szCs w:val="24"/>
        </w:rPr>
        <w:t xml:space="preserve">11. ПОРЯДОК ИЗМЕНЕНИЯ И </w:t>
      </w:r>
      <w:r w:rsidRPr="00FB2511">
        <w:rPr>
          <w:b/>
          <w:bCs/>
          <w:spacing w:val="-1"/>
          <w:sz w:val="24"/>
          <w:szCs w:val="24"/>
        </w:rPr>
        <w:t xml:space="preserve">РАСТОРЖЕНИЯ </w:t>
      </w:r>
      <w:r>
        <w:rPr>
          <w:b/>
          <w:bCs/>
          <w:spacing w:val="-1"/>
          <w:sz w:val="24"/>
          <w:szCs w:val="24"/>
        </w:rPr>
        <w:t>ДОГОВОРА</w:t>
      </w:r>
    </w:p>
    <w:p w:rsidR="00ED5893" w:rsidRPr="006C4C30" w:rsidRDefault="00744A13" w:rsidP="00F42492">
      <w:pPr>
        <w:widowControl w:val="0"/>
        <w:suppressLineNumbers/>
        <w:autoSpaceDE w:val="0"/>
        <w:autoSpaceDN w:val="0"/>
        <w:adjustRightInd w:val="0"/>
        <w:spacing w:after="0" w:line="240" w:lineRule="auto"/>
        <w:ind w:firstLine="708"/>
        <w:jc w:val="both"/>
        <w:rPr>
          <w:rFonts w:ascii="Times New Roman" w:hAnsi="Times New Roman" w:cs="Times New Roman"/>
          <w:sz w:val="24"/>
          <w:szCs w:val="24"/>
        </w:rPr>
      </w:pPr>
      <w:r w:rsidRPr="004D7CDB">
        <w:rPr>
          <w:rFonts w:ascii="Times New Roman" w:eastAsia="Calibri" w:hAnsi="Times New Roman" w:cs="Times New Roman"/>
          <w:spacing w:val="5"/>
          <w:sz w:val="24"/>
          <w:szCs w:val="24"/>
          <w:lang w:eastAsia="ru-RU"/>
        </w:rPr>
        <w:t xml:space="preserve">11.1 </w:t>
      </w:r>
      <w:r w:rsidR="006C4C30" w:rsidRPr="006C4C30">
        <w:rPr>
          <w:rFonts w:ascii="Times New Roman" w:hAnsi="Times New Roman" w:cs="Times New Roman"/>
          <w:sz w:val="24"/>
          <w:szCs w:val="24"/>
        </w:rPr>
        <w:t xml:space="preserve">Настоящий </w:t>
      </w:r>
      <w:r w:rsidR="006C4C30" w:rsidRPr="006C4C30">
        <w:rPr>
          <w:rFonts w:ascii="Times New Roman" w:hAnsi="Times New Roman" w:cs="Times New Roman"/>
          <w:spacing w:val="-2"/>
          <w:sz w:val="24"/>
          <w:szCs w:val="24"/>
        </w:rPr>
        <w:t xml:space="preserve">Договор </w:t>
      </w:r>
      <w:r w:rsidR="006C4C30" w:rsidRPr="006C4C30">
        <w:rPr>
          <w:rFonts w:ascii="Times New Roman" w:hAnsi="Times New Roman" w:cs="Times New Roman"/>
          <w:sz w:val="24"/>
          <w:szCs w:val="24"/>
        </w:rPr>
        <w:t xml:space="preserve">вступает в силу с момента подписания и действует по 30.06.2021г. Услуги по настоящему Договору оказываются в период с  </w:t>
      </w:r>
      <w:r w:rsidR="006C4C30" w:rsidRPr="006C4C30">
        <w:rPr>
          <w:rFonts w:ascii="Times New Roman" w:hAnsi="Times New Roman" w:cs="Times New Roman"/>
          <w:b/>
          <w:sz w:val="24"/>
          <w:szCs w:val="24"/>
          <w:u w:val="single"/>
        </w:rPr>
        <w:t>01.01.2021г.</w:t>
      </w:r>
      <w:r w:rsidR="006C4C30" w:rsidRPr="006C4C30">
        <w:rPr>
          <w:rFonts w:ascii="Times New Roman" w:hAnsi="Times New Roman" w:cs="Times New Roman"/>
          <w:sz w:val="24"/>
          <w:szCs w:val="24"/>
        </w:rPr>
        <w:t xml:space="preserve"> по </w:t>
      </w:r>
      <w:r w:rsidR="006C4C30" w:rsidRPr="006C4C30">
        <w:rPr>
          <w:rFonts w:ascii="Times New Roman" w:hAnsi="Times New Roman" w:cs="Times New Roman"/>
          <w:b/>
          <w:sz w:val="24"/>
          <w:szCs w:val="24"/>
          <w:u w:val="single"/>
        </w:rPr>
        <w:t>30.06.2021г.</w:t>
      </w:r>
      <w:r w:rsidR="006C4C30" w:rsidRPr="006C4C30">
        <w:rPr>
          <w:rFonts w:ascii="Times New Roman" w:hAnsi="Times New Roman" w:cs="Times New Roman"/>
          <w:sz w:val="24"/>
          <w:szCs w:val="24"/>
        </w:rPr>
        <w:t xml:space="preserve">, а в части обязательств по оплате </w:t>
      </w:r>
      <w:r w:rsidR="00D0098A" w:rsidRPr="006C4C30">
        <w:rPr>
          <w:rFonts w:ascii="Times New Roman" w:hAnsi="Times New Roman" w:cs="Times New Roman"/>
          <w:sz w:val="24"/>
          <w:szCs w:val="24"/>
        </w:rPr>
        <w:t>горячей воды</w:t>
      </w:r>
      <w:r w:rsidR="004D7CDB" w:rsidRPr="006C4C30">
        <w:rPr>
          <w:rFonts w:ascii="Times New Roman" w:hAnsi="Times New Roman" w:cs="Times New Roman"/>
          <w:sz w:val="24"/>
          <w:szCs w:val="24"/>
        </w:rPr>
        <w:t xml:space="preserve">  до их полного исполнения.</w:t>
      </w:r>
    </w:p>
    <w:p w:rsidR="000E41E8" w:rsidRPr="00F42492" w:rsidRDefault="00F42492" w:rsidP="00F42492">
      <w:pPr>
        <w:widowControl w:val="0"/>
        <w:suppressLineNumbers/>
        <w:tabs>
          <w:tab w:val="left" w:pos="1418"/>
        </w:tabs>
        <w:autoSpaceDE w:val="0"/>
        <w:autoSpaceDN w:val="0"/>
        <w:adjustRightInd w:val="0"/>
        <w:spacing w:after="0" w:line="240" w:lineRule="auto"/>
        <w:jc w:val="both"/>
        <w:rPr>
          <w:rFonts w:ascii="Times New Roman" w:hAnsi="Times New Roman" w:cs="Times New Roman"/>
          <w:sz w:val="24"/>
          <w:szCs w:val="24"/>
        </w:rPr>
      </w:pPr>
      <w:r w:rsidRPr="00F42492">
        <w:rPr>
          <w:rFonts w:ascii="Times New Roman" w:hAnsi="Times New Roman" w:cs="Times New Roman"/>
          <w:sz w:val="24"/>
          <w:szCs w:val="24"/>
        </w:rPr>
        <w:t>11.2.</w:t>
      </w:r>
      <w:r w:rsidR="000E41E8" w:rsidRPr="00F42492">
        <w:rPr>
          <w:rFonts w:ascii="Times New Roman" w:hAnsi="Times New Roman" w:cs="Times New Roman"/>
          <w:sz w:val="24"/>
          <w:szCs w:val="24"/>
        </w:rPr>
        <w:t xml:space="preserve">Настоящий </w:t>
      </w:r>
      <w:r w:rsidR="000E41E8" w:rsidRPr="00F42492">
        <w:rPr>
          <w:rFonts w:ascii="Times New Roman" w:hAnsi="Times New Roman" w:cs="Times New Roman"/>
          <w:spacing w:val="-2"/>
          <w:sz w:val="24"/>
          <w:szCs w:val="24"/>
        </w:rPr>
        <w:t>Договор</w:t>
      </w:r>
      <w:r w:rsidR="000E41E8" w:rsidRPr="00F42492">
        <w:rPr>
          <w:rFonts w:ascii="Times New Roman" w:hAnsi="Times New Roman" w:cs="Times New Roman"/>
          <w:sz w:val="24"/>
          <w:szCs w:val="24"/>
        </w:rPr>
        <w:t xml:space="preserve"> прекращает свое действие в следующих случаях:</w:t>
      </w:r>
    </w:p>
    <w:p w:rsidR="000E41E8" w:rsidRPr="00F42492" w:rsidRDefault="000E41E8" w:rsidP="00F42492">
      <w:pPr>
        <w:suppressLineNumbers/>
        <w:tabs>
          <w:tab w:val="left" w:pos="1418"/>
        </w:tabs>
        <w:spacing w:after="0" w:line="240" w:lineRule="auto"/>
        <w:ind w:firstLine="993"/>
        <w:jc w:val="both"/>
        <w:rPr>
          <w:rFonts w:ascii="Times New Roman" w:hAnsi="Times New Roman" w:cs="Times New Roman"/>
          <w:sz w:val="24"/>
          <w:szCs w:val="24"/>
        </w:rPr>
      </w:pPr>
      <w:r w:rsidRPr="00F42492">
        <w:rPr>
          <w:rFonts w:ascii="Times New Roman" w:hAnsi="Times New Roman" w:cs="Times New Roman"/>
          <w:sz w:val="24"/>
          <w:szCs w:val="24"/>
        </w:rPr>
        <w:t xml:space="preserve">- в связи с истечением срока, на который он заключен, или его расторжением - со дня, следующего за днем подписания соглашения о прекращении или расторжении настоящего </w:t>
      </w:r>
      <w:r w:rsidRPr="00F42492">
        <w:rPr>
          <w:rFonts w:ascii="Times New Roman" w:hAnsi="Times New Roman" w:cs="Times New Roman"/>
          <w:spacing w:val="-2"/>
          <w:sz w:val="24"/>
          <w:szCs w:val="24"/>
        </w:rPr>
        <w:t>Договора</w:t>
      </w:r>
      <w:r w:rsidRPr="00F42492">
        <w:rPr>
          <w:rFonts w:ascii="Times New Roman" w:hAnsi="Times New Roman" w:cs="Times New Roman"/>
          <w:sz w:val="24"/>
          <w:szCs w:val="24"/>
        </w:rPr>
        <w:t>;</w:t>
      </w:r>
    </w:p>
    <w:p w:rsidR="000E41E8" w:rsidRPr="00F42492" w:rsidRDefault="000E41E8" w:rsidP="00F42492">
      <w:pPr>
        <w:suppressLineNumbers/>
        <w:tabs>
          <w:tab w:val="left" w:pos="1418"/>
        </w:tabs>
        <w:spacing w:after="0" w:line="240" w:lineRule="auto"/>
        <w:ind w:firstLine="993"/>
        <w:jc w:val="both"/>
        <w:rPr>
          <w:rFonts w:ascii="Times New Roman" w:hAnsi="Times New Roman" w:cs="Times New Roman"/>
          <w:sz w:val="24"/>
          <w:szCs w:val="24"/>
        </w:rPr>
      </w:pPr>
      <w:r w:rsidRPr="00F42492">
        <w:rPr>
          <w:rFonts w:ascii="Times New Roman" w:hAnsi="Times New Roman" w:cs="Times New Roman"/>
          <w:sz w:val="24"/>
          <w:szCs w:val="24"/>
        </w:rPr>
        <w:t xml:space="preserve">- в связи с ликвидацией одной из сторон </w:t>
      </w:r>
      <w:r w:rsidRPr="00F42492">
        <w:rPr>
          <w:rFonts w:ascii="Times New Roman" w:hAnsi="Times New Roman" w:cs="Times New Roman"/>
          <w:spacing w:val="-2"/>
          <w:sz w:val="24"/>
          <w:szCs w:val="24"/>
        </w:rPr>
        <w:t>Договора</w:t>
      </w:r>
      <w:r w:rsidRPr="00F42492">
        <w:rPr>
          <w:rFonts w:ascii="Times New Roman" w:hAnsi="Times New Roman" w:cs="Times New Roman"/>
          <w:sz w:val="24"/>
          <w:szCs w:val="24"/>
        </w:rPr>
        <w:t>, при отсутствии правопреемника - в одностороннем порядке;</w:t>
      </w:r>
    </w:p>
    <w:p w:rsidR="000E41E8" w:rsidRPr="00F42492" w:rsidRDefault="00F42492" w:rsidP="00F42492">
      <w:pPr>
        <w:widowControl w:val="0"/>
        <w:suppressLineNumbers/>
        <w:tabs>
          <w:tab w:val="left" w:pos="1418"/>
        </w:tabs>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11</w:t>
      </w:r>
      <w:r w:rsidR="000E41E8" w:rsidRPr="00F42492">
        <w:rPr>
          <w:rFonts w:ascii="Times New Roman" w:hAnsi="Times New Roman" w:cs="Times New Roman"/>
          <w:sz w:val="24"/>
          <w:szCs w:val="24"/>
        </w:rPr>
        <w:t xml:space="preserve">.3.Сторона по настоящему </w:t>
      </w:r>
      <w:r w:rsidR="000E41E8" w:rsidRPr="00F42492">
        <w:rPr>
          <w:rFonts w:ascii="Times New Roman" w:hAnsi="Times New Roman" w:cs="Times New Roman"/>
          <w:spacing w:val="-2"/>
          <w:sz w:val="24"/>
          <w:szCs w:val="24"/>
        </w:rPr>
        <w:t>Договору</w:t>
      </w:r>
      <w:r w:rsidR="000E41E8" w:rsidRPr="00F42492">
        <w:rPr>
          <w:rFonts w:ascii="Times New Roman" w:hAnsi="Times New Roman" w:cs="Times New Roman"/>
          <w:sz w:val="24"/>
          <w:szCs w:val="24"/>
        </w:rPr>
        <w:t xml:space="preserve"> письменно уведомляет другую сторону о начале процедуры реорганизации, ликвидации, об изменении наименования, организационно-правовой формы, смене единоличного исполнительного органа, открытии процедуры несостоятельности (банкротства), об изменении реквизитов, в том числе: адреса местонахождения и (или) почтового адреса, контактных телефонов, банковских реквизитов, и других изменений, влияющих или могущих повлиять на исполнение настоящего </w:t>
      </w:r>
      <w:r w:rsidR="000E41E8" w:rsidRPr="00F42492">
        <w:rPr>
          <w:rFonts w:ascii="Times New Roman" w:hAnsi="Times New Roman" w:cs="Times New Roman"/>
          <w:spacing w:val="-2"/>
          <w:sz w:val="24"/>
          <w:szCs w:val="24"/>
        </w:rPr>
        <w:t>Договора</w:t>
      </w:r>
      <w:r w:rsidR="000E41E8" w:rsidRPr="00F42492">
        <w:rPr>
          <w:rFonts w:ascii="Times New Roman" w:hAnsi="Times New Roman" w:cs="Times New Roman"/>
          <w:sz w:val="24"/>
          <w:szCs w:val="24"/>
        </w:rPr>
        <w:t>, в течение 5 рабочих дней с</w:t>
      </w:r>
      <w:proofErr w:type="gramEnd"/>
      <w:r w:rsidR="000E41E8" w:rsidRPr="00F42492">
        <w:rPr>
          <w:rFonts w:ascii="Times New Roman" w:hAnsi="Times New Roman" w:cs="Times New Roman"/>
          <w:sz w:val="24"/>
          <w:szCs w:val="24"/>
        </w:rPr>
        <w:t xml:space="preserve"> момента наступления соответствующего обстоятельства или соответствующего изменения.</w:t>
      </w:r>
    </w:p>
    <w:p w:rsidR="000E41E8" w:rsidRPr="00F42492" w:rsidRDefault="00F42492" w:rsidP="00F42492">
      <w:pPr>
        <w:widowControl w:val="0"/>
        <w:suppressLineNumbers/>
        <w:autoSpaceDE w:val="0"/>
        <w:autoSpaceDN w:val="0"/>
        <w:adjustRightInd w:val="0"/>
        <w:spacing w:after="0" w:line="240" w:lineRule="auto"/>
        <w:ind w:firstLine="993"/>
        <w:jc w:val="both"/>
        <w:rPr>
          <w:rFonts w:ascii="Times New Roman" w:hAnsi="Times New Roman" w:cs="Times New Roman"/>
          <w:sz w:val="24"/>
          <w:szCs w:val="24"/>
        </w:rPr>
      </w:pPr>
      <w:r>
        <w:rPr>
          <w:rFonts w:ascii="Times New Roman" w:hAnsi="Times New Roman" w:cs="Times New Roman"/>
          <w:sz w:val="24"/>
          <w:szCs w:val="24"/>
        </w:rPr>
        <w:lastRenderedPageBreak/>
        <w:t>11</w:t>
      </w:r>
      <w:r w:rsidR="000E41E8" w:rsidRPr="00F42492">
        <w:rPr>
          <w:rFonts w:ascii="Times New Roman" w:hAnsi="Times New Roman" w:cs="Times New Roman"/>
          <w:sz w:val="24"/>
          <w:szCs w:val="24"/>
        </w:rPr>
        <w:t xml:space="preserve">.4.Настоящий </w:t>
      </w:r>
      <w:r w:rsidR="000E41E8" w:rsidRPr="00F42492">
        <w:rPr>
          <w:rFonts w:ascii="Times New Roman" w:hAnsi="Times New Roman" w:cs="Times New Roman"/>
          <w:spacing w:val="-2"/>
          <w:sz w:val="24"/>
          <w:szCs w:val="24"/>
        </w:rPr>
        <w:t>Договор</w:t>
      </w:r>
      <w:r w:rsidR="000E41E8" w:rsidRPr="00F42492">
        <w:rPr>
          <w:rFonts w:ascii="Times New Roman" w:hAnsi="Times New Roman" w:cs="Times New Roman"/>
          <w:sz w:val="24"/>
          <w:szCs w:val="24"/>
        </w:rPr>
        <w:t xml:space="preserve"> составлен в двух экземплярах, имеющих одинаковую юридическую силу, один экземпляр для </w:t>
      </w:r>
      <w:r>
        <w:rPr>
          <w:rFonts w:ascii="Times New Roman" w:hAnsi="Times New Roman" w:cs="Times New Roman"/>
          <w:sz w:val="24"/>
          <w:szCs w:val="24"/>
        </w:rPr>
        <w:t>О</w:t>
      </w:r>
      <w:r w:rsidR="000E41E8" w:rsidRPr="00F42492">
        <w:rPr>
          <w:rFonts w:ascii="Times New Roman" w:hAnsi="Times New Roman" w:cs="Times New Roman"/>
          <w:sz w:val="24"/>
          <w:szCs w:val="24"/>
        </w:rPr>
        <w:t>рганизации, один – для Потребителя.</w:t>
      </w:r>
    </w:p>
    <w:p w:rsidR="000E41E8" w:rsidRPr="00F42492" w:rsidRDefault="00F42492" w:rsidP="00F42492">
      <w:pPr>
        <w:widowControl w:val="0"/>
        <w:suppressLineNumbers/>
        <w:autoSpaceDE w:val="0"/>
        <w:autoSpaceDN w:val="0"/>
        <w:adjustRightInd w:val="0"/>
        <w:spacing w:after="0" w:line="240" w:lineRule="auto"/>
        <w:ind w:firstLine="993"/>
        <w:jc w:val="both"/>
        <w:rPr>
          <w:rFonts w:ascii="Times New Roman" w:hAnsi="Times New Roman" w:cs="Times New Roman"/>
          <w:sz w:val="24"/>
          <w:szCs w:val="24"/>
        </w:rPr>
      </w:pPr>
      <w:r>
        <w:rPr>
          <w:rFonts w:ascii="Times New Roman" w:hAnsi="Times New Roman" w:cs="Times New Roman"/>
          <w:sz w:val="24"/>
          <w:szCs w:val="24"/>
        </w:rPr>
        <w:t>11</w:t>
      </w:r>
      <w:r w:rsidR="000E41E8" w:rsidRPr="00F42492">
        <w:rPr>
          <w:rFonts w:ascii="Times New Roman" w:hAnsi="Times New Roman" w:cs="Times New Roman"/>
          <w:sz w:val="24"/>
          <w:szCs w:val="24"/>
        </w:rPr>
        <w:t xml:space="preserve">.5.Изменение, дополнение, прекращение и расторжение настоящего </w:t>
      </w:r>
      <w:r w:rsidR="000E41E8" w:rsidRPr="00F42492">
        <w:rPr>
          <w:rFonts w:ascii="Times New Roman" w:hAnsi="Times New Roman" w:cs="Times New Roman"/>
          <w:spacing w:val="-2"/>
          <w:sz w:val="24"/>
          <w:szCs w:val="24"/>
        </w:rPr>
        <w:t>Договора</w:t>
      </w:r>
      <w:r w:rsidR="000E41E8" w:rsidRPr="00F42492">
        <w:rPr>
          <w:rFonts w:ascii="Times New Roman" w:hAnsi="Times New Roman" w:cs="Times New Roman"/>
          <w:sz w:val="24"/>
          <w:szCs w:val="24"/>
        </w:rPr>
        <w:t xml:space="preserve"> возможны по соглашению Сторон. Все дополнения и изменения условий настоящего </w:t>
      </w:r>
      <w:r w:rsidR="000E41E8" w:rsidRPr="00F42492">
        <w:rPr>
          <w:rFonts w:ascii="Times New Roman" w:hAnsi="Times New Roman" w:cs="Times New Roman"/>
          <w:spacing w:val="-2"/>
          <w:sz w:val="24"/>
          <w:szCs w:val="24"/>
        </w:rPr>
        <w:t>Договора</w:t>
      </w:r>
      <w:r w:rsidR="000E41E8" w:rsidRPr="00F42492">
        <w:rPr>
          <w:rFonts w:ascii="Times New Roman" w:hAnsi="Times New Roman" w:cs="Times New Roman"/>
          <w:sz w:val="24"/>
          <w:szCs w:val="24"/>
        </w:rPr>
        <w:t xml:space="preserve"> совершаются в письменной форме путем подписания уполномоченными представителями Сторон и скрепления печатями дополнительных соглашений, составляющих неотъемлемую часть </w:t>
      </w:r>
      <w:r w:rsidR="000E41E8" w:rsidRPr="00F42492">
        <w:rPr>
          <w:rFonts w:ascii="Times New Roman" w:hAnsi="Times New Roman" w:cs="Times New Roman"/>
          <w:spacing w:val="-2"/>
          <w:sz w:val="24"/>
          <w:szCs w:val="24"/>
        </w:rPr>
        <w:t>Договора</w:t>
      </w:r>
      <w:r w:rsidR="000E41E8" w:rsidRPr="00F42492">
        <w:rPr>
          <w:rFonts w:ascii="Times New Roman" w:hAnsi="Times New Roman" w:cs="Times New Roman"/>
          <w:sz w:val="24"/>
          <w:szCs w:val="24"/>
        </w:rPr>
        <w:t xml:space="preserve">. </w:t>
      </w:r>
    </w:p>
    <w:p w:rsidR="00BB09EE" w:rsidRPr="006F2A05" w:rsidRDefault="00F42492" w:rsidP="00BB09EE">
      <w:pPr>
        <w:widowControl w:val="0"/>
        <w:suppressLineNumbers/>
        <w:autoSpaceDE w:val="0"/>
        <w:autoSpaceDN w:val="0"/>
        <w:adjustRightInd w:val="0"/>
        <w:spacing w:after="0" w:line="240" w:lineRule="auto"/>
        <w:ind w:firstLine="992"/>
        <w:jc w:val="both"/>
        <w:rPr>
          <w:rFonts w:ascii="Times New Roman" w:hAnsi="Times New Roman" w:cs="Times New Roman"/>
          <w:sz w:val="24"/>
          <w:szCs w:val="24"/>
        </w:rPr>
      </w:pPr>
      <w:r>
        <w:rPr>
          <w:rFonts w:ascii="Times New Roman" w:hAnsi="Times New Roman" w:cs="Times New Roman"/>
          <w:sz w:val="24"/>
          <w:szCs w:val="24"/>
        </w:rPr>
        <w:t>11</w:t>
      </w:r>
      <w:r w:rsidR="000E41E8" w:rsidRPr="00F42492">
        <w:rPr>
          <w:rFonts w:ascii="Times New Roman" w:hAnsi="Times New Roman" w:cs="Times New Roman"/>
          <w:sz w:val="24"/>
          <w:szCs w:val="24"/>
        </w:rPr>
        <w:t xml:space="preserve">.6. </w:t>
      </w:r>
      <w:proofErr w:type="gramStart"/>
      <w:r w:rsidR="00BB09EE" w:rsidRPr="006F2A05">
        <w:rPr>
          <w:rFonts w:ascii="Times New Roman" w:hAnsi="Times New Roman" w:cs="Times New Roman"/>
          <w:sz w:val="24"/>
          <w:szCs w:val="24"/>
        </w:rPr>
        <w:t xml:space="preserve">Допускается изменение существенных условий Контракта при его исполнении в случае заключения контракта с единственным поставщиком (подрядчиком, исполнителем) в соответствии с п.10 ст.95 Федерального закона от 05.04.2013 №44-ФЗ) </w:t>
      </w:r>
      <w:proofErr w:type="gramEnd"/>
    </w:p>
    <w:p w:rsidR="000E41E8" w:rsidRPr="00F42492" w:rsidRDefault="00F42492" w:rsidP="00F42492">
      <w:pPr>
        <w:widowControl w:val="0"/>
        <w:suppressLineNumbers/>
        <w:autoSpaceDE w:val="0"/>
        <w:autoSpaceDN w:val="0"/>
        <w:adjustRightInd w:val="0"/>
        <w:spacing w:after="0" w:line="240" w:lineRule="auto"/>
        <w:ind w:firstLine="993"/>
        <w:jc w:val="both"/>
        <w:rPr>
          <w:rFonts w:ascii="Times New Roman" w:hAnsi="Times New Roman" w:cs="Times New Roman"/>
          <w:sz w:val="24"/>
          <w:szCs w:val="24"/>
        </w:rPr>
      </w:pPr>
      <w:r>
        <w:rPr>
          <w:rFonts w:ascii="Times New Roman" w:hAnsi="Times New Roman" w:cs="Times New Roman"/>
          <w:sz w:val="24"/>
          <w:szCs w:val="24"/>
        </w:rPr>
        <w:t>11</w:t>
      </w:r>
      <w:r w:rsidR="000E41E8" w:rsidRPr="00F42492">
        <w:rPr>
          <w:rFonts w:ascii="Times New Roman" w:hAnsi="Times New Roman" w:cs="Times New Roman"/>
          <w:sz w:val="24"/>
          <w:szCs w:val="24"/>
        </w:rPr>
        <w:t xml:space="preserve">.7.Все приложения к настоящему </w:t>
      </w:r>
      <w:r w:rsidR="000E41E8" w:rsidRPr="00F42492">
        <w:rPr>
          <w:rFonts w:ascii="Times New Roman" w:hAnsi="Times New Roman" w:cs="Times New Roman"/>
          <w:spacing w:val="-2"/>
          <w:sz w:val="24"/>
          <w:szCs w:val="24"/>
        </w:rPr>
        <w:t>Договору</w:t>
      </w:r>
      <w:r w:rsidR="000E41E8" w:rsidRPr="00F42492">
        <w:rPr>
          <w:rFonts w:ascii="Times New Roman" w:hAnsi="Times New Roman" w:cs="Times New Roman"/>
          <w:sz w:val="24"/>
          <w:szCs w:val="24"/>
        </w:rPr>
        <w:t xml:space="preserve"> составляют его неотъемлемую часть.</w:t>
      </w:r>
    </w:p>
    <w:p w:rsidR="00F42492" w:rsidRPr="004D7CDB" w:rsidRDefault="00F42492" w:rsidP="00DE60DD">
      <w:pPr>
        <w:widowControl w:val="0"/>
        <w:suppressLineNumbers/>
        <w:autoSpaceDE w:val="0"/>
        <w:autoSpaceDN w:val="0"/>
        <w:adjustRightInd w:val="0"/>
        <w:spacing w:after="0" w:line="240" w:lineRule="auto"/>
        <w:ind w:firstLine="993"/>
        <w:jc w:val="both"/>
        <w:rPr>
          <w:rFonts w:ascii="Times New Roman" w:hAnsi="Times New Roman" w:cs="Times New Roman"/>
          <w:sz w:val="24"/>
          <w:szCs w:val="24"/>
        </w:rPr>
      </w:pPr>
      <w:r>
        <w:rPr>
          <w:rFonts w:ascii="Times New Roman" w:hAnsi="Times New Roman" w:cs="Times New Roman"/>
          <w:sz w:val="24"/>
          <w:szCs w:val="24"/>
        </w:rPr>
        <w:t>11</w:t>
      </w:r>
      <w:r w:rsidR="000E41E8" w:rsidRPr="00F42492">
        <w:rPr>
          <w:rFonts w:ascii="Times New Roman" w:hAnsi="Times New Roman" w:cs="Times New Roman"/>
          <w:sz w:val="24"/>
          <w:szCs w:val="24"/>
        </w:rPr>
        <w:t xml:space="preserve">.8.Во всем, что не предусмотрено настоящим </w:t>
      </w:r>
      <w:r w:rsidR="000E41E8" w:rsidRPr="00F42492">
        <w:rPr>
          <w:rFonts w:ascii="Times New Roman" w:hAnsi="Times New Roman" w:cs="Times New Roman"/>
          <w:spacing w:val="-2"/>
          <w:sz w:val="24"/>
          <w:szCs w:val="24"/>
        </w:rPr>
        <w:t>Договором</w:t>
      </w:r>
      <w:r w:rsidR="000E41E8" w:rsidRPr="00F42492">
        <w:rPr>
          <w:rFonts w:ascii="Times New Roman" w:hAnsi="Times New Roman" w:cs="Times New Roman"/>
          <w:sz w:val="24"/>
          <w:szCs w:val="24"/>
        </w:rPr>
        <w:t>, Стороны руководствуются положениями действующего законодательства Российской Федерации.</w:t>
      </w:r>
    </w:p>
    <w:p w:rsidR="00744A13" w:rsidRPr="004D7CDB" w:rsidRDefault="004D7CDB" w:rsidP="004D7CDB">
      <w:pPr>
        <w:pStyle w:val="ConsPlusNormal"/>
        <w:jc w:val="center"/>
        <w:outlineLvl w:val="0"/>
        <w:rPr>
          <w:rFonts w:ascii="Times New Roman" w:hAnsi="Times New Roman" w:cs="Times New Roman"/>
          <w:b/>
          <w:sz w:val="24"/>
          <w:szCs w:val="24"/>
        </w:rPr>
      </w:pPr>
      <w:r>
        <w:rPr>
          <w:rFonts w:ascii="Times New Roman" w:hAnsi="Times New Roman" w:cs="Times New Roman"/>
          <w:b/>
          <w:sz w:val="24"/>
          <w:szCs w:val="24"/>
        </w:rPr>
        <w:t>12. ПРОЧИЕ УСЛОВИЯ</w:t>
      </w:r>
    </w:p>
    <w:p w:rsidR="00421022" w:rsidRDefault="00744A13" w:rsidP="00421022">
      <w:pPr>
        <w:widowControl w:val="0"/>
        <w:suppressLineNumbers/>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sidRPr="00224D7C">
        <w:rPr>
          <w:rFonts w:ascii="Times New Roman" w:hAnsi="Times New Roman" w:cs="Times New Roman"/>
          <w:sz w:val="24"/>
          <w:szCs w:val="24"/>
        </w:rPr>
        <w:t>12.1 Стороны обязаны сообщить друг другу об изменении наименовани</w:t>
      </w:r>
      <w:r w:rsidR="009009AA" w:rsidRPr="00224D7C">
        <w:rPr>
          <w:rFonts w:ascii="Times New Roman" w:hAnsi="Times New Roman" w:cs="Times New Roman"/>
          <w:sz w:val="24"/>
          <w:szCs w:val="24"/>
        </w:rPr>
        <w:t>я</w:t>
      </w:r>
      <w:r w:rsidRPr="00224D7C">
        <w:rPr>
          <w:rFonts w:ascii="Times New Roman" w:hAnsi="Times New Roman" w:cs="Times New Roman"/>
          <w:sz w:val="24"/>
          <w:szCs w:val="24"/>
        </w:rPr>
        <w:t>,</w:t>
      </w:r>
      <w:r w:rsidR="009009AA" w:rsidRPr="00224D7C">
        <w:rPr>
          <w:rFonts w:ascii="Times New Roman" w:hAnsi="Times New Roman" w:cs="Times New Roman"/>
          <w:sz w:val="24"/>
          <w:szCs w:val="24"/>
        </w:rPr>
        <w:t xml:space="preserve"> организационно-правовой </w:t>
      </w:r>
      <w:proofErr w:type="spellStart"/>
      <w:r w:rsidR="009009AA" w:rsidRPr="00224D7C">
        <w:rPr>
          <w:rFonts w:ascii="Times New Roman" w:hAnsi="Times New Roman" w:cs="Times New Roman"/>
          <w:sz w:val="24"/>
          <w:szCs w:val="24"/>
        </w:rPr>
        <w:t>формы</w:t>
      </w:r>
      <w:proofErr w:type="gramStart"/>
      <w:r w:rsidR="009009AA" w:rsidRPr="00224D7C">
        <w:rPr>
          <w:rFonts w:ascii="Times New Roman" w:hAnsi="Times New Roman" w:cs="Times New Roman"/>
          <w:sz w:val="24"/>
          <w:szCs w:val="24"/>
        </w:rPr>
        <w:t>,с</w:t>
      </w:r>
      <w:proofErr w:type="gramEnd"/>
      <w:r w:rsidR="009009AA" w:rsidRPr="00224D7C">
        <w:rPr>
          <w:rFonts w:ascii="Times New Roman" w:hAnsi="Times New Roman" w:cs="Times New Roman"/>
          <w:sz w:val="24"/>
          <w:szCs w:val="24"/>
        </w:rPr>
        <w:t>мене</w:t>
      </w:r>
      <w:proofErr w:type="spellEnd"/>
      <w:r w:rsidR="009009AA" w:rsidRPr="00224D7C">
        <w:rPr>
          <w:rFonts w:ascii="Times New Roman" w:hAnsi="Times New Roman" w:cs="Times New Roman"/>
          <w:sz w:val="24"/>
          <w:szCs w:val="24"/>
        </w:rPr>
        <w:t xml:space="preserve"> единоличного исполнительного органа, открытии процедуры несостоятельности (банкротства), начале процедуры реорганизации, ликвидации,  об изменении реквизитов, в том числе: адреса местонахождения и (или) почтового адреса, контактных телефонов, банковских реквизитов, и других изменений, влияющих или могущих повлиять на исполнение настоящего </w:t>
      </w:r>
      <w:r w:rsidR="00C93E16" w:rsidRPr="00224D7C">
        <w:rPr>
          <w:rFonts w:ascii="Times New Roman" w:hAnsi="Times New Roman" w:cs="Times New Roman"/>
          <w:sz w:val="24"/>
          <w:szCs w:val="24"/>
        </w:rPr>
        <w:t>Контракт</w:t>
      </w:r>
      <w:r w:rsidR="009009AA" w:rsidRPr="00224D7C">
        <w:rPr>
          <w:rFonts w:ascii="Times New Roman" w:hAnsi="Times New Roman" w:cs="Times New Roman"/>
          <w:sz w:val="24"/>
          <w:szCs w:val="24"/>
        </w:rPr>
        <w:t xml:space="preserve">а, в течение 5 рабочих дней с момента наступления соответствующего обстоятельства или соответствующего изменения. </w:t>
      </w:r>
    </w:p>
    <w:p w:rsidR="00744A13" w:rsidRPr="00224D7C" w:rsidRDefault="00744A13" w:rsidP="00421022">
      <w:pPr>
        <w:widowControl w:val="0"/>
        <w:suppressLineNumbers/>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sidRPr="00224D7C">
        <w:rPr>
          <w:rFonts w:ascii="Times New Roman" w:hAnsi="Times New Roman" w:cs="Times New Roman"/>
          <w:sz w:val="24"/>
          <w:szCs w:val="24"/>
        </w:rPr>
        <w:t>12.2</w:t>
      </w:r>
      <w:proofErr w:type="gramStart"/>
      <w:r w:rsidRPr="00224D7C">
        <w:rPr>
          <w:rFonts w:ascii="Times New Roman" w:hAnsi="Times New Roman" w:cs="Times New Roman"/>
          <w:sz w:val="24"/>
          <w:szCs w:val="24"/>
        </w:rPr>
        <w:t xml:space="preserve"> П</w:t>
      </w:r>
      <w:proofErr w:type="gramEnd"/>
      <w:r w:rsidRPr="00224D7C">
        <w:rPr>
          <w:rFonts w:ascii="Times New Roman" w:hAnsi="Times New Roman" w:cs="Times New Roman"/>
          <w:sz w:val="24"/>
          <w:szCs w:val="24"/>
        </w:rPr>
        <w:t xml:space="preserve">ри исполнении настоящего </w:t>
      </w:r>
      <w:r w:rsidR="00421022">
        <w:rPr>
          <w:rFonts w:ascii="Times New Roman" w:hAnsi="Times New Roman" w:cs="Times New Roman"/>
          <w:sz w:val="24"/>
          <w:szCs w:val="24"/>
        </w:rPr>
        <w:t>Договора</w:t>
      </w:r>
      <w:r w:rsidRPr="00224D7C">
        <w:rPr>
          <w:rFonts w:ascii="Times New Roman" w:hAnsi="Times New Roman" w:cs="Times New Roman"/>
          <w:sz w:val="24"/>
          <w:szCs w:val="24"/>
        </w:rPr>
        <w:t xml:space="preserve">, а также при решении вопросов, не предусмотренных настоящим </w:t>
      </w:r>
      <w:r w:rsidR="00421022">
        <w:rPr>
          <w:rFonts w:ascii="Times New Roman" w:hAnsi="Times New Roman" w:cs="Times New Roman"/>
          <w:sz w:val="24"/>
          <w:szCs w:val="24"/>
        </w:rPr>
        <w:t>Договором</w:t>
      </w:r>
      <w:r w:rsidRPr="00224D7C">
        <w:rPr>
          <w:rFonts w:ascii="Times New Roman" w:hAnsi="Times New Roman" w:cs="Times New Roman"/>
          <w:sz w:val="24"/>
          <w:szCs w:val="24"/>
        </w:rPr>
        <w:t>, стороны обязуются руководствоваться законодательством Российской Федерации.</w:t>
      </w:r>
    </w:p>
    <w:p w:rsidR="009009AA" w:rsidRPr="00224D7C" w:rsidRDefault="00744A13" w:rsidP="009009AA">
      <w:pPr>
        <w:widowControl w:val="0"/>
        <w:suppressLineNumbers/>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sidRPr="00224D7C">
        <w:rPr>
          <w:rFonts w:ascii="Times New Roman" w:hAnsi="Times New Roman" w:cs="Times New Roman"/>
          <w:sz w:val="24"/>
          <w:szCs w:val="24"/>
        </w:rPr>
        <w:t>12.3</w:t>
      </w:r>
      <w:proofErr w:type="gramStart"/>
      <w:r w:rsidRPr="00224D7C">
        <w:rPr>
          <w:rFonts w:ascii="Times New Roman" w:hAnsi="Times New Roman" w:cs="Times New Roman"/>
          <w:sz w:val="24"/>
          <w:szCs w:val="24"/>
        </w:rPr>
        <w:t xml:space="preserve"> Л</w:t>
      </w:r>
      <w:proofErr w:type="gramEnd"/>
      <w:r w:rsidRPr="00224D7C">
        <w:rPr>
          <w:rFonts w:ascii="Times New Roman" w:hAnsi="Times New Roman" w:cs="Times New Roman"/>
          <w:sz w:val="24"/>
          <w:szCs w:val="24"/>
        </w:rPr>
        <w:t xml:space="preserve">юбые изменения настоящего </w:t>
      </w:r>
      <w:r w:rsidR="00421022">
        <w:rPr>
          <w:rFonts w:ascii="Times New Roman" w:hAnsi="Times New Roman" w:cs="Times New Roman"/>
          <w:sz w:val="24"/>
          <w:szCs w:val="24"/>
        </w:rPr>
        <w:t>Договора</w:t>
      </w:r>
      <w:r w:rsidRPr="00224D7C">
        <w:rPr>
          <w:rFonts w:ascii="Times New Roman" w:hAnsi="Times New Roman" w:cs="Times New Roman"/>
          <w:sz w:val="24"/>
          <w:szCs w:val="24"/>
        </w:rPr>
        <w:t xml:space="preserve">, а также соглашение о расторжении настоящего </w:t>
      </w:r>
      <w:r w:rsidR="00421022">
        <w:rPr>
          <w:rFonts w:ascii="Times New Roman" w:hAnsi="Times New Roman" w:cs="Times New Roman"/>
          <w:sz w:val="24"/>
          <w:szCs w:val="24"/>
        </w:rPr>
        <w:t>Договора</w:t>
      </w:r>
      <w:r w:rsidRPr="00224D7C">
        <w:rPr>
          <w:rFonts w:ascii="Times New Roman" w:hAnsi="Times New Roman" w:cs="Times New Roman"/>
          <w:sz w:val="24"/>
          <w:szCs w:val="24"/>
        </w:rPr>
        <w:t xml:space="preserve"> действительны при условии, что они составлены в письменной форме и подписаны </w:t>
      </w:r>
      <w:r w:rsidR="009009AA" w:rsidRPr="00224D7C">
        <w:rPr>
          <w:rFonts w:ascii="Times New Roman" w:hAnsi="Times New Roman" w:cs="Times New Roman"/>
          <w:sz w:val="24"/>
          <w:szCs w:val="24"/>
        </w:rPr>
        <w:t xml:space="preserve">уполномоченными представителями Сторон и скрепления печатями дополнительных соглашений, составляющих неотъемлемую часть </w:t>
      </w:r>
      <w:r w:rsidR="00421022">
        <w:rPr>
          <w:rFonts w:ascii="Times New Roman" w:hAnsi="Times New Roman" w:cs="Times New Roman"/>
          <w:sz w:val="24"/>
          <w:szCs w:val="24"/>
        </w:rPr>
        <w:t>Договора</w:t>
      </w:r>
      <w:r w:rsidR="009009AA" w:rsidRPr="00224D7C">
        <w:rPr>
          <w:rFonts w:ascii="Times New Roman" w:hAnsi="Times New Roman" w:cs="Times New Roman"/>
          <w:sz w:val="24"/>
          <w:szCs w:val="24"/>
        </w:rPr>
        <w:t xml:space="preserve">. </w:t>
      </w:r>
    </w:p>
    <w:p w:rsidR="009009AA" w:rsidRPr="00224D7C" w:rsidRDefault="00744A13" w:rsidP="009009AA">
      <w:pPr>
        <w:widowControl w:val="0"/>
        <w:suppressLineNumbers/>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sidRPr="00224D7C">
        <w:rPr>
          <w:rFonts w:ascii="Times New Roman" w:hAnsi="Times New Roman" w:cs="Times New Roman"/>
          <w:sz w:val="24"/>
          <w:szCs w:val="24"/>
        </w:rPr>
        <w:t xml:space="preserve">12.4 Настоящий </w:t>
      </w:r>
      <w:r w:rsidR="00421022">
        <w:rPr>
          <w:rFonts w:ascii="Times New Roman" w:hAnsi="Times New Roman" w:cs="Times New Roman"/>
          <w:sz w:val="24"/>
          <w:szCs w:val="24"/>
        </w:rPr>
        <w:t>Договор</w:t>
      </w:r>
      <w:r w:rsidRPr="00224D7C">
        <w:rPr>
          <w:rFonts w:ascii="Times New Roman" w:hAnsi="Times New Roman" w:cs="Times New Roman"/>
          <w:sz w:val="24"/>
          <w:szCs w:val="24"/>
        </w:rPr>
        <w:t xml:space="preserve"> составлен в 2 экземплярах, по 1 экземпляру для каждой стороны.</w:t>
      </w:r>
    </w:p>
    <w:p w:rsidR="009009AA" w:rsidRPr="00224D7C" w:rsidRDefault="009009AA" w:rsidP="009009AA">
      <w:pPr>
        <w:widowControl w:val="0"/>
        <w:suppressLineNumbers/>
        <w:tabs>
          <w:tab w:val="left" w:pos="0"/>
        </w:tabs>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224D7C">
        <w:rPr>
          <w:rFonts w:ascii="Times New Roman" w:hAnsi="Times New Roman" w:cs="Times New Roman"/>
          <w:sz w:val="24"/>
          <w:szCs w:val="24"/>
        </w:rPr>
        <w:t xml:space="preserve">12.5 Изменение, расторжение или прекращение настоящего </w:t>
      </w:r>
      <w:r w:rsidR="00421022">
        <w:rPr>
          <w:rFonts w:ascii="Times New Roman" w:hAnsi="Times New Roman" w:cs="Times New Roman"/>
          <w:sz w:val="24"/>
          <w:szCs w:val="24"/>
        </w:rPr>
        <w:t>Договора</w:t>
      </w:r>
      <w:r w:rsidRPr="00224D7C">
        <w:rPr>
          <w:rFonts w:ascii="Times New Roman" w:hAnsi="Times New Roman" w:cs="Times New Roman"/>
          <w:sz w:val="24"/>
          <w:szCs w:val="24"/>
        </w:rPr>
        <w:t xml:space="preserve"> не освобождает его Стороны от исполнения неисполненных обязательств и расчетов за потребленные тепловую энергию и теплоноситель.</w:t>
      </w:r>
      <w:proofErr w:type="gramEnd"/>
    </w:p>
    <w:p w:rsidR="009009AA" w:rsidRPr="00224D7C" w:rsidRDefault="009009AA" w:rsidP="009009AA">
      <w:pPr>
        <w:widowControl w:val="0"/>
        <w:suppressLineNumbers/>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sidRPr="00224D7C">
        <w:rPr>
          <w:rFonts w:ascii="Times New Roman" w:hAnsi="Times New Roman" w:cs="Times New Roman"/>
          <w:sz w:val="24"/>
          <w:szCs w:val="24"/>
        </w:rPr>
        <w:t>12.6</w:t>
      </w:r>
      <w:proofErr w:type="gramStart"/>
      <w:r w:rsidRPr="00224D7C">
        <w:rPr>
          <w:rFonts w:ascii="Times New Roman" w:hAnsi="Times New Roman" w:cs="Times New Roman"/>
          <w:sz w:val="24"/>
          <w:szCs w:val="24"/>
        </w:rPr>
        <w:t xml:space="preserve"> В</w:t>
      </w:r>
      <w:proofErr w:type="gramEnd"/>
      <w:r w:rsidRPr="00224D7C">
        <w:rPr>
          <w:rFonts w:ascii="Times New Roman" w:hAnsi="Times New Roman" w:cs="Times New Roman"/>
          <w:sz w:val="24"/>
          <w:szCs w:val="24"/>
        </w:rPr>
        <w:t xml:space="preserve">се приложения к настоящему </w:t>
      </w:r>
      <w:r w:rsidR="00421022">
        <w:rPr>
          <w:rFonts w:ascii="Times New Roman" w:hAnsi="Times New Roman" w:cs="Times New Roman"/>
          <w:sz w:val="24"/>
          <w:szCs w:val="24"/>
        </w:rPr>
        <w:t>Договору</w:t>
      </w:r>
      <w:r w:rsidRPr="00224D7C">
        <w:rPr>
          <w:rFonts w:ascii="Times New Roman" w:hAnsi="Times New Roman" w:cs="Times New Roman"/>
          <w:sz w:val="24"/>
          <w:szCs w:val="24"/>
        </w:rPr>
        <w:t xml:space="preserve"> составляют его неотъемлемую часть.</w:t>
      </w:r>
    </w:p>
    <w:p w:rsidR="00512383" w:rsidRPr="00DE60DD" w:rsidRDefault="00421022" w:rsidP="00DE60DD">
      <w:pPr>
        <w:widowControl w:val="0"/>
        <w:suppressLineNumbers/>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12.7</w:t>
      </w:r>
      <w:proofErr w:type="gramStart"/>
      <w:r w:rsidR="009009AA" w:rsidRPr="00224D7C">
        <w:rPr>
          <w:rFonts w:ascii="Times New Roman" w:hAnsi="Times New Roman" w:cs="Times New Roman"/>
          <w:sz w:val="24"/>
          <w:szCs w:val="24"/>
        </w:rPr>
        <w:t>В</w:t>
      </w:r>
      <w:proofErr w:type="gramEnd"/>
      <w:r w:rsidR="009009AA" w:rsidRPr="00224D7C">
        <w:rPr>
          <w:rFonts w:ascii="Times New Roman" w:hAnsi="Times New Roman" w:cs="Times New Roman"/>
          <w:sz w:val="24"/>
          <w:szCs w:val="24"/>
        </w:rPr>
        <w:t xml:space="preserve">о всем, что не предусмотрено настоящим </w:t>
      </w:r>
      <w:r>
        <w:rPr>
          <w:rFonts w:ascii="Times New Roman" w:hAnsi="Times New Roman" w:cs="Times New Roman"/>
          <w:sz w:val="24"/>
          <w:szCs w:val="24"/>
        </w:rPr>
        <w:t>Договором</w:t>
      </w:r>
      <w:r w:rsidR="009009AA" w:rsidRPr="00224D7C">
        <w:rPr>
          <w:rFonts w:ascii="Times New Roman" w:hAnsi="Times New Roman" w:cs="Times New Roman"/>
          <w:sz w:val="24"/>
          <w:szCs w:val="24"/>
        </w:rPr>
        <w:t>, Стороны руководствуются положениями действующего законодательства Российской Федерации.</w:t>
      </w:r>
    </w:p>
    <w:p w:rsidR="00512383" w:rsidRPr="00512383" w:rsidRDefault="00512383" w:rsidP="00512383">
      <w:pPr>
        <w:widowControl w:val="0"/>
        <w:suppressLineNumbers/>
        <w:tabs>
          <w:tab w:val="left" w:pos="0"/>
        </w:tabs>
        <w:autoSpaceDE w:val="0"/>
        <w:autoSpaceDN w:val="0"/>
        <w:adjustRightInd w:val="0"/>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13</w:t>
      </w:r>
      <w:r w:rsidRPr="003B7085">
        <w:rPr>
          <w:rFonts w:ascii="Times New Roman" w:hAnsi="Times New Roman" w:cs="Times New Roman"/>
          <w:b/>
          <w:sz w:val="24"/>
          <w:szCs w:val="24"/>
        </w:rPr>
        <w:t>. ОСОБЫЕ УСЛОВИЯ</w:t>
      </w:r>
    </w:p>
    <w:p w:rsidR="00512383" w:rsidRPr="003B7085" w:rsidRDefault="00512383" w:rsidP="00512383">
      <w:pPr>
        <w:widowControl w:val="0"/>
        <w:suppressLineNumbers/>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13</w:t>
      </w:r>
      <w:r w:rsidRPr="003B7085">
        <w:rPr>
          <w:rFonts w:ascii="Times New Roman" w:hAnsi="Times New Roman" w:cs="Times New Roman"/>
          <w:sz w:val="24"/>
          <w:szCs w:val="24"/>
        </w:rPr>
        <w:t xml:space="preserve">.1. Стороны при исполнении </w:t>
      </w:r>
      <w:r>
        <w:rPr>
          <w:rFonts w:ascii="Times New Roman" w:hAnsi="Times New Roman" w:cs="Times New Roman"/>
          <w:sz w:val="24"/>
          <w:szCs w:val="24"/>
        </w:rPr>
        <w:t>Договор</w:t>
      </w:r>
      <w:r w:rsidRPr="003B7085">
        <w:rPr>
          <w:rFonts w:ascii="Times New Roman" w:hAnsi="Times New Roman" w:cs="Times New Roman"/>
          <w:sz w:val="24"/>
          <w:szCs w:val="24"/>
        </w:rPr>
        <w:t>а:</w:t>
      </w:r>
    </w:p>
    <w:p w:rsidR="00512383" w:rsidRPr="003B7085" w:rsidRDefault="00512383" w:rsidP="00512383">
      <w:pPr>
        <w:widowControl w:val="0"/>
        <w:suppressLineNumbers/>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sidRPr="003B7085">
        <w:rPr>
          <w:rFonts w:ascii="Times New Roman" w:hAnsi="Times New Roman" w:cs="Times New Roman"/>
          <w:sz w:val="24"/>
          <w:szCs w:val="24"/>
        </w:rPr>
        <w:t>- составляют в виде электронных документов, подписанных усиленной квалифицированной электронной подписью (далее – электронные документы), первичные учетные документы и иные документы, которыми оформляются:</w:t>
      </w:r>
    </w:p>
    <w:p w:rsidR="00512383" w:rsidRPr="003B7085" w:rsidRDefault="00512383" w:rsidP="00512383">
      <w:pPr>
        <w:widowControl w:val="0"/>
        <w:suppressLineNumbers/>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sidRPr="003B7085">
        <w:rPr>
          <w:rFonts w:ascii="Times New Roman" w:hAnsi="Times New Roman" w:cs="Times New Roman"/>
          <w:sz w:val="24"/>
          <w:szCs w:val="24"/>
        </w:rPr>
        <w:t xml:space="preserve">поставка товара (выполнение работы, оказание услуги), а также отдельные этапы поставки товара (выполнения работы, оказания услуги) (далее - отдельный этап исполнения </w:t>
      </w:r>
      <w:r>
        <w:rPr>
          <w:rFonts w:ascii="Times New Roman" w:hAnsi="Times New Roman" w:cs="Times New Roman"/>
          <w:sz w:val="24"/>
          <w:szCs w:val="24"/>
        </w:rPr>
        <w:t>Договор</w:t>
      </w:r>
      <w:r w:rsidRPr="003B7085">
        <w:rPr>
          <w:rFonts w:ascii="Times New Roman" w:hAnsi="Times New Roman" w:cs="Times New Roman"/>
          <w:sz w:val="24"/>
          <w:szCs w:val="24"/>
        </w:rPr>
        <w:t xml:space="preserve">а), включая все документы, предоставление которых предусмотрено в целях осуществления приемки поставленного товара (выполненной работы (ее результатов), оказанной услуги), а также отдельных этапов исполнения </w:t>
      </w:r>
      <w:r>
        <w:rPr>
          <w:rFonts w:ascii="Times New Roman" w:hAnsi="Times New Roman" w:cs="Times New Roman"/>
          <w:sz w:val="24"/>
          <w:szCs w:val="24"/>
        </w:rPr>
        <w:t>Договор</w:t>
      </w:r>
      <w:r w:rsidRPr="003B7085">
        <w:rPr>
          <w:rFonts w:ascii="Times New Roman" w:hAnsi="Times New Roman" w:cs="Times New Roman"/>
          <w:sz w:val="24"/>
          <w:szCs w:val="24"/>
        </w:rPr>
        <w:t>а;</w:t>
      </w:r>
    </w:p>
    <w:p w:rsidR="00512383" w:rsidRPr="003B7085" w:rsidRDefault="00512383" w:rsidP="00512383">
      <w:pPr>
        <w:widowControl w:val="0"/>
        <w:suppressLineNumbers/>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sidRPr="003B7085">
        <w:rPr>
          <w:rFonts w:ascii="Times New Roman" w:hAnsi="Times New Roman" w:cs="Times New Roman"/>
          <w:sz w:val="24"/>
          <w:szCs w:val="24"/>
        </w:rPr>
        <w:t>результаты такой приемки;</w:t>
      </w:r>
    </w:p>
    <w:p w:rsidR="00512383" w:rsidRPr="003B7085" w:rsidRDefault="00512383" w:rsidP="00512383">
      <w:pPr>
        <w:widowControl w:val="0"/>
        <w:suppressLineNumbers/>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sidRPr="003B7085">
        <w:rPr>
          <w:rFonts w:ascii="Times New Roman" w:hAnsi="Times New Roman" w:cs="Times New Roman"/>
          <w:sz w:val="24"/>
          <w:szCs w:val="24"/>
        </w:rPr>
        <w:t xml:space="preserve">оплата поставленного товара (выполненной работы (ее результатов), оказанной услуги), а также отдельных этапов исполнения </w:t>
      </w:r>
      <w:r>
        <w:rPr>
          <w:rFonts w:ascii="Times New Roman" w:hAnsi="Times New Roman" w:cs="Times New Roman"/>
          <w:sz w:val="24"/>
          <w:szCs w:val="24"/>
        </w:rPr>
        <w:t>Договор</w:t>
      </w:r>
      <w:r w:rsidRPr="003B7085">
        <w:rPr>
          <w:rFonts w:ascii="Times New Roman" w:hAnsi="Times New Roman" w:cs="Times New Roman"/>
          <w:sz w:val="24"/>
          <w:szCs w:val="24"/>
        </w:rPr>
        <w:t>а;</w:t>
      </w:r>
    </w:p>
    <w:p w:rsidR="00512383" w:rsidRPr="003B7085" w:rsidRDefault="00512383" w:rsidP="00512383">
      <w:pPr>
        <w:widowControl w:val="0"/>
        <w:suppressLineNumbers/>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sidRPr="003B7085">
        <w:rPr>
          <w:rFonts w:ascii="Times New Roman" w:hAnsi="Times New Roman" w:cs="Times New Roman"/>
          <w:sz w:val="24"/>
          <w:szCs w:val="24"/>
        </w:rPr>
        <w:t>заключение дополнительных соглашений;</w:t>
      </w:r>
    </w:p>
    <w:p w:rsidR="00512383" w:rsidRPr="003B7085" w:rsidRDefault="00512383" w:rsidP="00512383">
      <w:pPr>
        <w:widowControl w:val="0"/>
        <w:suppressLineNumbers/>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sidRPr="003B7085">
        <w:rPr>
          <w:rFonts w:ascii="Times New Roman" w:hAnsi="Times New Roman" w:cs="Times New Roman"/>
          <w:sz w:val="24"/>
          <w:szCs w:val="24"/>
        </w:rPr>
        <w:t>направление требования об уплате неустоек (штрафов, пеней);</w:t>
      </w:r>
    </w:p>
    <w:p w:rsidR="00512383" w:rsidRPr="003B7085" w:rsidRDefault="00512383" w:rsidP="00512383">
      <w:pPr>
        <w:widowControl w:val="0"/>
        <w:suppressLineNumbers/>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sidRPr="003B7085">
        <w:rPr>
          <w:rFonts w:ascii="Times New Roman" w:hAnsi="Times New Roman" w:cs="Times New Roman"/>
          <w:sz w:val="24"/>
          <w:szCs w:val="24"/>
        </w:rPr>
        <w:t xml:space="preserve">- осуществляют обмен электронными документами посредством использования </w:t>
      </w:r>
      <w:proofErr w:type="gramStart"/>
      <w:r w:rsidRPr="003B7085">
        <w:rPr>
          <w:rFonts w:ascii="Times New Roman" w:hAnsi="Times New Roman" w:cs="Times New Roman"/>
          <w:sz w:val="24"/>
          <w:szCs w:val="24"/>
        </w:rPr>
        <w:t xml:space="preserve">Портала исполнения </w:t>
      </w:r>
      <w:r>
        <w:rPr>
          <w:rFonts w:ascii="Times New Roman" w:hAnsi="Times New Roman" w:cs="Times New Roman"/>
          <w:sz w:val="24"/>
          <w:szCs w:val="24"/>
        </w:rPr>
        <w:t>договор</w:t>
      </w:r>
      <w:r w:rsidRPr="003B7085">
        <w:rPr>
          <w:rFonts w:ascii="Times New Roman" w:hAnsi="Times New Roman" w:cs="Times New Roman"/>
          <w:sz w:val="24"/>
          <w:szCs w:val="24"/>
        </w:rPr>
        <w:t>ов Единой автоматизированной системы управления</w:t>
      </w:r>
      <w:proofErr w:type="gramEnd"/>
      <w:r w:rsidRPr="003B7085">
        <w:rPr>
          <w:rFonts w:ascii="Times New Roman" w:hAnsi="Times New Roman" w:cs="Times New Roman"/>
          <w:sz w:val="24"/>
          <w:szCs w:val="24"/>
        </w:rPr>
        <w:t xml:space="preserve"> закупками Московской области (далее – ПИК ЕАСУЗ) </w:t>
      </w:r>
    </w:p>
    <w:p w:rsidR="00512383" w:rsidRPr="003B7085" w:rsidRDefault="00512383" w:rsidP="00512383">
      <w:pPr>
        <w:widowControl w:val="0"/>
        <w:suppressLineNumbers/>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sidRPr="003B7085">
        <w:rPr>
          <w:rFonts w:ascii="Times New Roman" w:hAnsi="Times New Roman" w:cs="Times New Roman"/>
          <w:sz w:val="24"/>
          <w:szCs w:val="24"/>
        </w:rPr>
        <w:t xml:space="preserve">в соответствии с Регламентом электронного </w:t>
      </w:r>
      <w:proofErr w:type="gramStart"/>
      <w:r w:rsidRPr="003B7085">
        <w:rPr>
          <w:rFonts w:ascii="Times New Roman" w:hAnsi="Times New Roman" w:cs="Times New Roman"/>
          <w:sz w:val="24"/>
          <w:szCs w:val="24"/>
        </w:rPr>
        <w:t xml:space="preserve">документооборота Портала исполнения </w:t>
      </w:r>
      <w:r>
        <w:rPr>
          <w:rFonts w:ascii="Times New Roman" w:hAnsi="Times New Roman" w:cs="Times New Roman"/>
          <w:sz w:val="24"/>
          <w:szCs w:val="24"/>
        </w:rPr>
        <w:t>договор</w:t>
      </w:r>
      <w:r w:rsidRPr="003B7085">
        <w:rPr>
          <w:rFonts w:ascii="Times New Roman" w:hAnsi="Times New Roman" w:cs="Times New Roman"/>
          <w:sz w:val="24"/>
          <w:szCs w:val="24"/>
        </w:rPr>
        <w:t xml:space="preserve">ов </w:t>
      </w:r>
      <w:r w:rsidRPr="003B7085">
        <w:rPr>
          <w:rFonts w:ascii="Times New Roman" w:hAnsi="Times New Roman" w:cs="Times New Roman"/>
          <w:sz w:val="24"/>
          <w:szCs w:val="24"/>
        </w:rPr>
        <w:lastRenderedPageBreak/>
        <w:t>Единой автоматизированной системы управления</w:t>
      </w:r>
      <w:proofErr w:type="gramEnd"/>
      <w:r w:rsidRPr="003B7085">
        <w:rPr>
          <w:rFonts w:ascii="Times New Roman" w:hAnsi="Times New Roman" w:cs="Times New Roman"/>
          <w:sz w:val="24"/>
          <w:szCs w:val="24"/>
        </w:rPr>
        <w:t xml:space="preserve"> закупками Московской области (далее – Регламент, Приложение 11 к </w:t>
      </w:r>
      <w:r>
        <w:rPr>
          <w:rFonts w:ascii="Times New Roman" w:hAnsi="Times New Roman" w:cs="Times New Roman"/>
          <w:sz w:val="24"/>
          <w:szCs w:val="24"/>
        </w:rPr>
        <w:t>Договор</w:t>
      </w:r>
      <w:r w:rsidRPr="003B7085">
        <w:rPr>
          <w:rFonts w:ascii="Times New Roman" w:hAnsi="Times New Roman" w:cs="Times New Roman"/>
          <w:sz w:val="24"/>
          <w:szCs w:val="24"/>
        </w:rPr>
        <w:t>у).</w:t>
      </w:r>
    </w:p>
    <w:p w:rsidR="00512383" w:rsidRPr="003B7085" w:rsidRDefault="00512383" w:rsidP="00512383">
      <w:pPr>
        <w:widowControl w:val="0"/>
        <w:suppressLineNumbers/>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13</w:t>
      </w:r>
      <w:r w:rsidRPr="003B7085">
        <w:rPr>
          <w:rFonts w:ascii="Times New Roman" w:hAnsi="Times New Roman" w:cs="Times New Roman"/>
          <w:sz w:val="24"/>
          <w:szCs w:val="24"/>
        </w:rPr>
        <w:t xml:space="preserve">.2. Для работы в ПИК ЕАСУЗ Стороны </w:t>
      </w:r>
      <w:r>
        <w:rPr>
          <w:rFonts w:ascii="Times New Roman" w:hAnsi="Times New Roman" w:cs="Times New Roman"/>
          <w:sz w:val="24"/>
          <w:szCs w:val="24"/>
        </w:rPr>
        <w:t>Договор</w:t>
      </w:r>
      <w:r w:rsidRPr="003B7085">
        <w:rPr>
          <w:rFonts w:ascii="Times New Roman" w:hAnsi="Times New Roman" w:cs="Times New Roman"/>
          <w:sz w:val="24"/>
          <w:szCs w:val="24"/>
        </w:rPr>
        <w:t>а:</w:t>
      </w:r>
    </w:p>
    <w:p w:rsidR="00512383" w:rsidRPr="003B7085" w:rsidRDefault="00512383" w:rsidP="00512383">
      <w:pPr>
        <w:widowControl w:val="0"/>
        <w:suppressLineNumbers/>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sidRPr="003B7085">
        <w:rPr>
          <w:rFonts w:ascii="Times New Roman" w:hAnsi="Times New Roman" w:cs="Times New Roman"/>
          <w:sz w:val="24"/>
          <w:szCs w:val="24"/>
        </w:rPr>
        <w:t xml:space="preserve">- назначают должностных лиц, уполномоченных за организацию </w:t>
      </w:r>
    </w:p>
    <w:p w:rsidR="00512383" w:rsidRPr="003B7085" w:rsidRDefault="00512383" w:rsidP="00512383">
      <w:pPr>
        <w:widowControl w:val="0"/>
        <w:suppressLineNumbers/>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sidRPr="003B7085">
        <w:rPr>
          <w:rFonts w:ascii="Times New Roman" w:hAnsi="Times New Roman" w:cs="Times New Roman"/>
          <w:sz w:val="24"/>
          <w:szCs w:val="24"/>
        </w:rPr>
        <w:t xml:space="preserve">и осуществление электронного документооборота в соответствии с разделом </w:t>
      </w:r>
      <w:r>
        <w:rPr>
          <w:rFonts w:ascii="Times New Roman" w:hAnsi="Times New Roman" w:cs="Times New Roman"/>
          <w:sz w:val="24"/>
          <w:szCs w:val="24"/>
        </w:rPr>
        <w:t>Договор</w:t>
      </w:r>
      <w:r w:rsidRPr="003B7085">
        <w:rPr>
          <w:rFonts w:ascii="Times New Roman" w:hAnsi="Times New Roman" w:cs="Times New Roman"/>
          <w:sz w:val="24"/>
          <w:szCs w:val="24"/>
        </w:rPr>
        <w:t>а «Особые условия» (далее – уполномоченные должностные лица);</w:t>
      </w:r>
    </w:p>
    <w:p w:rsidR="00512383" w:rsidRPr="003B7085" w:rsidRDefault="00512383" w:rsidP="00512383">
      <w:pPr>
        <w:widowControl w:val="0"/>
        <w:suppressLineNumbers/>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sidRPr="003B7085">
        <w:rPr>
          <w:rFonts w:ascii="Times New Roman" w:hAnsi="Times New Roman" w:cs="Times New Roman"/>
          <w:sz w:val="24"/>
          <w:szCs w:val="24"/>
        </w:rPr>
        <w:t xml:space="preserve">- обеспечивают получение усиленной квалифицированной электронной подписи в аккредитованных удостоверяющих центрах в соответствии </w:t>
      </w:r>
    </w:p>
    <w:p w:rsidR="00512383" w:rsidRPr="003B7085" w:rsidRDefault="00512383" w:rsidP="00512383">
      <w:pPr>
        <w:widowControl w:val="0"/>
        <w:suppressLineNumbers/>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sidRPr="003B7085">
        <w:rPr>
          <w:rFonts w:ascii="Times New Roman" w:hAnsi="Times New Roman" w:cs="Times New Roman"/>
          <w:sz w:val="24"/>
          <w:szCs w:val="24"/>
        </w:rPr>
        <w:t xml:space="preserve">с требованиями законодательства Российской Федерации, на уполномоченных должностных лиц, подписывающих документы при исполнении </w:t>
      </w:r>
      <w:r>
        <w:rPr>
          <w:rFonts w:ascii="Times New Roman" w:hAnsi="Times New Roman" w:cs="Times New Roman"/>
          <w:sz w:val="24"/>
          <w:szCs w:val="24"/>
        </w:rPr>
        <w:t>Договор</w:t>
      </w:r>
      <w:r w:rsidRPr="003B7085">
        <w:rPr>
          <w:rFonts w:ascii="Times New Roman" w:hAnsi="Times New Roman" w:cs="Times New Roman"/>
          <w:sz w:val="24"/>
          <w:szCs w:val="24"/>
        </w:rPr>
        <w:t>а;</w:t>
      </w:r>
    </w:p>
    <w:p w:rsidR="00512383" w:rsidRPr="003B7085" w:rsidRDefault="00512383" w:rsidP="00512383">
      <w:pPr>
        <w:widowControl w:val="0"/>
        <w:suppressLineNumbers/>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sidRPr="003B7085">
        <w:rPr>
          <w:rFonts w:ascii="Times New Roman" w:hAnsi="Times New Roman" w:cs="Times New Roman"/>
          <w:sz w:val="24"/>
          <w:szCs w:val="24"/>
        </w:rPr>
        <w:t xml:space="preserve">- обеспечивают регистрацию в ПИК ЕАСУЗ и в ЭДО ПИК ЕАСУЗ </w:t>
      </w:r>
    </w:p>
    <w:p w:rsidR="00512383" w:rsidRPr="003B7085" w:rsidRDefault="00512383" w:rsidP="00512383">
      <w:pPr>
        <w:widowControl w:val="0"/>
        <w:suppressLineNumbers/>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sidRPr="003B7085">
        <w:rPr>
          <w:rFonts w:ascii="Times New Roman" w:hAnsi="Times New Roman" w:cs="Times New Roman"/>
          <w:sz w:val="24"/>
          <w:szCs w:val="24"/>
        </w:rPr>
        <w:t>в соответствии с Регламентом;</w:t>
      </w:r>
    </w:p>
    <w:p w:rsidR="00512383" w:rsidRPr="003B7085" w:rsidRDefault="00512383" w:rsidP="00512383">
      <w:pPr>
        <w:widowControl w:val="0"/>
        <w:suppressLineNumbers/>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sidRPr="003B7085">
        <w:rPr>
          <w:rFonts w:ascii="Times New Roman" w:hAnsi="Times New Roman" w:cs="Times New Roman"/>
          <w:sz w:val="24"/>
          <w:szCs w:val="24"/>
        </w:rPr>
        <w:t>- обеспечивают необходимые условия для осуществления электронного документооборота в ПИК ЕАСУЗ и в ЭДО ПИК ЕАСУЗ;</w:t>
      </w:r>
    </w:p>
    <w:p w:rsidR="00512383" w:rsidRPr="003B7085" w:rsidRDefault="00512383" w:rsidP="00512383">
      <w:pPr>
        <w:widowControl w:val="0"/>
        <w:suppressLineNumbers/>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sidRPr="003B7085">
        <w:rPr>
          <w:rFonts w:ascii="Times New Roman" w:hAnsi="Times New Roman" w:cs="Times New Roman"/>
          <w:sz w:val="24"/>
          <w:szCs w:val="24"/>
        </w:rPr>
        <w:t>- используют для подписания в ЭДО ПИК ЕАСУЗ электронных документов усиленную квалифицированную электронную подпись.</w:t>
      </w:r>
    </w:p>
    <w:p w:rsidR="00512383" w:rsidRPr="003B7085" w:rsidRDefault="00512383" w:rsidP="00512383">
      <w:pPr>
        <w:widowControl w:val="0"/>
        <w:suppressLineNumbers/>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13</w:t>
      </w:r>
      <w:r w:rsidRPr="003B7085">
        <w:rPr>
          <w:rFonts w:ascii="Times New Roman" w:hAnsi="Times New Roman" w:cs="Times New Roman"/>
          <w:sz w:val="24"/>
          <w:szCs w:val="24"/>
        </w:rPr>
        <w:t>.3. Стороны признают, что используемые в ПИК ЕАСУЗ электронные документы имеют равную юридическую силу с документами на бумажных носителях информации, подписанными собственноручными подписями уполномоченных должностных лиц и оформленными в установленном порядке.</w:t>
      </w:r>
    </w:p>
    <w:p w:rsidR="00512383" w:rsidRPr="003B7085" w:rsidRDefault="00512383" w:rsidP="00512383">
      <w:pPr>
        <w:widowControl w:val="0"/>
        <w:suppressLineNumbers/>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13</w:t>
      </w:r>
      <w:r w:rsidRPr="003B7085">
        <w:rPr>
          <w:rFonts w:ascii="Times New Roman" w:hAnsi="Times New Roman" w:cs="Times New Roman"/>
          <w:sz w:val="24"/>
          <w:szCs w:val="24"/>
        </w:rPr>
        <w:t xml:space="preserve">.4. Электронные документы, полученные Сторонами друг от друга </w:t>
      </w:r>
    </w:p>
    <w:p w:rsidR="00512383" w:rsidRPr="003B7085" w:rsidRDefault="00512383" w:rsidP="00512383">
      <w:pPr>
        <w:widowControl w:val="0"/>
        <w:suppressLineNumbers/>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sidRPr="003B7085">
        <w:rPr>
          <w:rFonts w:ascii="Times New Roman" w:hAnsi="Times New Roman" w:cs="Times New Roman"/>
          <w:sz w:val="24"/>
          <w:szCs w:val="24"/>
        </w:rPr>
        <w:t xml:space="preserve">при исполнении </w:t>
      </w:r>
      <w:r>
        <w:rPr>
          <w:rFonts w:ascii="Times New Roman" w:hAnsi="Times New Roman" w:cs="Times New Roman"/>
          <w:sz w:val="24"/>
          <w:szCs w:val="24"/>
        </w:rPr>
        <w:t>Договор</w:t>
      </w:r>
      <w:r w:rsidRPr="003B7085">
        <w:rPr>
          <w:rFonts w:ascii="Times New Roman" w:hAnsi="Times New Roman" w:cs="Times New Roman"/>
          <w:sz w:val="24"/>
          <w:szCs w:val="24"/>
        </w:rPr>
        <w:t>а, не требуют дублирования документами, оформленными на бумажных носителях информации.</w:t>
      </w:r>
    </w:p>
    <w:p w:rsidR="00512383" w:rsidRPr="003B7085" w:rsidRDefault="00512383" w:rsidP="00512383">
      <w:pPr>
        <w:widowControl w:val="0"/>
        <w:suppressLineNumbers/>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13</w:t>
      </w:r>
      <w:r w:rsidRPr="003B7085">
        <w:rPr>
          <w:rFonts w:ascii="Times New Roman" w:hAnsi="Times New Roman" w:cs="Times New Roman"/>
          <w:sz w:val="24"/>
          <w:szCs w:val="24"/>
        </w:rPr>
        <w:t xml:space="preserve">.5. В случае сбоя в работе ПИК ЕАСУЗ и (или) ЭДО ПИК ЕАСУЗ (описание сбоя содержится в Регламенте), не позволяющего осуществлять обмен электронными документами при исполнении </w:t>
      </w:r>
      <w:r>
        <w:rPr>
          <w:rFonts w:ascii="Times New Roman" w:hAnsi="Times New Roman" w:cs="Times New Roman"/>
          <w:sz w:val="24"/>
          <w:szCs w:val="24"/>
        </w:rPr>
        <w:t>Договор</w:t>
      </w:r>
      <w:r w:rsidRPr="003B7085">
        <w:rPr>
          <w:rFonts w:ascii="Times New Roman" w:hAnsi="Times New Roman" w:cs="Times New Roman"/>
          <w:sz w:val="24"/>
          <w:szCs w:val="24"/>
        </w:rPr>
        <w:t xml:space="preserve">а, Стороны осуществляют оформление и подписание документов на бумажных носителях информации </w:t>
      </w:r>
    </w:p>
    <w:p w:rsidR="00512383" w:rsidRPr="003B7085" w:rsidRDefault="00512383" w:rsidP="00512383">
      <w:pPr>
        <w:widowControl w:val="0"/>
        <w:suppressLineNumbers/>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sidRPr="003B7085">
        <w:rPr>
          <w:rFonts w:ascii="Times New Roman" w:hAnsi="Times New Roman" w:cs="Times New Roman"/>
          <w:sz w:val="24"/>
          <w:szCs w:val="24"/>
        </w:rPr>
        <w:t xml:space="preserve">в сроки, предусмотренные </w:t>
      </w:r>
      <w:r>
        <w:rPr>
          <w:rFonts w:ascii="Times New Roman" w:hAnsi="Times New Roman" w:cs="Times New Roman"/>
          <w:sz w:val="24"/>
          <w:szCs w:val="24"/>
        </w:rPr>
        <w:t>Договор</w:t>
      </w:r>
      <w:r w:rsidRPr="003B7085">
        <w:rPr>
          <w:rFonts w:ascii="Times New Roman" w:hAnsi="Times New Roman" w:cs="Times New Roman"/>
          <w:sz w:val="24"/>
          <w:szCs w:val="24"/>
        </w:rPr>
        <w:t>ом.</w:t>
      </w:r>
    </w:p>
    <w:p w:rsidR="00512383" w:rsidRPr="003B7085" w:rsidRDefault="00512383" w:rsidP="00512383">
      <w:pPr>
        <w:widowControl w:val="0"/>
        <w:suppressLineNumbers/>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sidRPr="003B7085">
        <w:rPr>
          <w:rFonts w:ascii="Times New Roman" w:hAnsi="Times New Roman" w:cs="Times New Roman"/>
          <w:sz w:val="24"/>
          <w:szCs w:val="24"/>
        </w:rPr>
        <w:t xml:space="preserve">После возобновления работы ПИК ЕАСУЗ и (или) ЭДО ПИК ЕАСУЗ Сторона, ответственная за составление (оформление) документа, направляет </w:t>
      </w:r>
    </w:p>
    <w:p w:rsidR="00512383" w:rsidRPr="003B7085" w:rsidRDefault="00512383" w:rsidP="00512383">
      <w:pPr>
        <w:widowControl w:val="0"/>
        <w:suppressLineNumbers/>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sidRPr="003B7085">
        <w:rPr>
          <w:rFonts w:ascii="Times New Roman" w:hAnsi="Times New Roman" w:cs="Times New Roman"/>
          <w:sz w:val="24"/>
          <w:szCs w:val="24"/>
        </w:rPr>
        <w:t>с использованием ПИК ЕАСУЗ Стороне, в адрес которой должен быть направлен соответствующий документ, сопроводительное письмо, подписанное усиленной квалифицированной электронной подписью уполномоченного должностного лица, с приложением копии в электронной форме (</w:t>
      </w:r>
      <w:proofErr w:type="spellStart"/>
      <w:proofErr w:type="gramStart"/>
      <w:r w:rsidRPr="003B7085">
        <w:rPr>
          <w:rFonts w:ascii="Times New Roman" w:hAnsi="Times New Roman" w:cs="Times New Roman"/>
          <w:sz w:val="24"/>
          <w:szCs w:val="24"/>
        </w:rPr>
        <w:t>скан-образа</w:t>
      </w:r>
      <w:proofErr w:type="spellEnd"/>
      <w:proofErr w:type="gramEnd"/>
      <w:r w:rsidRPr="003B7085">
        <w:rPr>
          <w:rFonts w:ascii="Times New Roman" w:hAnsi="Times New Roman" w:cs="Times New Roman"/>
          <w:sz w:val="24"/>
          <w:szCs w:val="24"/>
        </w:rPr>
        <w:t>) документа, подписанного Сторонами на бумажном носителе информации.</w:t>
      </w:r>
    </w:p>
    <w:p w:rsidR="00512383" w:rsidRPr="003B7085" w:rsidRDefault="00512383" w:rsidP="00512383">
      <w:pPr>
        <w:widowControl w:val="0"/>
        <w:suppressLineNumbers/>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sidRPr="003B7085">
        <w:rPr>
          <w:rFonts w:ascii="Times New Roman" w:hAnsi="Times New Roman" w:cs="Times New Roman"/>
          <w:sz w:val="24"/>
          <w:szCs w:val="24"/>
        </w:rPr>
        <w:t xml:space="preserve">Сторона, получившая в ПИК ЕАСУЗ указанное сопроводительное письмо, осуществляет проверку сведений, содержащихся в сопроводительном письме </w:t>
      </w:r>
    </w:p>
    <w:p w:rsidR="00512383" w:rsidRPr="003B7085" w:rsidRDefault="00512383" w:rsidP="00512383">
      <w:pPr>
        <w:widowControl w:val="0"/>
        <w:suppressLineNumbers/>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sidRPr="003B7085">
        <w:rPr>
          <w:rFonts w:ascii="Times New Roman" w:hAnsi="Times New Roman" w:cs="Times New Roman"/>
          <w:sz w:val="24"/>
          <w:szCs w:val="24"/>
        </w:rPr>
        <w:t>и приложенной к нему копии в электронной форме (</w:t>
      </w:r>
      <w:proofErr w:type="spellStart"/>
      <w:proofErr w:type="gramStart"/>
      <w:r w:rsidRPr="003B7085">
        <w:rPr>
          <w:rFonts w:ascii="Times New Roman" w:hAnsi="Times New Roman" w:cs="Times New Roman"/>
          <w:sz w:val="24"/>
          <w:szCs w:val="24"/>
        </w:rPr>
        <w:t>скан-образа</w:t>
      </w:r>
      <w:proofErr w:type="spellEnd"/>
      <w:proofErr w:type="gramEnd"/>
      <w:r w:rsidRPr="003B7085">
        <w:rPr>
          <w:rFonts w:ascii="Times New Roman" w:hAnsi="Times New Roman" w:cs="Times New Roman"/>
          <w:sz w:val="24"/>
          <w:szCs w:val="24"/>
        </w:rPr>
        <w:t xml:space="preserve">) документа, </w:t>
      </w:r>
    </w:p>
    <w:p w:rsidR="00512383" w:rsidRPr="003B7085" w:rsidRDefault="00512383" w:rsidP="00512383">
      <w:pPr>
        <w:widowControl w:val="0"/>
        <w:suppressLineNumbers/>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sidRPr="003B7085">
        <w:rPr>
          <w:rFonts w:ascii="Times New Roman" w:hAnsi="Times New Roman" w:cs="Times New Roman"/>
          <w:sz w:val="24"/>
          <w:szCs w:val="24"/>
        </w:rPr>
        <w:t>на предмет их соответствия подписанному документу на бумажном носителе информации и по результатам проверки подписывает данное сопроводительное письмо усиленной квалифицированной электронной подписью уполномоченного должностного лица либо отказывается от его подписания в порядке, предусмотренном Регламентом.</w:t>
      </w:r>
    </w:p>
    <w:p w:rsidR="00512383" w:rsidRPr="003B7085" w:rsidRDefault="00512383" w:rsidP="00512383">
      <w:pPr>
        <w:widowControl w:val="0"/>
        <w:suppressLineNumbers/>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13</w:t>
      </w:r>
      <w:r w:rsidRPr="003B7085">
        <w:rPr>
          <w:rFonts w:ascii="Times New Roman" w:hAnsi="Times New Roman" w:cs="Times New Roman"/>
          <w:sz w:val="24"/>
          <w:szCs w:val="24"/>
        </w:rPr>
        <w:t xml:space="preserve">.6. Перечень электронных документов, которыми обмениваются Стороны при исполнении </w:t>
      </w:r>
      <w:r>
        <w:rPr>
          <w:rFonts w:ascii="Times New Roman" w:hAnsi="Times New Roman" w:cs="Times New Roman"/>
          <w:sz w:val="24"/>
          <w:szCs w:val="24"/>
        </w:rPr>
        <w:t>Договор</w:t>
      </w:r>
      <w:r w:rsidRPr="003B7085">
        <w:rPr>
          <w:rFonts w:ascii="Times New Roman" w:hAnsi="Times New Roman" w:cs="Times New Roman"/>
          <w:sz w:val="24"/>
          <w:szCs w:val="24"/>
        </w:rPr>
        <w:t xml:space="preserve">а с использованием ПИК ЕАСУЗ, содержится </w:t>
      </w:r>
    </w:p>
    <w:p w:rsidR="00512383" w:rsidRPr="003B7085" w:rsidRDefault="00512383" w:rsidP="00512383">
      <w:pPr>
        <w:widowControl w:val="0"/>
        <w:suppressLineNumbers/>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sidRPr="003B7085">
        <w:rPr>
          <w:rFonts w:ascii="Times New Roman" w:hAnsi="Times New Roman" w:cs="Times New Roman"/>
          <w:sz w:val="24"/>
          <w:szCs w:val="24"/>
        </w:rPr>
        <w:t xml:space="preserve">в приложении 10 к </w:t>
      </w:r>
      <w:r>
        <w:rPr>
          <w:rFonts w:ascii="Times New Roman" w:hAnsi="Times New Roman" w:cs="Times New Roman"/>
          <w:sz w:val="24"/>
          <w:szCs w:val="24"/>
        </w:rPr>
        <w:t>Договор</w:t>
      </w:r>
      <w:r w:rsidRPr="003B7085">
        <w:rPr>
          <w:rFonts w:ascii="Times New Roman" w:hAnsi="Times New Roman" w:cs="Times New Roman"/>
          <w:sz w:val="24"/>
          <w:szCs w:val="24"/>
        </w:rPr>
        <w:t>у.</w:t>
      </w:r>
    </w:p>
    <w:p w:rsidR="00512383" w:rsidRPr="003B7085" w:rsidRDefault="00512383" w:rsidP="00512383">
      <w:pPr>
        <w:widowControl w:val="0"/>
        <w:suppressLineNumbers/>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13</w:t>
      </w:r>
      <w:r w:rsidRPr="003B7085">
        <w:rPr>
          <w:rFonts w:ascii="Times New Roman" w:hAnsi="Times New Roman" w:cs="Times New Roman"/>
          <w:sz w:val="24"/>
          <w:szCs w:val="24"/>
        </w:rPr>
        <w:t xml:space="preserve">.7. Получение доступа </w:t>
      </w:r>
      <w:proofErr w:type="gramStart"/>
      <w:r w:rsidRPr="003B7085">
        <w:rPr>
          <w:rFonts w:ascii="Times New Roman" w:hAnsi="Times New Roman" w:cs="Times New Roman"/>
          <w:sz w:val="24"/>
          <w:szCs w:val="24"/>
        </w:rPr>
        <w:t>к</w:t>
      </w:r>
      <w:proofErr w:type="gramEnd"/>
      <w:r w:rsidRPr="003B7085">
        <w:rPr>
          <w:rFonts w:ascii="Times New Roman" w:hAnsi="Times New Roman" w:cs="Times New Roman"/>
          <w:sz w:val="24"/>
          <w:szCs w:val="24"/>
        </w:rPr>
        <w:t xml:space="preserve"> ПИК ЕАСУЗ, а также использование ЭДО ПИК ЕАСУЗ, в том числе в целях осуществления электронного документооборота </w:t>
      </w:r>
    </w:p>
    <w:p w:rsidR="00512383" w:rsidRPr="003B7085" w:rsidRDefault="00512383" w:rsidP="00512383">
      <w:pPr>
        <w:widowControl w:val="0"/>
        <w:suppressLineNumbers/>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sidRPr="003B7085">
        <w:rPr>
          <w:rFonts w:ascii="Times New Roman" w:hAnsi="Times New Roman" w:cs="Times New Roman"/>
          <w:sz w:val="24"/>
          <w:szCs w:val="24"/>
        </w:rPr>
        <w:t xml:space="preserve">при исполнении </w:t>
      </w:r>
      <w:r>
        <w:rPr>
          <w:rFonts w:ascii="Times New Roman" w:hAnsi="Times New Roman" w:cs="Times New Roman"/>
          <w:sz w:val="24"/>
          <w:szCs w:val="24"/>
        </w:rPr>
        <w:t>Договор</w:t>
      </w:r>
      <w:r w:rsidRPr="003B7085">
        <w:rPr>
          <w:rFonts w:ascii="Times New Roman" w:hAnsi="Times New Roman" w:cs="Times New Roman"/>
          <w:sz w:val="24"/>
          <w:szCs w:val="24"/>
        </w:rPr>
        <w:t>а, для Сторон осуществляется безвозмездно.</w:t>
      </w:r>
    </w:p>
    <w:p w:rsidR="009009AA" w:rsidRPr="00224D7C" w:rsidRDefault="009009AA" w:rsidP="00512383">
      <w:pPr>
        <w:pStyle w:val="12"/>
        <w:tabs>
          <w:tab w:val="left" w:pos="0"/>
          <w:tab w:val="left" w:pos="2358"/>
        </w:tabs>
        <w:ind w:firstLine="567"/>
        <w:rPr>
          <w:sz w:val="24"/>
          <w:szCs w:val="24"/>
        </w:rPr>
      </w:pPr>
    </w:p>
    <w:p w:rsidR="00F42492" w:rsidRPr="00F42492" w:rsidRDefault="009009AA" w:rsidP="00512383">
      <w:pPr>
        <w:pStyle w:val="12"/>
        <w:numPr>
          <w:ilvl w:val="0"/>
          <w:numId w:val="21"/>
        </w:numPr>
        <w:suppressAutoHyphens/>
        <w:adjustRightInd w:val="0"/>
        <w:rPr>
          <w:sz w:val="24"/>
          <w:szCs w:val="24"/>
        </w:rPr>
      </w:pPr>
      <w:r w:rsidRPr="00224D7C">
        <w:rPr>
          <w:b/>
          <w:bCs/>
          <w:spacing w:val="-1"/>
          <w:sz w:val="24"/>
          <w:szCs w:val="24"/>
        </w:rPr>
        <w:t>АДРЕСА И БАНКОВСКИЕ РЕКВИЗИТЫ СТОРОН</w:t>
      </w:r>
    </w:p>
    <w:p w:rsidR="0067589A" w:rsidRDefault="0067589A" w:rsidP="0067589A">
      <w:pPr>
        <w:pStyle w:val="12"/>
        <w:ind w:firstLine="0"/>
        <w:rPr>
          <w:b/>
          <w:bCs/>
          <w:sz w:val="24"/>
          <w:szCs w:val="24"/>
        </w:rPr>
      </w:pPr>
      <w:r w:rsidRPr="00056EE9">
        <w:rPr>
          <w:b/>
          <w:bCs/>
          <w:sz w:val="24"/>
          <w:szCs w:val="24"/>
        </w:rPr>
        <w:t xml:space="preserve">«Организация, осуществляющая  </w:t>
      </w:r>
      <w:r>
        <w:rPr>
          <w:b/>
          <w:bCs/>
          <w:sz w:val="24"/>
          <w:szCs w:val="24"/>
        </w:rPr>
        <w:t>горячее</w:t>
      </w:r>
      <w:r w:rsidRPr="00056EE9">
        <w:rPr>
          <w:b/>
          <w:bCs/>
          <w:sz w:val="24"/>
          <w:szCs w:val="24"/>
        </w:rPr>
        <w:t xml:space="preserve"> водоснабжение»</w:t>
      </w:r>
      <w:r w:rsidRPr="008436E9">
        <w:rPr>
          <w:b/>
          <w:bCs/>
          <w:spacing w:val="-2"/>
          <w:sz w:val="24"/>
          <w:szCs w:val="24"/>
        </w:rPr>
        <w:t>:</w:t>
      </w:r>
    </w:p>
    <w:p w:rsidR="0067589A" w:rsidRPr="00B80D08" w:rsidRDefault="0067589A" w:rsidP="0067589A">
      <w:pPr>
        <w:pStyle w:val="12"/>
        <w:ind w:firstLine="0"/>
        <w:jc w:val="left"/>
        <w:rPr>
          <w:sz w:val="24"/>
          <w:szCs w:val="24"/>
          <w:lang w:eastAsia="en-US"/>
        </w:rPr>
      </w:pPr>
      <w:r w:rsidRPr="00B80D08">
        <w:rPr>
          <w:sz w:val="24"/>
          <w:szCs w:val="24"/>
        </w:rPr>
        <w:t>Общество с ограниченной ответственностью «Интеллектуальные Коммунальные Системы Орехово-Зуево» (</w:t>
      </w:r>
      <w:r w:rsidRPr="00B80D08">
        <w:rPr>
          <w:sz w:val="24"/>
          <w:szCs w:val="24"/>
          <w:lang w:eastAsia="en-US"/>
        </w:rPr>
        <w:t>ООО «ИКС Орехово-Зуево»)</w:t>
      </w:r>
    </w:p>
    <w:p w:rsidR="0067589A" w:rsidRPr="00B80D08" w:rsidRDefault="0067589A" w:rsidP="0067589A">
      <w:pPr>
        <w:pStyle w:val="12"/>
        <w:ind w:firstLine="0"/>
        <w:jc w:val="left"/>
        <w:rPr>
          <w:sz w:val="24"/>
          <w:szCs w:val="24"/>
        </w:rPr>
      </w:pPr>
      <w:r w:rsidRPr="00B80D08">
        <w:rPr>
          <w:spacing w:val="-1"/>
          <w:sz w:val="24"/>
          <w:szCs w:val="24"/>
        </w:rPr>
        <w:t xml:space="preserve">Адрес местонахождения: </w:t>
      </w:r>
      <w:r w:rsidRPr="00B80D08">
        <w:rPr>
          <w:sz w:val="24"/>
          <w:szCs w:val="24"/>
          <w:lang w:eastAsia="en-US"/>
        </w:rPr>
        <w:t xml:space="preserve">142600, Московская область, </w:t>
      </w:r>
      <w:proofErr w:type="gramStart"/>
      <w:r w:rsidRPr="00B80D08">
        <w:rPr>
          <w:sz w:val="24"/>
          <w:szCs w:val="24"/>
          <w:lang w:eastAsia="en-US"/>
        </w:rPr>
        <w:t>г</w:t>
      </w:r>
      <w:proofErr w:type="gramEnd"/>
      <w:r w:rsidRPr="00B80D08">
        <w:rPr>
          <w:sz w:val="24"/>
          <w:szCs w:val="24"/>
          <w:lang w:eastAsia="en-US"/>
        </w:rPr>
        <w:t xml:space="preserve">. Орехово-Зуево, ул. Ленина, 97, </w:t>
      </w:r>
      <w:proofErr w:type="spellStart"/>
      <w:r w:rsidRPr="00B80D08">
        <w:rPr>
          <w:sz w:val="24"/>
          <w:szCs w:val="24"/>
          <w:lang w:eastAsia="en-US"/>
        </w:rPr>
        <w:t>оф</w:t>
      </w:r>
      <w:proofErr w:type="spellEnd"/>
      <w:r w:rsidRPr="00B80D08">
        <w:rPr>
          <w:sz w:val="24"/>
          <w:szCs w:val="24"/>
          <w:lang w:eastAsia="en-US"/>
        </w:rPr>
        <w:t>. 18</w:t>
      </w:r>
    </w:p>
    <w:p w:rsidR="0067589A" w:rsidRPr="00B80D08" w:rsidRDefault="0067589A" w:rsidP="0067589A">
      <w:pPr>
        <w:pStyle w:val="12"/>
        <w:ind w:firstLine="0"/>
        <w:jc w:val="left"/>
        <w:rPr>
          <w:spacing w:val="-1"/>
          <w:sz w:val="24"/>
          <w:szCs w:val="24"/>
        </w:rPr>
      </w:pPr>
      <w:r w:rsidRPr="00B80D08">
        <w:rPr>
          <w:sz w:val="24"/>
          <w:szCs w:val="24"/>
        </w:rPr>
        <w:lastRenderedPageBreak/>
        <w:t xml:space="preserve">ИНН </w:t>
      </w:r>
      <w:r w:rsidRPr="00B80D08">
        <w:rPr>
          <w:sz w:val="24"/>
          <w:szCs w:val="24"/>
          <w:lang w:eastAsia="en-US"/>
        </w:rPr>
        <w:t>7608037021/</w:t>
      </w:r>
      <w:r w:rsidRPr="00B80D08">
        <w:rPr>
          <w:spacing w:val="-1"/>
          <w:sz w:val="24"/>
          <w:szCs w:val="24"/>
        </w:rPr>
        <w:t xml:space="preserve">КПП 503401001 ОГРН </w:t>
      </w:r>
      <w:r w:rsidRPr="00B80D08">
        <w:rPr>
          <w:sz w:val="24"/>
          <w:szCs w:val="24"/>
          <w:lang w:eastAsia="en-US"/>
        </w:rPr>
        <w:t>1197627012868</w:t>
      </w:r>
    </w:p>
    <w:p w:rsidR="0067589A" w:rsidRPr="00B80D08" w:rsidRDefault="0067589A" w:rsidP="0067589A">
      <w:pPr>
        <w:spacing w:after="0" w:line="240" w:lineRule="auto"/>
        <w:rPr>
          <w:rFonts w:ascii="Times New Roman" w:hAnsi="Times New Roman" w:cs="Times New Roman"/>
          <w:sz w:val="24"/>
          <w:szCs w:val="24"/>
        </w:rPr>
      </w:pPr>
      <w:r w:rsidRPr="00B80D08">
        <w:rPr>
          <w:rFonts w:ascii="Times New Roman" w:hAnsi="Times New Roman" w:cs="Times New Roman"/>
          <w:sz w:val="24"/>
          <w:szCs w:val="24"/>
        </w:rPr>
        <w:t xml:space="preserve">Расчетный счет 40702810412010238312  Банк </w:t>
      </w:r>
      <w:r w:rsidRPr="00B80D08">
        <w:rPr>
          <w:rFonts w:ascii="Times New Roman" w:eastAsia="Calibri" w:hAnsi="Times New Roman" w:cs="Times New Roman"/>
          <w:sz w:val="24"/>
          <w:szCs w:val="24"/>
        </w:rPr>
        <w:t>Филиал «Корпоративный» ПАО «</w:t>
      </w:r>
      <w:proofErr w:type="spellStart"/>
      <w:r w:rsidRPr="00B80D08">
        <w:rPr>
          <w:rFonts w:ascii="Times New Roman" w:eastAsia="Calibri" w:hAnsi="Times New Roman" w:cs="Times New Roman"/>
          <w:sz w:val="24"/>
          <w:szCs w:val="24"/>
        </w:rPr>
        <w:t>Совкомбанк</w:t>
      </w:r>
      <w:proofErr w:type="spellEnd"/>
      <w:r w:rsidRPr="00B80D08">
        <w:rPr>
          <w:rFonts w:ascii="Times New Roman" w:eastAsia="Calibri" w:hAnsi="Times New Roman" w:cs="Times New Roman"/>
          <w:sz w:val="24"/>
          <w:szCs w:val="24"/>
        </w:rPr>
        <w:t xml:space="preserve">»  </w:t>
      </w:r>
      <w:r w:rsidRPr="00B80D08">
        <w:rPr>
          <w:rFonts w:ascii="Times New Roman" w:hAnsi="Times New Roman" w:cs="Times New Roman"/>
          <w:spacing w:val="-2"/>
          <w:sz w:val="24"/>
          <w:szCs w:val="24"/>
        </w:rPr>
        <w:t xml:space="preserve">БИК </w:t>
      </w:r>
      <w:r w:rsidRPr="00B80D08">
        <w:rPr>
          <w:rFonts w:ascii="Times New Roman" w:eastAsia="Calibri" w:hAnsi="Times New Roman" w:cs="Times New Roman"/>
          <w:sz w:val="24"/>
          <w:szCs w:val="24"/>
        </w:rPr>
        <w:t>044525360 </w:t>
      </w:r>
    </w:p>
    <w:p w:rsidR="0067589A" w:rsidRPr="00B80D08" w:rsidRDefault="0067589A" w:rsidP="0067589A">
      <w:pPr>
        <w:spacing w:after="0" w:line="240" w:lineRule="auto"/>
        <w:rPr>
          <w:rFonts w:ascii="Times New Roman" w:eastAsia="Calibri" w:hAnsi="Times New Roman" w:cs="Times New Roman"/>
          <w:sz w:val="24"/>
          <w:szCs w:val="24"/>
        </w:rPr>
      </w:pPr>
      <w:r w:rsidRPr="00B80D08">
        <w:rPr>
          <w:rFonts w:ascii="Times New Roman" w:hAnsi="Times New Roman" w:cs="Times New Roman"/>
          <w:sz w:val="24"/>
          <w:szCs w:val="24"/>
        </w:rPr>
        <w:t xml:space="preserve">корреспондентский счет </w:t>
      </w:r>
      <w:r w:rsidRPr="00B80D08">
        <w:rPr>
          <w:rFonts w:ascii="Times New Roman" w:eastAsia="Calibri" w:hAnsi="Times New Roman" w:cs="Times New Roman"/>
          <w:sz w:val="24"/>
          <w:szCs w:val="24"/>
        </w:rPr>
        <w:t xml:space="preserve">30101810445250000360 Главное управление Банка России по Центральному федеральному округу </w:t>
      </w:r>
      <w:proofErr w:type="gramStart"/>
      <w:r w:rsidRPr="00B80D08">
        <w:rPr>
          <w:rFonts w:ascii="Times New Roman" w:eastAsia="Calibri" w:hAnsi="Times New Roman" w:cs="Times New Roman"/>
          <w:sz w:val="24"/>
          <w:szCs w:val="24"/>
        </w:rPr>
        <w:t>г</w:t>
      </w:r>
      <w:proofErr w:type="gramEnd"/>
      <w:r w:rsidRPr="00B80D08">
        <w:rPr>
          <w:rFonts w:ascii="Times New Roman" w:eastAsia="Calibri" w:hAnsi="Times New Roman" w:cs="Times New Roman"/>
          <w:sz w:val="24"/>
          <w:szCs w:val="24"/>
        </w:rPr>
        <w:t>. Москва</w:t>
      </w:r>
    </w:p>
    <w:p w:rsidR="0067589A" w:rsidRPr="00B80D08" w:rsidRDefault="0067589A" w:rsidP="0067589A">
      <w:pPr>
        <w:pStyle w:val="12"/>
        <w:ind w:firstLine="0"/>
        <w:jc w:val="left"/>
        <w:rPr>
          <w:sz w:val="24"/>
          <w:szCs w:val="24"/>
        </w:rPr>
      </w:pPr>
      <w:r w:rsidRPr="00B80D08">
        <w:rPr>
          <w:sz w:val="24"/>
          <w:szCs w:val="24"/>
        </w:rPr>
        <w:t xml:space="preserve">Адрес для переписки: 142603, Московская область, </w:t>
      </w:r>
      <w:proofErr w:type="gramStart"/>
      <w:r w:rsidRPr="00B80D08">
        <w:rPr>
          <w:sz w:val="24"/>
          <w:szCs w:val="24"/>
        </w:rPr>
        <w:t>г</w:t>
      </w:r>
      <w:proofErr w:type="gramEnd"/>
      <w:r w:rsidRPr="00B80D08">
        <w:rPr>
          <w:sz w:val="24"/>
          <w:szCs w:val="24"/>
        </w:rPr>
        <w:t>. Орехово-Зуево, ул. Лапина,68</w:t>
      </w:r>
    </w:p>
    <w:p w:rsidR="0067589A" w:rsidRPr="00B80D08" w:rsidRDefault="0067589A" w:rsidP="0067589A">
      <w:pPr>
        <w:pStyle w:val="12"/>
        <w:ind w:firstLine="0"/>
        <w:jc w:val="left"/>
        <w:rPr>
          <w:spacing w:val="-5"/>
          <w:sz w:val="24"/>
          <w:szCs w:val="24"/>
        </w:rPr>
      </w:pPr>
      <w:r w:rsidRPr="00B80D08">
        <w:rPr>
          <w:spacing w:val="-5"/>
          <w:sz w:val="24"/>
          <w:szCs w:val="24"/>
        </w:rPr>
        <w:t>Телефон:</w:t>
      </w:r>
      <w:r w:rsidRPr="00B80D08">
        <w:rPr>
          <w:spacing w:val="-5"/>
          <w:sz w:val="24"/>
          <w:szCs w:val="24"/>
          <w:u w:val="single"/>
        </w:rPr>
        <w:t xml:space="preserve"> 8(496) 425-50-35</w:t>
      </w:r>
    </w:p>
    <w:p w:rsidR="0067589A" w:rsidRPr="00D56A06" w:rsidRDefault="0067589A" w:rsidP="0067589A">
      <w:pPr>
        <w:pStyle w:val="12"/>
        <w:ind w:firstLine="0"/>
        <w:jc w:val="left"/>
        <w:rPr>
          <w:color w:val="000000"/>
          <w:sz w:val="24"/>
          <w:szCs w:val="24"/>
          <w:u w:val="single"/>
        </w:rPr>
      </w:pPr>
      <w:proofErr w:type="gramStart"/>
      <w:r w:rsidRPr="00B80D08">
        <w:rPr>
          <w:sz w:val="24"/>
          <w:szCs w:val="24"/>
        </w:rPr>
        <w:t>е</w:t>
      </w:r>
      <w:proofErr w:type="gramEnd"/>
      <w:r w:rsidRPr="00B80D08">
        <w:rPr>
          <w:sz w:val="24"/>
          <w:szCs w:val="24"/>
        </w:rPr>
        <w:t>-</w:t>
      </w:r>
      <w:r w:rsidRPr="00B80D08">
        <w:rPr>
          <w:sz w:val="24"/>
          <w:szCs w:val="24"/>
          <w:lang w:val="en-US"/>
        </w:rPr>
        <w:t>mail</w:t>
      </w:r>
      <w:r w:rsidRPr="00B80D08">
        <w:rPr>
          <w:sz w:val="24"/>
          <w:szCs w:val="24"/>
        </w:rPr>
        <w:t xml:space="preserve">: </w:t>
      </w:r>
      <w:hyperlink r:id="rId13" w:history="1">
        <w:r w:rsidRPr="00B80D08">
          <w:rPr>
            <w:rStyle w:val="af6"/>
            <w:sz w:val="24"/>
            <w:szCs w:val="24"/>
            <w:lang w:val="en-US"/>
          </w:rPr>
          <w:t>ozt</w:t>
        </w:r>
        <w:r w:rsidRPr="00B80D08">
          <w:rPr>
            <w:rStyle w:val="af6"/>
            <w:sz w:val="24"/>
            <w:szCs w:val="24"/>
          </w:rPr>
          <w:t>.</w:t>
        </w:r>
        <w:r w:rsidRPr="00B80D08">
          <w:rPr>
            <w:rStyle w:val="af6"/>
            <w:sz w:val="24"/>
            <w:szCs w:val="24"/>
            <w:lang w:val="en-US"/>
          </w:rPr>
          <w:t>realiz</w:t>
        </w:r>
        <w:r w:rsidRPr="00B80D08">
          <w:rPr>
            <w:rStyle w:val="af6"/>
            <w:sz w:val="24"/>
            <w:szCs w:val="24"/>
          </w:rPr>
          <w:t>@</w:t>
        </w:r>
        <w:r w:rsidRPr="00B80D08">
          <w:rPr>
            <w:rStyle w:val="af6"/>
            <w:sz w:val="24"/>
            <w:szCs w:val="24"/>
            <w:lang w:val="en-US"/>
          </w:rPr>
          <w:t>mail</w:t>
        </w:r>
        <w:r w:rsidRPr="00B80D08">
          <w:rPr>
            <w:rStyle w:val="af6"/>
            <w:sz w:val="24"/>
            <w:szCs w:val="24"/>
          </w:rPr>
          <w:t>.</w:t>
        </w:r>
        <w:r w:rsidRPr="00B80D08">
          <w:rPr>
            <w:rStyle w:val="af6"/>
            <w:sz w:val="24"/>
            <w:szCs w:val="24"/>
            <w:lang w:val="en-US"/>
          </w:rPr>
          <w:t>ru</w:t>
        </w:r>
      </w:hyperlink>
      <w:r w:rsidRPr="00B80D08">
        <w:rPr>
          <w:rStyle w:val="af6"/>
          <w:sz w:val="24"/>
          <w:szCs w:val="24"/>
        </w:rPr>
        <w:t xml:space="preserve"> – </w:t>
      </w:r>
      <w:r w:rsidRPr="00B80D08">
        <w:rPr>
          <w:rStyle w:val="af6"/>
          <w:color w:val="000000"/>
          <w:sz w:val="24"/>
          <w:szCs w:val="24"/>
        </w:rPr>
        <w:t>отдел сбыта</w:t>
      </w:r>
    </w:p>
    <w:p w:rsidR="00626DF3" w:rsidRPr="00626DF3" w:rsidRDefault="00626DF3" w:rsidP="00626DF3">
      <w:pPr>
        <w:suppressAutoHyphens/>
        <w:autoSpaceDE w:val="0"/>
        <w:autoSpaceDN w:val="0"/>
        <w:adjustRightInd w:val="0"/>
        <w:spacing w:after="0" w:line="240" w:lineRule="auto"/>
        <w:jc w:val="both"/>
        <w:rPr>
          <w:rFonts w:ascii="Times New Roman" w:eastAsia="Times New Roman" w:hAnsi="Times New Roman" w:cs="Times New Roman"/>
          <w:b/>
          <w:bCs/>
          <w:sz w:val="24"/>
          <w:szCs w:val="24"/>
          <w:u w:val="single"/>
          <w:lang w:eastAsia="ru-RU"/>
        </w:rPr>
      </w:pPr>
      <w:r w:rsidRPr="00626DF3">
        <w:rPr>
          <w:rFonts w:ascii="Times New Roman" w:eastAsia="Times New Roman" w:hAnsi="Times New Roman" w:cs="Times New Roman"/>
          <w:b/>
          <w:bCs/>
          <w:sz w:val="24"/>
          <w:szCs w:val="24"/>
          <w:u w:val="single"/>
          <w:lang w:eastAsia="ru-RU"/>
        </w:rPr>
        <w:t>Потребитель:</w:t>
      </w:r>
    </w:p>
    <w:p w:rsidR="00626DF3" w:rsidRPr="00626DF3" w:rsidRDefault="00626DF3" w:rsidP="00626DF3">
      <w:pPr>
        <w:suppressAutoHyphens/>
        <w:autoSpaceDE w:val="0"/>
        <w:autoSpaceDN w:val="0"/>
        <w:adjustRightInd w:val="0"/>
        <w:spacing w:after="0" w:line="240" w:lineRule="auto"/>
        <w:jc w:val="both"/>
        <w:rPr>
          <w:rFonts w:ascii="Times New Roman" w:eastAsia="Times New Roman" w:hAnsi="Times New Roman" w:cs="Times New Roman"/>
          <w:spacing w:val="-1"/>
          <w:sz w:val="24"/>
          <w:szCs w:val="24"/>
          <w:lang w:eastAsia="ru-RU"/>
        </w:rPr>
      </w:pPr>
      <w:r w:rsidRPr="00626DF3">
        <w:rPr>
          <w:rFonts w:ascii="Times New Roman" w:eastAsia="Times New Roman" w:hAnsi="Times New Roman" w:cs="Times New Roman"/>
          <w:spacing w:val="-1"/>
          <w:sz w:val="24"/>
          <w:szCs w:val="24"/>
          <w:lang w:eastAsia="ru-RU"/>
        </w:rPr>
        <w:t xml:space="preserve">Адрес местонахождения: </w:t>
      </w:r>
    </w:p>
    <w:p w:rsidR="00626DF3" w:rsidRPr="00626DF3" w:rsidRDefault="00626DF3" w:rsidP="00626DF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DF3">
        <w:rPr>
          <w:rFonts w:ascii="Times New Roman" w:eastAsia="Times New Roman" w:hAnsi="Times New Roman" w:cs="Times New Roman"/>
          <w:sz w:val="24"/>
          <w:szCs w:val="24"/>
          <w:lang w:eastAsia="ru-RU"/>
        </w:rPr>
        <w:t xml:space="preserve">ИНН </w:t>
      </w:r>
    </w:p>
    <w:p w:rsidR="00626DF3" w:rsidRPr="00626DF3" w:rsidRDefault="00626DF3" w:rsidP="003147F9">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DF3">
        <w:rPr>
          <w:rFonts w:ascii="Times New Roman" w:eastAsia="Times New Roman" w:hAnsi="Times New Roman" w:cs="Times New Roman"/>
          <w:spacing w:val="-1"/>
          <w:sz w:val="24"/>
          <w:szCs w:val="24"/>
          <w:lang w:eastAsia="ru-RU"/>
        </w:rPr>
        <w:t xml:space="preserve">КПП </w:t>
      </w:r>
    </w:p>
    <w:p w:rsidR="00626DF3" w:rsidRPr="00626DF3" w:rsidRDefault="00626DF3" w:rsidP="003147F9">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DF3">
        <w:rPr>
          <w:rFonts w:ascii="Times New Roman" w:eastAsia="Times New Roman" w:hAnsi="Times New Roman" w:cs="Times New Roman"/>
          <w:spacing w:val="-2"/>
          <w:sz w:val="24"/>
          <w:szCs w:val="24"/>
          <w:lang w:eastAsia="ru-RU"/>
        </w:rPr>
        <w:t xml:space="preserve">БИК </w:t>
      </w:r>
    </w:p>
    <w:p w:rsidR="00626DF3" w:rsidRPr="00626DF3" w:rsidRDefault="00626DF3" w:rsidP="00626DF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DF3">
        <w:rPr>
          <w:rFonts w:ascii="Times New Roman" w:eastAsia="Times New Roman" w:hAnsi="Times New Roman" w:cs="Times New Roman"/>
          <w:spacing w:val="-5"/>
          <w:sz w:val="24"/>
          <w:szCs w:val="24"/>
          <w:lang w:eastAsia="ru-RU"/>
        </w:rPr>
        <w:t xml:space="preserve">Телефон </w:t>
      </w:r>
      <w:r w:rsidRPr="00626DF3">
        <w:rPr>
          <w:rFonts w:ascii="Times New Roman" w:eastAsia="Times New Roman" w:hAnsi="Times New Roman" w:cs="Times New Roman"/>
          <w:spacing w:val="-5"/>
          <w:sz w:val="24"/>
          <w:szCs w:val="24"/>
          <w:u w:val="single"/>
          <w:lang w:eastAsia="ru-RU"/>
        </w:rPr>
        <w:t>_________________</w:t>
      </w:r>
    </w:p>
    <w:p w:rsidR="00626DF3" w:rsidRPr="003147F9" w:rsidRDefault="00626DF3" w:rsidP="00626DF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DF3">
        <w:rPr>
          <w:rFonts w:ascii="Times New Roman" w:eastAsia="Times New Roman" w:hAnsi="Times New Roman" w:cs="Times New Roman"/>
          <w:spacing w:val="-5"/>
          <w:sz w:val="24"/>
          <w:szCs w:val="24"/>
          <w:lang w:eastAsia="ru-RU"/>
        </w:rPr>
        <w:t>Факс</w:t>
      </w:r>
      <w:r w:rsidRPr="003147F9">
        <w:rPr>
          <w:rFonts w:ascii="Times New Roman" w:eastAsia="Times New Roman" w:hAnsi="Times New Roman" w:cs="Times New Roman"/>
          <w:spacing w:val="-5"/>
          <w:sz w:val="24"/>
          <w:szCs w:val="24"/>
          <w:lang w:eastAsia="ru-RU"/>
        </w:rPr>
        <w:t xml:space="preserve"> _____________________</w:t>
      </w:r>
      <w:r w:rsidRPr="00626DF3">
        <w:rPr>
          <w:rFonts w:ascii="Times New Roman" w:eastAsia="Times New Roman" w:hAnsi="Times New Roman" w:cs="Times New Roman"/>
          <w:sz w:val="24"/>
          <w:szCs w:val="24"/>
          <w:lang w:val="en-US" w:eastAsia="ru-RU"/>
        </w:rPr>
        <w:t>E</w:t>
      </w:r>
      <w:r w:rsidRPr="003147F9">
        <w:rPr>
          <w:rFonts w:ascii="Times New Roman" w:eastAsia="Times New Roman" w:hAnsi="Times New Roman" w:cs="Times New Roman"/>
          <w:sz w:val="24"/>
          <w:szCs w:val="24"/>
          <w:lang w:eastAsia="ru-RU"/>
        </w:rPr>
        <w:t>-</w:t>
      </w:r>
      <w:r w:rsidRPr="00626DF3">
        <w:rPr>
          <w:rFonts w:ascii="Times New Roman" w:eastAsia="Times New Roman" w:hAnsi="Times New Roman" w:cs="Times New Roman"/>
          <w:sz w:val="24"/>
          <w:szCs w:val="24"/>
          <w:lang w:val="en-US" w:eastAsia="ru-RU"/>
        </w:rPr>
        <w:t>mail</w:t>
      </w:r>
      <w:r w:rsidRPr="003147F9">
        <w:rPr>
          <w:rFonts w:ascii="Times New Roman" w:eastAsia="Times New Roman" w:hAnsi="Times New Roman" w:cs="Times New Roman"/>
          <w:sz w:val="24"/>
          <w:szCs w:val="24"/>
          <w:lang w:eastAsia="ru-RU"/>
        </w:rPr>
        <w:t xml:space="preserve"> </w:t>
      </w:r>
    </w:p>
    <w:p w:rsidR="00626DF3" w:rsidRPr="00626DF3" w:rsidRDefault="00626DF3" w:rsidP="00626DF3">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DF3">
        <w:rPr>
          <w:rFonts w:ascii="Times New Roman" w:eastAsia="Times New Roman" w:hAnsi="Times New Roman" w:cs="Times New Roman"/>
          <w:sz w:val="24"/>
          <w:szCs w:val="24"/>
          <w:lang w:eastAsia="ru-RU"/>
        </w:rPr>
        <w:t>Адрес для переписки:___________________________________________</w:t>
      </w:r>
    </w:p>
    <w:p w:rsidR="00626DF3" w:rsidRPr="00626DF3" w:rsidRDefault="00626DF3" w:rsidP="00626DF3">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626DF3">
        <w:rPr>
          <w:rFonts w:ascii="Times New Roman" w:eastAsia="Times New Roman" w:hAnsi="Times New Roman" w:cs="Times New Roman"/>
          <w:sz w:val="24"/>
          <w:szCs w:val="24"/>
          <w:lang w:eastAsia="ru-RU"/>
        </w:rPr>
        <w:t>КБК______________________________________________________________</w:t>
      </w:r>
    </w:p>
    <w:p w:rsidR="00512383" w:rsidRPr="003B7085" w:rsidRDefault="00512383" w:rsidP="00512383">
      <w:pPr>
        <w:pStyle w:val="12"/>
        <w:ind w:firstLine="0"/>
        <w:rPr>
          <w:b/>
          <w:bCs/>
          <w:spacing w:val="-2"/>
          <w:sz w:val="24"/>
          <w:szCs w:val="24"/>
        </w:rPr>
      </w:pPr>
      <w:r w:rsidRPr="003B7085">
        <w:rPr>
          <w:b/>
          <w:bCs/>
          <w:spacing w:val="-2"/>
          <w:sz w:val="24"/>
          <w:szCs w:val="24"/>
        </w:rPr>
        <w:t xml:space="preserve">Приложения, являющиеся неотъемлемой частью </w:t>
      </w:r>
      <w:r>
        <w:rPr>
          <w:b/>
          <w:spacing w:val="-2"/>
          <w:sz w:val="24"/>
          <w:szCs w:val="24"/>
        </w:rPr>
        <w:t>Договор</w:t>
      </w:r>
      <w:r w:rsidRPr="003B7085">
        <w:rPr>
          <w:b/>
          <w:spacing w:val="-2"/>
          <w:sz w:val="24"/>
          <w:szCs w:val="24"/>
        </w:rPr>
        <w:t>а</w:t>
      </w:r>
      <w:r w:rsidRPr="003B7085">
        <w:rPr>
          <w:b/>
          <w:bCs/>
          <w:spacing w:val="-2"/>
          <w:sz w:val="24"/>
          <w:szCs w:val="24"/>
        </w:rPr>
        <w:t>:</w:t>
      </w:r>
    </w:p>
    <w:p w:rsidR="00512383" w:rsidRPr="003B7085" w:rsidRDefault="00512383" w:rsidP="00512383">
      <w:pPr>
        <w:pStyle w:val="ConsPlusNonformat"/>
        <w:numPr>
          <w:ilvl w:val="0"/>
          <w:numId w:val="10"/>
        </w:numPr>
        <w:tabs>
          <w:tab w:val="left" w:pos="0"/>
          <w:tab w:val="left" w:pos="851"/>
        </w:tabs>
        <w:ind w:left="0" w:firstLine="567"/>
        <w:jc w:val="both"/>
        <w:rPr>
          <w:rFonts w:ascii="Times New Roman" w:hAnsi="Times New Roman" w:cs="Times New Roman"/>
          <w:sz w:val="24"/>
          <w:szCs w:val="24"/>
        </w:rPr>
      </w:pPr>
      <w:r w:rsidRPr="003B7085">
        <w:rPr>
          <w:rFonts w:ascii="Times New Roman" w:hAnsi="Times New Roman" w:cs="Times New Roman"/>
          <w:sz w:val="24"/>
          <w:szCs w:val="24"/>
        </w:rPr>
        <w:t>Приложение 1 – График отпуска</w:t>
      </w:r>
    </w:p>
    <w:p w:rsidR="00512383" w:rsidRPr="003B7085" w:rsidRDefault="00512383" w:rsidP="00512383">
      <w:pPr>
        <w:pStyle w:val="ConsPlusNonformat"/>
        <w:numPr>
          <w:ilvl w:val="0"/>
          <w:numId w:val="10"/>
        </w:numPr>
        <w:tabs>
          <w:tab w:val="left" w:pos="0"/>
          <w:tab w:val="left" w:pos="851"/>
        </w:tabs>
        <w:ind w:left="0" w:firstLine="567"/>
        <w:jc w:val="both"/>
        <w:rPr>
          <w:rFonts w:ascii="Times New Roman" w:hAnsi="Times New Roman" w:cs="Times New Roman"/>
          <w:sz w:val="24"/>
          <w:szCs w:val="24"/>
        </w:rPr>
      </w:pPr>
      <w:r w:rsidRPr="003B7085">
        <w:rPr>
          <w:rFonts w:ascii="Times New Roman" w:hAnsi="Times New Roman" w:cs="Times New Roman"/>
          <w:sz w:val="24"/>
          <w:szCs w:val="24"/>
        </w:rPr>
        <w:t>Приложение 2 – Список объектов абонента</w:t>
      </w:r>
    </w:p>
    <w:p w:rsidR="00512383" w:rsidRPr="003B7085" w:rsidRDefault="00512383" w:rsidP="00512383">
      <w:pPr>
        <w:pStyle w:val="a4"/>
        <w:numPr>
          <w:ilvl w:val="0"/>
          <w:numId w:val="10"/>
        </w:numPr>
        <w:tabs>
          <w:tab w:val="left" w:pos="851"/>
        </w:tabs>
        <w:spacing w:after="0" w:line="240" w:lineRule="auto"/>
        <w:jc w:val="both"/>
        <w:rPr>
          <w:rFonts w:ascii="Times New Roman" w:hAnsi="Times New Roman"/>
          <w:bCs/>
          <w:sz w:val="24"/>
          <w:szCs w:val="24"/>
        </w:rPr>
      </w:pPr>
      <w:r w:rsidRPr="003B7085">
        <w:rPr>
          <w:rFonts w:ascii="Times New Roman" w:hAnsi="Times New Roman"/>
          <w:sz w:val="24"/>
          <w:szCs w:val="24"/>
        </w:rPr>
        <w:t>Приложение 3 – Акт разграничения балансовой принадлежности Сторон.</w:t>
      </w:r>
    </w:p>
    <w:p w:rsidR="00512383" w:rsidRPr="003B7085" w:rsidRDefault="00512383" w:rsidP="00512383">
      <w:pPr>
        <w:pStyle w:val="ConsPlusNonformat"/>
        <w:numPr>
          <w:ilvl w:val="0"/>
          <w:numId w:val="10"/>
        </w:numPr>
        <w:tabs>
          <w:tab w:val="left" w:pos="0"/>
          <w:tab w:val="left" w:pos="851"/>
        </w:tabs>
        <w:jc w:val="both"/>
        <w:rPr>
          <w:rFonts w:ascii="Times New Roman" w:hAnsi="Times New Roman" w:cs="Times New Roman"/>
          <w:sz w:val="24"/>
          <w:szCs w:val="24"/>
        </w:rPr>
      </w:pPr>
      <w:r w:rsidRPr="003B7085">
        <w:rPr>
          <w:rFonts w:ascii="Times New Roman" w:hAnsi="Times New Roman" w:cs="Times New Roman"/>
          <w:sz w:val="24"/>
          <w:szCs w:val="24"/>
        </w:rPr>
        <w:t>Приложение</w:t>
      </w:r>
      <w:proofErr w:type="gramStart"/>
      <w:r w:rsidRPr="003B7085">
        <w:rPr>
          <w:rFonts w:ascii="Times New Roman" w:hAnsi="Times New Roman" w:cs="Times New Roman"/>
          <w:sz w:val="24"/>
          <w:szCs w:val="24"/>
        </w:rPr>
        <w:t>4</w:t>
      </w:r>
      <w:proofErr w:type="gramEnd"/>
      <w:r w:rsidRPr="003B7085">
        <w:rPr>
          <w:rFonts w:ascii="Times New Roman" w:hAnsi="Times New Roman" w:cs="Times New Roman"/>
          <w:sz w:val="24"/>
          <w:szCs w:val="24"/>
        </w:rPr>
        <w:t>– Акт разграничения эксплуатационной ответственности Сторон.</w:t>
      </w:r>
    </w:p>
    <w:p w:rsidR="00512383" w:rsidRPr="003B7085" w:rsidRDefault="00512383" w:rsidP="00512383">
      <w:pPr>
        <w:pStyle w:val="ConsPlusNonformat"/>
        <w:numPr>
          <w:ilvl w:val="0"/>
          <w:numId w:val="10"/>
        </w:numPr>
        <w:tabs>
          <w:tab w:val="left" w:pos="0"/>
          <w:tab w:val="left" w:pos="851"/>
        </w:tabs>
        <w:jc w:val="both"/>
        <w:rPr>
          <w:rFonts w:ascii="Times New Roman" w:hAnsi="Times New Roman" w:cs="Times New Roman"/>
          <w:sz w:val="24"/>
          <w:szCs w:val="24"/>
        </w:rPr>
      </w:pPr>
      <w:r w:rsidRPr="003B7085">
        <w:rPr>
          <w:rFonts w:ascii="Times New Roman" w:hAnsi="Times New Roman" w:cs="Times New Roman"/>
          <w:sz w:val="24"/>
          <w:szCs w:val="24"/>
        </w:rPr>
        <w:t xml:space="preserve">Приложение 5–Сведения о приборах учета (узлах учета) </w:t>
      </w:r>
    </w:p>
    <w:p w:rsidR="00512383" w:rsidRPr="003B7085" w:rsidRDefault="00512383" w:rsidP="00512383">
      <w:pPr>
        <w:pStyle w:val="ConsPlusNonformat"/>
        <w:numPr>
          <w:ilvl w:val="0"/>
          <w:numId w:val="10"/>
        </w:numPr>
        <w:tabs>
          <w:tab w:val="left" w:pos="0"/>
          <w:tab w:val="left" w:pos="851"/>
        </w:tabs>
        <w:jc w:val="both"/>
        <w:rPr>
          <w:rFonts w:ascii="Times New Roman" w:hAnsi="Times New Roman" w:cs="Times New Roman"/>
          <w:sz w:val="24"/>
          <w:szCs w:val="24"/>
        </w:rPr>
      </w:pPr>
      <w:r w:rsidRPr="003B7085">
        <w:rPr>
          <w:rFonts w:ascii="Times New Roman" w:hAnsi="Times New Roman" w:cs="Times New Roman"/>
          <w:sz w:val="24"/>
          <w:szCs w:val="24"/>
        </w:rPr>
        <w:t>Приложение 6 –Форма Отчетная ведомость за потребленную тепловую энергию и теплоноситель за период Форма сведения о количестве горячей воды</w:t>
      </w:r>
    </w:p>
    <w:p w:rsidR="00512383" w:rsidRPr="003B7085" w:rsidRDefault="00512383" w:rsidP="00512383">
      <w:pPr>
        <w:pStyle w:val="ConsPlusNonformat"/>
        <w:numPr>
          <w:ilvl w:val="0"/>
          <w:numId w:val="10"/>
        </w:numPr>
        <w:tabs>
          <w:tab w:val="left" w:pos="0"/>
          <w:tab w:val="left" w:pos="851"/>
        </w:tabs>
        <w:jc w:val="both"/>
        <w:rPr>
          <w:rFonts w:ascii="Times New Roman" w:hAnsi="Times New Roman" w:cs="Times New Roman"/>
          <w:sz w:val="24"/>
          <w:szCs w:val="24"/>
        </w:rPr>
      </w:pPr>
      <w:r w:rsidRPr="003B7085">
        <w:rPr>
          <w:rFonts w:ascii="Times New Roman" w:hAnsi="Times New Roman" w:cs="Times New Roman"/>
          <w:sz w:val="24"/>
          <w:szCs w:val="24"/>
        </w:rPr>
        <w:t xml:space="preserve">  Приложение 7 –Перечень ответственных исполнителей Сторон.</w:t>
      </w:r>
    </w:p>
    <w:p w:rsidR="00512383" w:rsidRPr="003B7085" w:rsidRDefault="00512383" w:rsidP="00512383">
      <w:pPr>
        <w:pStyle w:val="ConsPlusNonformat"/>
        <w:numPr>
          <w:ilvl w:val="0"/>
          <w:numId w:val="10"/>
        </w:numPr>
        <w:tabs>
          <w:tab w:val="left" w:pos="0"/>
          <w:tab w:val="left" w:pos="851"/>
        </w:tabs>
        <w:jc w:val="both"/>
        <w:rPr>
          <w:rFonts w:ascii="Times New Roman" w:hAnsi="Times New Roman" w:cs="Times New Roman"/>
          <w:sz w:val="24"/>
          <w:szCs w:val="24"/>
        </w:rPr>
      </w:pPr>
      <w:r w:rsidRPr="003B7085">
        <w:rPr>
          <w:rFonts w:ascii="Times New Roman" w:hAnsi="Times New Roman" w:cs="Times New Roman"/>
          <w:sz w:val="24"/>
          <w:szCs w:val="24"/>
        </w:rPr>
        <w:t>Приложение 8 – Сведения об объектах закупки</w:t>
      </w:r>
      <w:r w:rsidR="00DE60DD">
        <w:rPr>
          <w:rFonts w:ascii="Times New Roman" w:hAnsi="Times New Roman" w:cs="Times New Roman"/>
          <w:sz w:val="24"/>
          <w:szCs w:val="24"/>
        </w:rPr>
        <w:t>. ФОРМА</w:t>
      </w:r>
    </w:p>
    <w:p w:rsidR="00512383" w:rsidRPr="003B7085" w:rsidRDefault="00512383" w:rsidP="00512383">
      <w:pPr>
        <w:pStyle w:val="ConsPlusNonformat"/>
        <w:numPr>
          <w:ilvl w:val="0"/>
          <w:numId w:val="10"/>
        </w:numPr>
        <w:tabs>
          <w:tab w:val="left" w:pos="0"/>
          <w:tab w:val="left" w:pos="851"/>
        </w:tabs>
        <w:jc w:val="both"/>
        <w:rPr>
          <w:rFonts w:ascii="Times New Roman" w:hAnsi="Times New Roman" w:cs="Times New Roman"/>
          <w:sz w:val="24"/>
          <w:szCs w:val="24"/>
        </w:rPr>
      </w:pPr>
      <w:r w:rsidRPr="003B7085">
        <w:rPr>
          <w:rFonts w:ascii="Times New Roman" w:hAnsi="Times New Roman" w:cs="Times New Roman"/>
          <w:sz w:val="24"/>
          <w:szCs w:val="24"/>
        </w:rPr>
        <w:t>Приложение 9 - Сведения об обязательствах сторон и порядке оплаты</w:t>
      </w:r>
      <w:r w:rsidR="00DE60DD">
        <w:rPr>
          <w:rFonts w:ascii="Times New Roman" w:hAnsi="Times New Roman" w:cs="Times New Roman"/>
          <w:sz w:val="24"/>
          <w:szCs w:val="24"/>
        </w:rPr>
        <w:t>. ФОРМА</w:t>
      </w:r>
    </w:p>
    <w:p w:rsidR="00512383" w:rsidRPr="003B7085" w:rsidRDefault="00512383" w:rsidP="00512383">
      <w:pPr>
        <w:pStyle w:val="ConsPlusNonformat"/>
        <w:numPr>
          <w:ilvl w:val="0"/>
          <w:numId w:val="10"/>
        </w:numPr>
        <w:tabs>
          <w:tab w:val="left" w:pos="0"/>
          <w:tab w:val="left" w:pos="851"/>
        </w:tabs>
        <w:jc w:val="both"/>
        <w:rPr>
          <w:rFonts w:ascii="Times New Roman" w:hAnsi="Times New Roman" w:cs="Times New Roman"/>
          <w:sz w:val="24"/>
          <w:szCs w:val="24"/>
        </w:rPr>
      </w:pPr>
      <w:r w:rsidRPr="003B7085">
        <w:rPr>
          <w:rFonts w:ascii="Times New Roman" w:hAnsi="Times New Roman" w:cs="Times New Roman"/>
          <w:sz w:val="24"/>
          <w:szCs w:val="24"/>
        </w:rPr>
        <w:t xml:space="preserve">Приложение 10 - Перечень электронных документов, которыми обмениваются стороны при исполнении </w:t>
      </w:r>
      <w:r>
        <w:rPr>
          <w:rFonts w:ascii="Times New Roman" w:hAnsi="Times New Roman" w:cs="Times New Roman"/>
          <w:sz w:val="24"/>
          <w:szCs w:val="24"/>
        </w:rPr>
        <w:t>договор</w:t>
      </w:r>
      <w:r w:rsidRPr="003B7085">
        <w:rPr>
          <w:rFonts w:ascii="Times New Roman" w:hAnsi="Times New Roman" w:cs="Times New Roman"/>
          <w:sz w:val="24"/>
          <w:szCs w:val="24"/>
        </w:rPr>
        <w:t>а</w:t>
      </w:r>
      <w:r w:rsidR="00DE60DD">
        <w:rPr>
          <w:rFonts w:ascii="Times New Roman" w:hAnsi="Times New Roman" w:cs="Times New Roman"/>
          <w:sz w:val="24"/>
          <w:szCs w:val="24"/>
        </w:rPr>
        <w:t>. ФОРМА</w:t>
      </w:r>
    </w:p>
    <w:p w:rsidR="00512383" w:rsidRPr="003B7085" w:rsidRDefault="00512383" w:rsidP="00512383">
      <w:pPr>
        <w:pStyle w:val="ConsPlusNonformat"/>
        <w:numPr>
          <w:ilvl w:val="0"/>
          <w:numId w:val="10"/>
        </w:numPr>
        <w:tabs>
          <w:tab w:val="left" w:pos="0"/>
          <w:tab w:val="left" w:pos="851"/>
        </w:tabs>
        <w:jc w:val="both"/>
        <w:rPr>
          <w:rFonts w:ascii="Times New Roman" w:hAnsi="Times New Roman" w:cs="Times New Roman"/>
          <w:sz w:val="24"/>
          <w:szCs w:val="24"/>
        </w:rPr>
      </w:pPr>
      <w:r w:rsidRPr="003B7085">
        <w:rPr>
          <w:rFonts w:ascii="Times New Roman" w:hAnsi="Times New Roman" w:cs="Times New Roman"/>
          <w:sz w:val="24"/>
          <w:szCs w:val="24"/>
        </w:rPr>
        <w:t>Приложение 11 - Регламент электронного документооборота</w:t>
      </w:r>
    </w:p>
    <w:p w:rsidR="00F42492" w:rsidRDefault="00F42492" w:rsidP="00F42492">
      <w:pPr>
        <w:pStyle w:val="12"/>
        <w:ind w:left="851" w:firstLine="0"/>
        <w:jc w:val="center"/>
        <w:rPr>
          <w:b/>
          <w:bCs/>
          <w:sz w:val="24"/>
          <w:szCs w:val="24"/>
        </w:rPr>
      </w:pPr>
    </w:p>
    <w:p w:rsidR="009009AA" w:rsidRPr="00224D7C" w:rsidRDefault="009009AA" w:rsidP="00512383">
      <w:pPr>
        <w:pStyle w:val="12"/>
        <w:numPr>
          <w:ilvl w:val="0"/>
          <w:numId w:val="21"/>
        </w:numPr>
        <w:jc w:val="center"/>
        <w:rPr>
          <w:b/>
          <w:bCs/>
          <w:sz w:val="24"/>
          <w:szCs w:val="24"/>
        </w:rPr>
      </w:pPr>
      <w:r w:rsidRPr="00224D7C">
        <w:rPr>
          <w:b/>
          <w:bCs/>
          <w:sz w:val="24"/>
          <w:szCs w:val="24"/>
        </w:rPr>
        <w:t>ПОДПИСИ СТОРОН</w:t>
      </w:r>
    </w:p>
    <w:p w:rsidR="00744A13" w:rsidRPr="00224D7C" w:rsidRDefault="00744A13" w:rsidP="00744A13">
      <w:pPr>
        <w:pStyle w:val="ConsPlusNormal"/>
        <w:jc w:val="center"/>
        <w:rPr>
          <w:rFonts w:ascii="Times New Roman" w:hAnsi="Times New Roman" w:cs="Times New Roman"/>
          <w:sz w:val="24"/>
          <w:szCs w:val="24"/>
        </w:rPr>
      </w:pPr>
    </w:p>
    <w:p w:rsidR="00421022" w:rsidRDefault="00421022" w:rsidP="00421022">
      <w:pPr>
        <w:pStyle w:val="12"/>
        <w:ind w:firstLine="0"/>
        <w:rPr>
          <w:b/>
          <w:sz w:val="24"/>
          <w:szCs w:val="24"/>
        </w:rPr>
      </w:pPr>
      <w:r w:rsidRPr="00224D7C">
        <w:rPr>
          <w:b/>
          <w:sz w:val="24"/>
          <w:szCs w:val="24"/>
        </w:rPr>
        <w:t>Организация, осуществляющ</w:t>
      </w:r>
      <w:r w:rsidR="00E76DE4">
        <w:rPr>
          <w:b/>
          <w:sz w:val="24"/>
          <w:szCs w:val="24"/>
        </w:rPr>
        <w:t xml:space="preserve">ая                                                    </w:t>
      </w:r>
      <w:r w:rsidR="00512383">
        <w:rPr>
          <w:b/>
          <w:bCs/>
          <w:spacing w:val="-4"/>
          <w:sz w:val="24"/>
          <w:szCs w:val="24"/>
        </w:rPr>
        <w:t>Абонент</w:t>
      </w:r>
    </w:p>
    <w:p w:rsidR="00421022" w:rsidRPr="00224D7C" w:rsidRDefault="00421022" w:rsidP="00421022">
      <w:pPr>
        <w:pStyle w:val="12"/>
        <w:ind w:firstLine="0"/>
        <w:rPr>
          <w:b/>
          <w:bCs/>
          <w:spacing w:val="-4"/>
          <w:sz w:val="24"/>
          <w:szCs w:val="24"/>
        </w:rPr>
      </w:pPr>
      <w:r w:rsidRPr="00224D7C">
        <w:rPr>
          <w:b/>
          <w:sz w:val="24"/>
          <w:szCs w:val="24"/>
        </w:rPr>
        <w:t>горячее водоснабжение</w:t>
      </w:r>
    </w:p>
    <w:p w:rsidR="00421022" w:rsidRPr="00224D7C" w:rsidRDefault="00421022" w:rsidP="00421022">
      <w:pPr>
        <w:pStyle w:val="12"/>
        <w:ind w:firstLine="0"/>
        <w:rPr>
          <w:sz w:val="24"/>
          <w:szCs w:val="24"/>
        </w:rPr>
      </w:pPr>
    </w:p>
    <w:p w:rsidR="00DE60DD" w:rsidRDefault="00421022" w:rsidP="00DE60DD">
      <w:pPr>
        <w:pStyle w:val="12"/>
        <w:ind w:firstLine="0"/>
        <w:rPr>
          <w:bCs/>
          <w:spacing w:val="-4"/>
          <w:sz w:val="24"/>
          <w:szCs w:val="24"/>
        </w:rPr>
      </w:pPr>
      <w:r>
        <w:rPr>
          <w:bCs/>
          <w:spacing w:val="-4"/>
          <w:sz w:val="24"/>
          <w:szCs w:val="24"/>
        </w:rPr>
        <w:t>_____________</w:t>
      </w:r>
      <w:r w:rsidRPr="00224D7C">
        <w:rPr>
          <w:bCs/>
          <w:spacing w:val="-4"/>
          <w:sz w:val="24"/>
          <w:szCs w:val="24"/>
        </w:rPr>
        <w:t>/</w:t>
      </w:r>
      <w:r w:rsidR="000A7DC3">
        <w:rPr>
          <w:bCs/>
          <w:spacing w:val="-4"/>
          <w:sz w:val="24"/>
          <w:szCs w:val="24"/>
        </w:rPr>
        <w:t>Круглов С.В</w:t>
      </w:r>
      <w:r>
        <w:rPr>
          <w:bCs/>
          <w:spacing w:val="-4"/>
          <w:sz w:val="24"/>
          <w:szCs w:val="24"/>
        </w:rPr>
        <w:t>.</w:t>
      </w:r>
      <w:r w:rsidRPr="00224D7C">
        <w:rPr>
          <w:bCs/>
          <w:spacing w:val="-4"/>
          <w:sz w:val="24"/>
          <w:szCs w:val="24"/>
        </w:rPr>
        <w:t>/</w:t>
      </w:r>
      <w:r w:rsidR="006C4C30">
        <w:rPr>
          <w:bCs/>
          <w:spacing w:val="-4"/>
          <w:sz w:val="24"/>
          <w:szCs w:val="24"/>
        </w:rPr>
        <w:t xml:space="preserve">                                                             </w:t>
      </w:r>
      <w:r w:rsidR="00842C62" w:rsidRPr="00FB2511">
        <w:rPr>
          <w:sz w:val="24"/>
          <w:szCs w:val="24"/>
        </w:rPr>
        <w:t>_</w:t>
      </w:r>
      <w:r w:rsidR="00824F34" w:rsidRPr="00FB2511">
        <w:rPr>
          <w:sz w:val="24"/>
          <w:szCs w:val="24"/>
        </w:rPr>
        <w:t>________________/</w:t>
      </w:r>
      <w:r w:rsidR="003147F9">
        <w:rPr>
          <w:sz w:val="24"/>
          <w:szCs w:val="24"/>
        </w:rPr>
        <w:t>______________</w:t>
      </w:r>
      <w:r w:rsidR="00824F34">
        <w:rPr>
          <w:sz w:val="24"/>
          <w:szCs w:val="24"/>
        </w:rPr>
        <w:t>.</w:t>
      </w:r>
      <w:r w:rsidR="00824F34" w:rsidRPr="00FB2511">
        <w:rPr>
          <w:sz w:val="24"/>
          <w:szCs w:val="24"/>
        </w:rPr>
        <w:t>/</w:t>
      </w:r>
    </w:p>
    <w:p w:rsidR="00DE60DD" w:rsidRDefault="00DE60DD" w:rsidP="00DE60DD">
      <w:pPr>
        <w:pStyle w:val="12"/>
        <w:ind w:firstLine="0"/>
        <w:rPr>
          <w:bCs/>
          <w:spacing w:val="-4"/>
          <w:sz w:val="24"/>
          <w:szCs w:val="24"/>
        </w:rPr>
      </w:pPr>
    </w:p>
    <w:p w:rsidR="00DE60DD" w:rsidRDefault="00DE60DD" w:rsidP="00DE60DD">
      <w:pPr>
        <w:pStyle w:val="12"/>
        <w:ind w:firstLine="0"/>
        <w:rPr>
          <w:b/>
          <w:sz w:val="24"/>
          <w:szCs w:val="24"/>
        </w:rPr>
      </w:pPr>
    </w:p>
    <w:p w:rsidR="00DE60DD" w:rsidRDefault="00DE60DD" w:rsidP="00E23C70">
      <w:pPr>
        <w:pStyle w:val="1"/>
        <w:ind w:left="0" w:firstLine="0"/>
        <w:rPr>
          <w:b w:val="0"/>
          <w:sz w:val="24"/>
          <w:szCs w:val="24"/>
        </w:rPr>
      </w:pPr>
    </w:p>
    <w:p w:rsidR="0008736D" w:rsidRDefault="0008736D" w:rsidP="0008736D"/>
    <w:p w:rsidR="0008736D" w:rsidRDefault="0008736D" w:rsidP="0008736D"/>
    <w:p w:rsidR="0008736D" w:rsidRDefault="0008736D" w:rsidP="0008736D"/>
    <w:p w:rsidR="005C586D" w:rsidRPr="0008736D" w:rsidRDefault="005C586D" w:rsidP="0008736D"/>
    <w:p w:rsidR="00BB09EE" w:rsidRDefault="00BB09EE" w:rsidP="00E23C70">
      <w:pPr>
        <w:pStyle w:val="1"/>
        <w:ind w:left="0" w:firstLine="0"/>
        <w:rPr>
          <w:b w:val="0"/>
          <w:sz w:val="24"/>
          <w:szCs w:val="24"/>
        </w:rPr>
      </w:pPr>
    </w:p>
    <w:p w:rsidR="00E23C70" w:rsidRDefault="006C4C30" w:rsidP="00E23C70">
      <w:pPr>
        <w:pStyle w:val="1"/>
        <w:ind w:left="0" w:firstLine="0"/>
        <w:rPr>
          <w:b w:val="0"/>
          <w:sz w:val="24"/>
          <w:szCs w:val="24"/>
        </w:rPr>
      </w:pPr>
      <w:r>
        <w:rPr>
          <w:b w:val="0"/>
          <w:sz w:val="24"/>
          <w:szCs w:val="24"/>
        </w:rPr>
        <w:t xml:space="preserve">                                                                                                                                              </w:t>
      </w:r>
      <w:r w:rsidR="00E23C70">
        <w:rPr>
          <w:b w:val="0"/>
          <w:sz w:val="24"/>
          <w:szCs w:val="24"/>
        </w:rPr>
        <w:t xml:space="preserve">Приложение № 3   </w:t>
      </w:r>
    </w:p>
    <w:p w:rsidR="00E23C70" w:rsidRDefault="00E23C70" w:rsidP="00E23C70">
      <w:pPr>
        <w:pStyle w:val="1"/>
        <w:ind w:left="0" w:firstLine="0"/>
        <w:jc w:val="right"/>
        <w:rPr>
          <w:b w:val="0"/>
          <w:sz w:val="24"/>
          <w:szCs w:val="24"/>
        </w:rPr>
      </w:pPr>
      <w:r>
        <w:rPr>
          <w:b w:val="0"/>
          <w:sz w:val="24"/>
          <w:szCs w:val="24"/>
        </w:rPr>
        <w:t>к  Договору  от «__» ____ 20</w:t>
      </w:r>
      <w:r w:rsidR="00BB09EE">
        <w:rPr>
          <w:b w:val="0"/>
          <w:sz w:val="24"/>
          <w:szCs w:val="24"/>
        </w:rPr>
        <w:t>_</w:t>
      </w:r>
      <w:r>
        <w:rPr>
          <w:b w:val="0"/>
          <w:sz w:val="24"/>
          <w:szCs w:val="24"/>
        </w:rPr>
        <w:t>_г.</w:t>
      </w:r>
    </w:p>
    <w:p w:rsidR="00E23C70" w:rsidRDefault="00E23C70" w:rsidP="00E23C70">
      <w:pPr>
        <w:pStyle w:val="1"/>
        <w:tabs>
          <w:tab w:val="center" w:pos="4819"/>
          <w:tab w:val="left" w:pos="8958"/>
        </w:tabs>
        <w:ind w:left="0" w:firstLine="0"/>
        <w:rPr>
          <w:sz w:val="22"/>
          <w:szCs w:val="22"/>
        </w:rPr>
      </w:pPr>
      <w:r>
        <w:rPr>
          <w:b w:val="0"/>
          <w:sz w:val="24"/>
          <w:szCs w:val="24"/>
        </w:rPr>
        <w:tab/>
        <w:t xml:space="preserve">                                                                                           № </w:t>
      </w:r>
    </w:p>
    <w:p w:rsidR="00E23C70" w:rsidRDefault="00E23C70" w:rsidP="00E23C70">
      <w:pPr>
        <w:pStyle w:val="1"/>
        <w:ind w:left="0" w:firstLine="0"/>
        <w:rPr>
          <w:sz w:val="24"/>
          <w:szCs w:val="24"/>
        </w:rPr>
      </w:pPr>
    </w:p>
    <w:p w:rsidR="00E23C70" w:rsidRPr="0021527C" w:rsidRDefault="00E23C70" w:rsidP="00E23C70">
      <w:pPr>
        <w:spacing w:after="0" w:line="240" w:lineRule="auto"/>
        <w:jc w:val="center"/>
        <w:rPr>
          <w:rFonts w:ascii="Times New Roman" w:hAnsi="Times New Roman" w:cs="Times New Roman"/>
          <w:b/>
          <w:sz w:val="24"/>
          <w:szCs w:val="24"/>
        </w:rPr>
      </w:pPr>
      <w:r w:rsidRPr="0021527C">
        <w:rPr>
          <w:rFonts w:ascii="Times New Roman" w:hAnsi="Times New Roman" w:cs="Times New Roman"/>
          <w:b/>
          <w:sz w:val="24"/>
          <w:szCs w:val="24"/>
        </w:rPr>
        <w:t>АКТ</w:t>
      </w:r>
    </w:p>
    <w:p w:rsidR="00E23C70" w:rsidRPr="0021527C" w:rsidRDefault="00E23C70" w:rsidP="00E23C70">
      <w:pPr>
        <w:spacing w:after="0" w:line="240" w:lineRule="auto"/>
        <w:jc w:val="center"/>
        <w:rPr>
          <w:rFonts w:ascii="Times New Roman" w:hAnsi="Times New Roman" w:cs="Times New Roman"/>
          <w:b/>
          <w:sz w:val="24"/>
          <w:szCs w:val="24"/>
        </w:rPr>
      </w:pPr>
      <w:r w:rsidRPr="0021527C">
        <w:rPr>
          <w:rFonts w:ascii="Times New Roman" w:hAnsi="Times New Roman" w:cs="Times New Roman"/>
          <w:b/>
          <w:sz w:val="24"/>
          <w:szCs w:val="24"/>
        </w:rPr>
        <w:t xml:space="preserve">разграничения балансовой принадлежности  </w:t>
      </w:r>
    </w:p>
    <w:p w:rsidR="00E23C70" w:rsidRPr="0021527C" w:rsidRDefault="00E23C70" w:rsidP="00E23C70">
      <w:pPr>
        <w:spacing w:after="0" w:line="240" w:lineRule="auto"/>
        <w:jc w:val="center"/>
        <w:rPr>
          <w:rFonts w:ascii="Times New Roman" w:hAnsi="Times New Roman" w:cs="Times New Roman"/>
          <w:b/>
          <w:sz w:val="24"/>
          <w:szCs w:val="24"/>
        </w:rPr>
      </w:pPr>
      <w:r w:rsidRPr="0021527C">
        <w:rPr>
          <w:rFonts w:ascii="Times New Roman" w:hAnsi="Times New Roman" w:cs="Times New Roman"/>
          <w:b/>
          <w:sz w:val="24"/>
          <w:szCs w:val="24"/>
        </w:rPr>
        <w:t>тепловых сетей</w:t>
      </w:r>
    </w:p>
    <w:p w:rsidR="005C586D" w:rsidRDefault="00626DF3" w:rsidP="00F2472D">
      <w:pPr>
        <w:tabs>
          <w:tab w:val="left" w:pos="5580"/>
          <w:tab w:val="right" w:pos="9638"/>
        </w:tabs>
        <w:ind w:firstLine="284"/>
        <w:jc w:val="both"/>
        <w:rPr>
          <w:rFonts w:ascii="Times New Roman" w:hAnsi="Times New Roman" w:cs="Times New Roman"/>
          <w:sz w:val="24"/>
          <w:szCs w:val="24"/>
        </w:rPr>
      </w:pPr>
      <w:proofErr w:type="gramStart"/>
      <w:r w:rsidRPr="00626DF3">
        <w:rPr>
          <w:rFonts w:ascii="Times New Roman" w:hAnsi="Times New Roman" w:cs="Times New Roman"/>
          <w:sz w:val="24"/>
          <w:szCs w:val="24"/>
        </w:rPr>
        <w:t xml:space="preserve">Общество с ограниченной ответственностью «Интеллектуальные Коммунальные Системы Орехово-Зуево» (сокращенное наименование ООО «ИКС Орехово-Зуево»,  ОГРН: 1197627012868, дата присвоения ОГРН: 28.05.2019, ИНН: 7608037021), именуемое в дальнейшем «Организация осуществляющая горячее водоснабжение», в лице Круглова Сергея Владимировича, действующего на основании доверенности № 009/03-61 от 08.12.2020 г. с одной стороны и  </w:t>
      </w:r>
      <w:r w:rsidR="003147F9" w:rsidRPr="003147F9">
        <w:rPr>
          <w:color w:val="FF0000"/>
          <w:sz w:val="24"/>
          <w:szCs w:val="24"/>
        </w:rPr>
        <w:t>«Абонент»</w:t>
      </w:r>
      <w:r w:rsidRPr="00626DF3">
        <w:rPr>
          <w:rFonts w:ascii="Times New Roman" w:hAnsi="Times New Roman" w:cs="Times New Roman"/>
          <w:sz w:val="24"/>
          <w:szCs w:val="24"/>
        </w:rPr>
        <w:t xml:space="preserve">, именуемое в дальнейшем «Абонент», в лице </w:t>
      </w:r>
      <w:r w:rsidR="003147F9">
        <w:rPr>
          <w:rFonts w:ascii="Times New Roman" w:hAnsi="Times New Roman" w:cs="Times New Roman"/>
          <w:sz w:val="24"/>
          <w:szCs w:val="24"/>
        </w:rPr>
        <w:t>______________________</w:t>
      </w:r>
      <w:r w:rsidRPr="00626DF3">
        <w:rPr>
          <w:rFonts w:ascii="Times New Roman" w:hAnsi="Times New Roman" w:cs="Times New Roman"/>
          <w:sz w:val="24"/>
          <w:szCs w:val="24"/>
        </w:rPr>
        <w:t xml:space="preserve">, действующего на основании   </w:t>
      </w:r>
      <w:r w:rsidR="003147F9">
        <w:rPr>
          <w:rFonts w:ascii="Times New Roman" w:hAnsi="Times New Roman" w:cs="Times New Roman"/>
          <w:sz w:val="24"/>
          <w:szCs w:val="24"/>
        </w:rPr>
        <w:t>__________________</w:t>
      </w:r>
      <w:r w:rsidRPr="00626DF3">
        <w:rPr>
          <w:rFonts w:ascii="Times New Roman" w:hAnsi="Times New Roman" w:cs="Times New Roman"/>
          <w:sz w:val="24"/>
          <w:szCs w:val="24"/>
        </w:rPr>
        <w:t>, с другой стороны</w:t>
      </w:r>
      <w:r w:rsidR="007A18D6">
        <w:rPr>
          <w:rFonts w:ascii="Times New Roman" w:hAnsi="Times New Roman" w:cs="Times New Roman"/>
          <w:sz w:val="24"/>
          <w:szCs w:val="24"/>
        </w:rPr>
        <w:t>,</w:t>
      </w:r>
      <w:r w:rsidR="00E23C70" w:rsidRPr="00824F34">
        <w:rPr>
          <w:rFonts w:ascii="Times New Roman" w:hAnsi="Times New Roman" w:cs="Times New Roman"/>
          <w:sz w:val="24"/>
          <w:szCs w:val="24"/>
        </w:rPr>
        <w:t xml:space="preserve"> составили</w:t>
      </w:r>
      <w:proofErr w:type="gramEnd"/>
      <w:r w:rsidR="00E23C70" w:rsidRPr="00824F34">
        <w:rPr>
          <w:rFonts w:ascii="Times New Roman" w:hAnsi="Times New Roman" w:cs="Times New Roman"/>
          <w:sz w:val="24"/>
          <w:szCs w:val="24"/>
        </w:rPr>
        <w:t xml:space="preserve"> настоящий акт о том, что границей раздела балансовой принадлежности тепловых сетей  межд</w:t>
      </w:r>
      <w:proofErr w:type="gramStart"/>
      <w:r w:rsidR="00E23C70" w:rsidRPr="00824F34">
        <w:rPr>
          <w:rFonts w:ascii="Times New Roman" w:hAnsi="Times New Roman" w:cs="Times New Roman"/>
          <w:sz w:val="24"/>
          <w:szCs w:val="24"/>
        </w:rPr>
        <w:t xml:space="preserve">у </w:t>
      </w:r>
      <w:r w:rsidR="007A18D6" w:rsidRPr="007A18D6">
        <w:rPr>
          <w:rFonts w:ascii="Times New Roman" w:hAnsi="Times New Roman" w:cs="Times New Roman"/>
          <w:sz w:val="24"/>
          <w:szCs w:val="24"/>
        </w:rPr>
        <w:t>ООО</w:t>
      </w:r>
      <w:proofErr w:type="gramEnd"/>
      <w:r w:rsidR="007A18D6" w:rsidRPr="007A18D6">
        <w:rPr>
          <w:rFonts w:ascii="Times New Roman" w:hAnsi="Times New Roman" w:cs="Times New Roman"/>
          <w:sz w:val="24"/>
          <w:szCs w:val="24"/>
        </w:rPr>
        <w:t xml:space="preserve"> «ИКС Орехово-Зуево»</w:t>
      </w:r>
      <w:r w:rsidR="00E23C70" w:rsidRPr="00824F34">
        <w:rPr>
          <w:rFonts w:ascii="Times New Roman" w:hAnsi="Times New Roman" w:cs="Times New Roman"/>
          <w:sz w:val="24"/>
          <w:szCs w:val="24"/>
        </w:rPr>
        <w:t xml:space="preserve">,  и  </w:t>
      </w:r>
      <w:r w:rsidR="00512383">
        <w:rPr>
          <w:rFonts w:ascii="Times New Roman" w:hAnsi="Times New Roman" w:cs="Times New Roman"/>
          <w:sz w:val="24"/>
          <w:szCs w:val="24"/>
        </w:rPr>
        <w:t>Абоненто</w:t>
      </w:r>
      <w:r w:rsidR="00E23C70" w:rsidRPr="00824F34">
        <w:rPr>
          <w:rFonts w:ascii="Times New Roman" w:hAnsi="Times New Roman" w:cs="Times New Roman"/>
          <w:sz w:val="24"/>
          <w:szCs w:val="24"/>
        </w:rPr>
        <w:t>м является:</w:t>
      </w:r>
      <w:r w:rsidR="006C4C30">
        <w:rPr>
          <w:rFonts w:ascii="Times New Roman" w:hAnsi="Times New Roman" w:cs="Times New Roman"/>
          <w:sz w:val="24"/>
          <w:szCs w:val="24"/>
        </w:rPr>
        <w:t xml:space="preserve"> </w:t>
      </w:r>
    </w:p>
    <w:p w:rsidR="00F2472D" w:rsidRPr="00F2472D" w:rsidRDefault="00F2472D" w:rsidP="00F2472D">
      <w:pPr>
        <w:keepNext/>
        <w:widowControl w:val="0"/>
        <w:autoSpaceDE w:val="0"/>
        <w:autoSpaceDN w:val="0"/>
        <w:adjustRightInd w:val="0"/>
        <w:spacing w:after="0" w:line="240" w:lineRule="auto"/>
        <w:jc w:val="center"/>
        <w:outlineLvl w:val="0"/>
        <w:rPr>
          <w:rFonts w:ascii="Times New Roman" w:eastAsia="Times New Roman" w:hAnsi="Times New Roman" w:cs="Times New Roman"/>
          <w:b/>
          <w:bCs/>
          <w:kern w:val="32"/>
          <w:sz w:val="24"/>
          <w:szCs w:val="24"/>
          <w:lang w:bidi="en-US"/>
        </w:rPr>
      </w:pPr>
      <w:r w:rsidRPr="00F2472D">
        <w:rPr>
          <w:rFonts w:ascii="Times New Roman" w:eastAsia="Times New Roman" w:hAnsi="Times New Roman" w:cs="Times New Roman"/>
          <w:b/>
          <w:bCs/>
          <w:kern w:val="32"/>
          <w:sz w:val="24"/>
          <w:szCs w:val="24"/>
          <w:lang w:bidi="en-US"/>
        </w:rPr>
        <w:t>Схема</w:t>
      </w:r>
    </w:p>
    <w:p w:rsidR="00F2472D" w:rsidRPr="00F2472D" w:rsidRDefault="00F2472D" w:rsidP="00F2472D">
      <w:pPr>
        <w:keepNext/>
        <w:widowControl w:val="0"/>
        <w:autoSpaceDE w:val="0"/>
        <w:autoSpaceDN w:val="0"/>
        <w:adjustRightInd w:val="0"/>
        <w:spacing w:after="0" w:line="240" w:lineRule="auto"/>
        <w:jc w:val="center"/>
        <w:outlineLvl w:val="0"/>
        <w:rPr>
          <w:rFonts w:ascii="Times New Roman" w:eastAsia="Times New Roman" w:hAnsi="Times New Roman" w:cs="Times New Roman"/>
          <w:b/>
          <w:bCs/>
          <w:kern w:val="32"/>
          <w:sz w:val="24"/>
          <w:szCs w:val="24"/>
          <w:lang w:bidi="en-US"/>
        </w:rPr>
      </w:pPr>
      <w:r w:rsidRPr="00F2472D">
        <w:rPr>
          <w:rFonts w:ascii="Times New Roman" w:eastAsia="Times New Roman" w:hAnsi="Times New Roman" w:cs="Times New Roman"/>
          <w:b/>
          <w:bCs/>
          <w:kern w:val="32"/>
          <w:sz w:val="24"/>
          <w:szCs w:val="24"/>
          <w:lang w:bidi="en-US"/>
        </w:rPr>
        <w:t>присоединения Потребителя</w:t>
      </w:r>
    </w:p>
    <w:p w:rsidR="00F2472D" w:rsidRPr="005C586D" w:rsidRDefault="00F2472D" w:rsidP="00F2472D">
      <w:pPr>
        <w:tabs>
          <w:tab w:val="left" w:pos="5580"/>
          <w:tab w:val="right" w:pos="9638"/>
        </w:tabs>
        <w:ind w:firstLine="284"/>
        <w:jc w:val="center"/>
        <w:rPr>
          <w:rFonts w:ascii="Times New Roman" w:eastAsia="Times New Roman" w:hAnsi="Times New Roman" w:cs="Times New Roman"/>
          <w:sz w:val="24"/>
          <w:szCs w:val="24"/>
          <w:lang w:bidi="en-US"/>
        </w:rPr>
      </w:pPr>
    </w:p>
    <w:p w:rsidR="0008736D" w:rsidRPr="00824F34" w:rsidRDefault="0008736D" w:rsidP="00F2472D">
      <w:pPr>
        <w:tabs>
          <w:tab w:val="left" w:pos="5580"/>
          <w:tab w:val="right" w:pos="9638"/>
        </w:tabs>
        <w:ind w:firstLine="284"/>
        <w:jc w:val="center"/>
        <w:rPr>
          <w:rFonts w:ascii="Times New Roman" w:hAnsi="Times New Roman" w:cs="Times New Roman"/>
          <w:bCs/>
          <w:sz w:val="24"/>
          <w:szCs w:val="24"/>
        </w:rPr>
      </w:pPr>
    </w:p>
    <w:p w:rsidR="00E23C70" w:rsidRDefault="00E23C70" w:rsidP="00E23C70">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Характеристика тепловых сетей</w:t>
      </w:r>
    </w:p>
    <w:tbl>
      <w:tblPr>
        <w:tblpPr w:leftFromText="180" w:rightFromText="180" w:bottomFromText="160" w:vertAnchor="text" w:horzAnchor="margin" w:tblpY="5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62"/>
        <w:gridCol w:w="1509"/>
      </w:tblGrid>
      <w:tr w:rsidR="00E23C70" w:rsidTr="00512383">
        <w:tc>
          <w:tcPr>
            <w:tcW w:w="8062" w:type="dxa"/>
            <w:tcBorders>
              <w:top w:val="single" w:sz="4" w:space="0" w:color="auto"/>
              <w:left w:val="single" w:sz="4" w:space="0" w:color="auto"/>
              <w:bottom w:val="single" w:sz="4" w:space="0" w:color="auto"/>
              <w:right w:val="single" w:sz="4" w:space="0" w:color="auto"/>
            </w:tcBorders>
            <w:hideMark/>
          </w:tcPr>
          <w:p w:rsidR="00E23C70" w:rsidRDefault="00E23C70" w:rsidP="00512383">
            <w:pPr>
              <w:widowControl w:val="0"/>
              <w:tabs>
                <w:tab w:val="left" w:pos="-1418"/>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Длина теплотрассы от границы до </w:t>
            </w:r>
            <w:proofErr w:type="spellStart"/>
            <w:r>
              <w:rPr>
                <w:rFonts w:ascii="Times New Roman" w:hAnsi="Times New Roman" w:cs="Times New Roman"/>
                <w:sz w:val="24"/>
                <w:szCs w:val="24"/>
              </w:rPr>
              <w:t>теплосчетчика</w:t>
            </w:r>
            <w:proofErr w:type="spellEnd"/>
            <w:r>
              <w:rPr>
                <w:rFonts w:ascii="Times New Roman" w:hAnsi="Times New Roman" w:cs="Times New Roman"/>
                <w:sz w:val="24"/>
                <w:szCs w:val="24"/>
              </w:rPr>
              <w:t xml:space="preserve"> (м)</w:t>
            </w:r>
          </w:p>
        </w:tc>
        <w:tc>
          <w:tcPr>
            <w:tcW w:w="1509" w:type="dxa"/>
            <w:tcBorders>
              <w:top w:val="single" w:sz="4" w:space="0" w:color="auto"/>
              <w:left w:val="single" w:sz="4" w:space="0" w:color="auto"/>
              <w:bottom w:val="single" w:sz="4" w:space="0" w:color="auto"/>
              <w:right w:val="single" w:sz="4" w:space="0" w:color="auto"/>
            </w:tcBorders>
            <w:hideMark/>
          </w:tcPr>
          <w:p w:rsidR="00E23C70" w:rsidRDefault="00E23C70" w:rsidP="00512383">
            <w:pPr>
              <w:widowControl w:val="0"/>
              <w:tabs>
                <w:tab w:val="left" w:pos="-1418"/>
              </w:tabs>
              <w:autoSpaceDE w:val="0"/>
              <w:autoSpaceDN w:val="0"/>
              <w:adjustRightInd w:val="0"/>
              <w:spacing w:after="0" w:line="240" w:lineRule="auto"/>
              <w:rPr>
                <w:rFonts w:ascii="Times New Roman" w:hAnsi="Times New Roman" w:cs="Times New Roman"/>
                <w:sz w:val="24"/>
                <w:szCs w:val="24"/>
                <w:vertAlign w:val="subscript"/>
              </w:rPr>
            </w:pPr>
            <w:r>
              <w:rPr>
                <w:rFonts w:ascii="Times New Roman" w:hAnsi="Times New Roman" w:cs="Times New Roman"/>
                <w:sz w:val="24"/>
                <w:szCs w:val="24"/>
                <w:lang w:val="en-US"/>
              </w:rPr>
              <w:t>L</w:t>
            </w:r>
            <w:r>
              <w:rPr>
                <w:rFonts w:ascii="Times New Roman" w:hAnsi="Times New Roman" w:cs="Times New Roman"/>
                <w:sz w:val="24"/>
                <w:szCs w:val="24"/>
                <w:vertAlign w:val="subscript"/>
              </w:rPr>
              <w:t>ГВС</w:t>
            </w:r>
            <w:r>
              <w:rPr>
                <w:rFonts w:ascii="Times New Roman" w:hAnsi="Times New Roman" w:cs="Times New Roman"/>
                <w:sz w:val="24"/>
                <w:szCs w:val="24"/>
              </w:rPr>
              <w:t>= (м)</w:t>
            </w:r>
          </w:p>
        </w:tc>
      </w:tr>
      <w:tr w:rsidR="00E23C70" w:rsidTr="00512383">
        <w:tc>
          <w:tcPr>
            <w:tcW w:w="8062" w:type="dxa"/>
            <w:tcBorders>
              <w:top w:val="single" w:sz="4" w:space="0" w:color="auto"/>
              <w:left w:val="single" w:sz="4" w:space="0" w:color="auto"/>
              <w:bottom w:val="single" w:sz="4" w:space="0" w:color="auto"/>
              <w:right w:val="single" w:sz="4" w:space="0" w:color="auto"/>
            </w:tcBorders>
            <w:hideMark/>
          </w:tcPr>
          <w:p w:rsidR="00E23C70" w:rsidRDefault="00E23C70" w:rsidP="00512383">
            <w:pPr>
              <w:widowControl w:val="0"/>
              <w:tabs>
                <w:tab w:val="left" w:pos="-1418"/>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Условный диаметр трубопроводов от границы раздела до </w:t>
            </w:r>
            <w:proofErr w:type="spellStart"/>
            <w:r>
              <w:rPr>
                <w:rFonts w:ascii="Times New Roman" w:hAnsi="Times New Roman" w:cs="Times New Roman"/>
                <w:sz w:val="24"/>
                <w:szCs w:val="24"/>
              </w:rPr>
              <w:t>теплосчетчика</w:t>
            </w:r>
            <w:proofErr w:type="spellEnd"/>
            <w:r>
              <w:rPr>
                <w:rFonts w:ascii="Times New Roman" w:hAnsi="Times New Roman" w:cs="Times New Roman"/>
                <w:sz w:val="24"/>
                <w:szCs w:val="24"/>
              </w:rPr>
              <w:t xml:space="preserve"> (мм)</w:t>
            </w:r>
          </w:p>
        </w:tc>
        <w:tc>
          <w:tcPr>
            <w:tcW w:w="1509" w:type="dxa"/>
            <w:tcBorders>
              <w:top w:val="single" w:sz="4" w:space="0" w:color="auto"/>
              <w:left w:val="single" w:sz="4" w:space="0" w:color="auto"/>
              <w:bottom w:val="single" w:sz="4" w:space="0" w:color="auto"/>
              <w:right w:val="single" w:sz="4" w:space="0" w:color="auto"/>
            </w:tcBorders>
            <w:hideMark/>
          </w:tcPr>
          <w:p w:rsidR="00E23C70" w:rsidRDefault="00E23C70" w:rsidP="00512383">
            <w:pPr>
              <w:widowControl w:val="0"/>
              <w:tabs>
                <w:tab w:val="left" w:pos="-1418"/>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en-US"/>
              </w:rPr>
              <w:t>D</w:t>
            </w:r>
            <w:r>
              <w:rPr>
                <w:rFonts w:ascii="Times New Roman" w:hAnsi="Times New Roman" w:cs="Times New Roman"/>
                <w:sz w:val="24"/>
                <w:szCs w:val="24"/>
                <w:vertAlign w:val="subscript"/>
              </w:rPr>
              <w:t xml:space="preserve">ГВС </w:t>
            </w:r>
            <w:r>
              <w:rPr>
                <w:rFonts w:ascii="Times New Roman" w:hAnsi="Times New Roman" w:cs="Times New Roman"/>
                <w:sz w:val="24"/>
                <w:szCs w:val="24"/>
              </w:rPr>
              <w:t>(мм)</w:t>
            </w:r>
          </w:p>
          <w:p w:rsidR="00E23C70" w:rsidRDefault="00E23C70" w:rsidP="00512383">
            <w:pPr>
              <w:widowControl w:val="0"/>
              <w:tabs>
                <w:tab w:val="left" w:pos="-1418"/>
              </w:tabs>
              <w:autoSpaceDE w:val="0"/>
              <w:autoSpaceDN w:val="0"/>
              <w:adjustRightInd w:val="0"/>
              <w:spacing w:after="0" w:line="240" w:lineRule="auto"/>
              <w:rPr>
                <w:rFonts w:ascii="Times New Roman" w:hAnsi="Times New Roman" w:cs="Times New Roman"/>
                <w:sz w:val="24"/>
                <w:szCs w:val="24"/>
                <w:vertAlign w:val="subscript"/>
              </w:rPr>
            </w:pPr>
            <w:proofErr w:type="spellStart"/>
            <w:proofErr w:type="gramStart"/>
            <w:r>
              <w:rPr>
                <w:rFonts w:ascii="Times New Roman" w:hAnsi="Times New Roman" w:cs="Times New Roman"/>
                <w:sz w:val="24"/>
                <w:szCs w:val="24"/>
              </w:rPr>
              <w:t>D</w:t>
            </w:r>
            <w:proofErr w:type="gramEnd"/>
            <w:r>
              <w:rPr>
                <w:rFonts w:ascii="Times New Roman" w:hAnsi="Times New Roman" w:cs="Times New Roman"/>
                <w:sz w:val="24"/>
                <w:szCs w:val="24"/>
                <w:vertAlign w:val="subscript"/>
              </w:rPr>
              <w:t>цирк</w:t>
            </w:r>
            <w:proofErr w:type="spellEnd"/>
            <w:r>
              <w:rPr>
                <w:rFonts w:ascii="Times New Roman" w:hAnsi="Times New Roman" w:cs="Times New Roman"/>
                <w:sz w:val="24"/>
                <w:szCs w:val="24"/>
              </w:rPr>
              <w:t xml:space="preserve"> (мм)</w:t>
            </w:r>
          </w:p>
        </w:tc>
      </w:tr>
      <w:tr w:rsidR="00E23C70" w:rsidTr="00512383">
        <w:tc>
          <w:tcPr>
            <w:tcW w:w="9571" w:type="dxa"/>
            <w:gridSpan w:val="2"/>
            <w:tcBorders>
              <w:top w:val="single" w:sz="4" w:space="0" w:color="auto"/>
              <w:left w:val="nil"/>
              <w:bottom w:val="nil"/>
              <w:right w:val="nil"/>
            </w:tcBorders>
            <w:hideMark/>
          </w:tcPr>
          <w:p w:rsidR="00E23C70" w:rsidRDefault="00E23C70" w:rsidP="00512383">
            <w:pPr>
              <w:widowControl w:val="0"/>
              <w:tabs>
                <w:tab w:val="left" w:pos="-1418"/>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Настоящий акт является неотъемлемой частью Договора горячего водоснабжения</w:t>
            </w:r>
          </w:p>
        </w:tc>
      </w:tr>
    </w:tbl>
    <w:p w:rsidR="00E23C70" w:rsidRDefault="00E23C70" w:rsidP="00E23C70">
      <w:pPr>
        <w:pStyle w:val="1"/>
        <w:ind w:left="0" w:firstLine="0"/>
        <w:rPr>
          <w:b w:val="0"/>
          <w:sz w:val="24"/>
          <w:szCs w:val="24"/>
        </w:rPr>
      </w:pPr>
    </w:p>
    <w:p w:rsidR="00E23C70" w:rsidRDefault="00E23C70" w:rsidP="00E23C70">
      <w:pPr>
        <w:spacing w:after="0" w:line="240" w:lineRule="auto"/>
        <w:rPr>
          <w:rFonts w:ascii="Times New Roman" w:hAnsi="Times New Roman" w:cs="Times New Roman"/>
          <w:b/>
          <w:bCs/>
          <w:sz w:val="24"/>
          <w:szCs w:val="24"/>
        </w:rPr>
      </w:pPr>
    </w:p>
    <w:p w:rsidR="00E23C70" w:rsidRDefault="00E23C70" w:rsidP="00E23C70">
      <w:pPr>
        <w:spacing w:after="0" w:line="240" w:lineRule="auto"/>
        <w:rPr>
          <w:rFonts w:ascii="Times New Roman" w:hAnsi="Times New Roman" w:cs="Times New Roman"/>
          <w:b/>
          <w:bCs/>
          <w:sz w:val="24"/>
          <w:szCs w:val="24"/>
        </w:rPr>
      </w:pPr>
    </w:p>
    <w:p w:rsidR="00E23C70" w:rsidRDefault="00E23C70" w:rsidP="00E23C70">
      <w:pPr>
        <w:spacing w:after="0" w:line="240" w:lineRule="auto"/>
        <w:rPr>
          <w:rFonts w:ascii="Times New Roman" w:hAnsi="Times New Roman" w:cs="Times New Roman"/>
          <w:b/>
          <w:bCs/>
          <w:sz w:val="24"/>
          <w:szCs w:val="24"/>
        </w:rPr>
      </w:pPr>
    </w:p>
    <w:p w:rsidR="00E23C70" w:rsidRDefault="00E23C70" w:rsidP="00E23C70">
      <w:pPr>
        <w:spacing w:after="0" w:line="240" w:lineRule="auto"/>
        <w:rPr>
          <w:rFonts w:ascii="Times New Roman" w:hAnsi="Times New Roman" w:cs="Times New Roman"/>
          <w:b/>
          <w:bCs/>
          <w:sz w:val="24"/>
          <w:szCs w:val="24"/>
        </w:rPr>
      </w:pPr>
    </w:p>
    <w:p w:rsidR="00E23C70" w:rsidRDefault="00E23C70" w:rsidP="00E23C70">
      <w:pPr>
        <w:spacing w:after="0" w:line="240" w:lineRule="auto"/>
        <w:rPr>
          <w:rFonts w:ascii="Times New Roman" w:hAnsi="Times New Roman" w:cs="Times New Roman"/>
          <w:b/>
          <w:bCs/>
          <w:sz w:val="24"/>
          <w:szCs w:val="24"/>
        </w:rPr>
      </w:pPr>
    </w:p>
    <w:p w:rsidR="00E23C70" w:rsidRDefault="00E23C70" w:rsidP="00E23C70">
      <w:pPr>
        <w:spacing w:after="0" w:line="240" w:lineRule="auto"/>
        <w:rPr>
          <w:rFonts w:ascii="Times New Roman" w:hAnsi="Times New Roman" w:cs="Times New Roman"/>
          <w:b/>
          <w:bCs/>
          <w:sz w:val="24"/>
          <w:szCs w:val="24"/>
        </w:rPr>
      </w:pPr>
    </w:p>
    <w:p w:rsidR="00E23C70" w:rsidRDefault="00E23C70" w:rsidP="00E23C70">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«Организация, осуществляющая                                                  </w:t>
      </w:r>
      <w:r w:rsidR="00512383">
        <w:rPr>
          <w:rFonts w:ascii="Times New Roman" w:hAnsi="Times New Roman" w:cs="Times New Roman"/>
          <w:b/>
          <w:sz w:val="24"/>
          <w:szCs w:val="24"/>
        </w:rPr>
        <w:t>Абонент</w:t>
      </w:r>
    </w:p>
    <w:p w:rsidR="00E23C70" w:rsidRDefault="00E23C70" w:rsidP="00E23C70">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горячее водоснабжение»</w:t>
      </w:r>
    </w:p>
    <w:p w:rsidR="00E23C70" w:rsidRDefault="00E23C70" w:rsidP="00E23C70">
      <w:pPr>
        <w:suppressLineNumbers/>
        <w:jc w:val="both"/>
        <w:rPr>
          <w:rFonts w:ascii="Times New Roman" w:hAnsi="Times New Roman" w:cs="Times New Roman"/>
          <w:sz w:val="24"/>
          <w:szCs w:val="24"/>
        </w:rPr>
      </w:pPr>
      <w:r>
        <w:rPr>
          <w:rFonts w:ascii="Times New Roman" w:hAnsi="Times New Roman" w:cs="Times New Roman"/>
          <w:sz w:val="24"/>
          <w:szCs w:val="24"/>
        </w:rPr>
        <w:t>________________/</w:t>
      </w:r>
      <w:r w:rsidR="000A7DC3">
        <w:rPr>
          <w:rFonts w:ascii="Times New Roman" w:hAnsi="Times New Roman" w:cs="Times New Roman"/>
          <w:sz w:val="24"/>
          <w:szCs w:val="24"/>
        </w:rPr>
        <w:t>Круглов С.В</w:t>
      </w:r>
      <w:r>
        <w:rPr>
          <w:rFonts w:ascii="Times New Roman" w:hAnsi="Times New Roman" w:cs="Times New Roman"/>
          <w:sz w:val="24"/>
          <w:szCs w:val="24"/>
        </w:rPr>
        <w:t xml:space="preserve">./                                        </w:t>
      </w:r>
      <w:r w:rsidRPr="00824F34">
        <w:rPr>
          <w:rFonts w:ascii="Times New Roman" w:hAnsi="Times New Roman" w:cs="Times New Roman"/>
          <w:sz w:val="24"/>
          <w:szCs w:val="24"/>
        </w:rPr>
        <w:t>________________/</w:t>
      </w:r>
      <w:r w:rsidR="003147F9">
        <w:rPr>
          <w:rFonts w:ascii="Times New Roman" w:hAnsi="Times New Roman" w:cs="Times New Roman"/>
          <w:sz w:val="24"/>
          <w:szCs w:val="24"/>
        </w:rPr>
        <w:t>_______________/</w:t>
      </w:r>
    </w:p>
    <w:p w:rsidR="003147F9" w:rsidRDefault="003147F9" w:rsidP="00E23C70">
      <w:pPr>
        <w:suppressLineNumbers/>
        <w:jc w:val="both"/>
        <w:rPr>
          <w:rFonts w:ascii="Times New Roman" w:hAnsi="Times New Roman" w:cs="Times New Roman"/>
          <w:sz w:val="24"/>
          <w:szCs w:val="24"/>
        </w:rPr>
      </w:pPr>
    </w:p>
    <w:p w:rsidR="003147F9" w:rsidRDefault="003147F9" w:rsidP="00E23C70">
      <w:pPr>
        <w:suppressLineNumbers/>
        <w:jc w:val="both"/>
        <w:rPr>
          <w:rFonts w:ascii="Times New Roman" w:hAnsi="Times New Roman" w:cs="Times New Roman"/>
          <w:sz w:val="24"/>
          <w:szCs w:val="24"/>
        </w:rPr>
      </w:pPr>
    </w:p>
    <w:p w:rsidR="003147F9" w:rsidRDefault="003147F9" w:rsidP="00E23C70">
      <w:pPr>
        <w:suppressLineNumbers/>
        <w:jc w:val="both"/>
        <w:rPr>
          <w:rFonts w:ascii="Times New Roman" w:hAnsi="Times New Roman" w:cs="Times New Roman"/>
          <w:sz w:val="24"/>
          <w:szCs w:val="24"/>
        </w:rPr>
      </w:pPr>
    </w:p>
    <w:p w:rsidR="003147F9" w:rsidRDefault="003147F9" w:rsidP="00E23C70">
      <w:pPr>
        <w:suppressLineNumbers/>
        <w:jc w:val="both"/>
        <w:rPr>
          <w:rFonts w:ascii="Times New Roman" w:hAnsi="Times New Roman" w:cs="Times New Roman"/>
          <w:sz w:val="24"/>
          <w:szCs w:val="24"/>
        </w:rPr>
      </w:pPr>
    </w:p>
    <w:p w:rsidR="003147F9" w:rsidRDefault="003147F9" w:rsidP="00E23C70">
      <w:pPr>
        <w:suppressLineNumbers/>
        <w:jc w:val="both"/>
        <w:rPr>
          <w:rFonts w:ascii="Times New Roman" w:hAnsi="Times New Roman" w:cs="Times New Roman"/>
          <w:sz w:val="24"/>
          <w:szCs w:val="24"/>
        </w:rPr>
      </w:pPr>
    </w:p>
    <w:p w:rsidR="003147F9" w:rsidRDefault="003147F9" w:rsidP="00E23C70">
      <w:pPr>
        <w:suppressLineNumbers/>
        <w:jc w:val="both"/>
        <w:rPr>
          <w:rFonts w:ascii="Times New Roman" w:hAnsi="Times New Roman" w:cs="Times New Roman"/>
          <w:sz w:val="24"/>
          <w:szCs w:val="24"/>
        </w:rPr>
      </w:pPr>
    </w:p>
    <w:p w:rsidR="003147F9" w:rsidRDefault="003147F9" w:rsidP="00E23C70">
      <w:pPr>
        <w:suppressLineNumbers/>
        <w:jc w:val="both"/>
        <w:rPr>
          <w:rFonts w:ascii="Times New Roman" w:hAnsi="Times New Roman" w:cs="Times New Roman"/>
          <w:sz w:val="24"/>
          <w:szCs w:val="24"/>
        </w:rPr>
      </w:pPr>
    </w:p>
    <w:p w:rsidR="003147F9" w:rsidRDefault="003147F9" w:rsidP="00E23C70">
      <w:pPr>
        <w:suppressLineNumbers/>
        <w:jc w:val="both"/>
        <w:rPr>
          <w:rFonts w:ascii="Times New Roman" w:hAnsi="Times New Roman" w:cs="Times New Roman"/>
          <w:sz w:val="24"/>
          <w:szCs w:val="24"/>
        </w:rPr>
      </w:pPr>
    </w:p>
    <w:p w:rsidR="003147F9" w:rsidRPr="0021527C" w:rsidRDefault="003147F9" w:rsidP="00E23C70">
      <w:pPr>
        <w:suppressLineNumbers/>
        <w:jc w:val="both"/>
        <w:rPr>
          <w:sz w:val="24"/>
          <w:szCs w:val="24"/>
        </w:rPr>
      </w:pPr>
    </w:p>
    <w:p w:rsidR="00E23C70" w:rsidRDefault="00E23C70" w:rsidP="00E23C70">
      <w:pPr>
        <w:pStyle w:val="1"/>
        <w:ind w:left="0" w:firstLine="720"/>
        <w:jc w:val="right"/>
        <w:rPr>
          <w:b w:val="0"/>
          <w:sz w:val="24"/>
          <w:szCs w:val="24"/>
        </w:rPr>
      </w:pPr>
    </w:p>
    <w:p w:rsidR="00E23C70" w:rsidRDefault="00E23C70" w:rsidP="00E23C70">
      <w:pPr>
        <w:pStyle w:val="1"/>
        <w:ind w:left="0" w:firstLine="720"/>
        <w:jc w:val="right"/>
        <w:rPr>
          <w:b w:val="0"/>
          <w:sz w:val="24"/>
          <w:szCs w:val="24"/>
        </w:rPr>
      </w:pPr>
      <w:r>
        <w:rPr>
          <w:b w:val="0"/>
          <w:sz w:val="24"/>
          <w:szCs w:val="24"/>
        </w:rPr>
        <w:t xml:space="preserve">Приложение № 4   </w:t>
      </w:r>
    </w:p>
    <w:p w:rsidR="00E23C70" w:rsidRDefault="00E23C70" w:rsidP="00E23C70">
      <w:pPr>
        <w:pStyle w:val="1"/>
        <w:ind w:left="0" w:firstLine="0"/>
        <w:jc w:val="right"/>
        <w:rPr>
          <w:b w:val="0"/>
          <w:sz w:val="24"/>
          <w:szCs w:val="24"/>
        </w:rPr>
      </w:pPr>
      <w:r>
        <w:rPr>
          <w:b w:val="0"/>
          <w:sz w:val="24"/>
          <w:szCs w:val="24"/>
        </w:rPr>
        <w:t>к  Договору  от «__» ____ 20</w:t>
      </w:r>
      <w:r w:rsidR="00BB09EE">
        <w:rPr>
          <w:b w:val="0"/>
          <w:sz w:val="24"/>
          <w:szCs w:val="24"/>
        </w:rPr>
        <w:t>_</w:t>
      </w:r>
      <w:r>
        <w:rPr>
          <w:b w:val="0"/>
          <w:sz w:val="24"/>
          <w:szCs w:val="24"/>
        </w:rPr>
        <w:t>_г</w:t>
      </w:r>
    </w:p>
    <w:p w:rsidR="00E23C70" w:rsidRDefault="00E23C70" w:rsidP="00E23C70">
      <w:pPr>
        <w:pStyle w:val="1"/>
        <w:tabs>
          <w:tab w:val="center" w:pos="4819"/>
          <w:tab w:val="left" w:pos="8958"/>
        </w:tabs>
        <w:ind w:left="0" w:firstLine="0"/>
        <w:rPr>
          <w:sz w:val="22"/>
          <w:szCs w:val="22"/>
        </w:rPr>
      </w:pPr>
      <w:r>
        <w:rPr>
          <w:b w:val="0"/>
          <w:sz w:val="24"/>
          <w:szCs w:val="24"/>
        </w:rPr>
        <w:tab/>
        <w:t xml:space="preserve">                                                                                           № </w:t>
      </w:r>
    </w:p>
    <w:p w:rsidR="00E23C70" w:rsidRPr="00C2194A" w:rsidRDefault="00E23C70" w:rsidP="00E23C70">
      <w:pPr>
        <w:spacing w:after="0" w:line="240" w:lineRule="auto"/>
        <w:jc w:val="center"/>
        <w:rPr>
          <w:rFonts w:ascii="Times New Roman" w:hAnsi="Times New Roman" w:cs="Times New Roman"/>
          <w:b/>
          <w:sz w:val="24"/>
          <w:szCs w:val="24"/>
        </w:rPr>
      </w:pPr>
      <w:r w:rsidRPr="00C2194A">
        <w:rPr>
          <w:rFonts w:ascii="Times New Roman" w:hAnsi="Times New Roman" w:cs="Times New Roman"/>
          <w:b/>
          <w:sz w:val="24"/>
          <w:szCs w:val="24"/>
        </w:rPr>
        <w:t>АКТ</w:t>
      </w:r>
    </w:p>
    <w:p w:rsidR="00E23C70" w:rsidRPr="00C2194A" w:rsidRDefault="00E23C70" w:rsidP="00E23C70">
      <w:pPr>
        <w:spacing w:after="0" w:line="240" w:lineRule="auto"/>
        <w:jc w:val="center"/>
        <w:rPr>
          <w:rFonts w:ascii="Times New Roman" w:hAnsi="Times New Roman" w:cs="Times New Roman"/>
          <w:b/>
          <w:sz w:val="24"/>
          <w:szCs w:val="24"/>
        </w:rPr>
      </w:pPr>
      <w:r w:rsidRPr="00C2194A">
        <w:rPr>
          <w:rFonts w:ascii="Times New Roman" w:hAnsi="Times New Roman" w:cs="Times New Roman"/>
          <w:b/>
          <w:sz w:val="24"/>
          <w:szCs w:val="24"/>
        </w:rPr>
        <w:t>разграничения эксплуатационной ответственности сторон</w:t>
      </w:r>
    </w:p>
    <w:p w:rsidR="00E23C70" w:rsidRDefault="00626DF3" w:rsidP="00E23C70">
      <w:pPr>
        <w:tabs>
          <w:tab w:val="left" w:pos="5580"/>
          <w:tab w:val="right" w:pos="9638"/>
        </w:tabs>
        <w:ind w:firstLine="284"/>
        <w:jc w:val="both"/>
        <w:rPr>
          <w:rFonts w:ascii="Times New Roman" w:hAnsi="Times New Roman" w:cs="Times New Roman"/>
          <w:sz w:val="24"/>
          <w:szCs w:val="24"/>
        </w:rPr>
      </w:pPr>
      <w:proofErr w:type="gramStart"/>
      <w:r w:rsidRPr="00626DF3">
        <w:rPr>
          <w:rFonts w:ascii="Times New Roman" w:hAnsi="Times New Roman" w:cs="Times New Roman"/>
          <w:sz w:val="24"/>
          <w:szCs w:val="24"/>
        </w:rPr>
        <w:t xml:space="preserve">Общество с ограниченной ответственностью «Интеллектуальные Коммунальные Системы Орехово-Зуево» (сокращенное наименование ООО «ИКС Орехово-Зуево»,  ОГРН: 1197627012868, дата присвоения ОГРН: 28.05.2019, ИНН: 7608037021), именуемое в дальнейшем «Организация осуществляющая горячее водоснабжение», в лице Круглова Сергея Владимировича, действующего на основании доверенности № 009/03-61 от 08.12.2020 г. с одной стороны и  </w:t>
      </w:r>
      <w:r w:rsidR="003147F9" w:rsidRPr="003147F9">
        <w:rPr>
          <w:color w:val="FF0000"/>
          <w:sz w:val="24"/>
          <w:szCs w:val="24"/>
        </w:rPr>
        <w:t>«Абонент»</w:t>
      </w:r>
      <w:r w:rsidRPr="00626DF3">
        <w:rPr>
          <w:rFonts w:ascii="Times New Roman" w:hAnsi="Times New Roman" w:cs="Times New Roman"/>
          <w:sz w:val="24"/>
          <w:szCs w:val="24"/>
        </w:rPr>
        <w:t xml:space="preserve">, именуемое в дальнейшем «Абонент», в лице </w:t>
      </w:r>
      <w:r w:rsidR="003147F9">
        <w:rPr>
          <w:rFonts w:ascii="Times New Roman" w:hAnsi="Times New Roman" w:cs="Times New Roman"/>
          <w:sz w:val="24"/>
          <w:szCs w:val="24"/>
        </w:rPr>
        <w:t>____________________</w:t>
      </w:r>
      <w:r w:rsidRPr="00626DF3">
        <w:rPr>
          <w:rFonts w:ascii="Times New Roman" w:hAnsi="Times New Roman" w:cs="Times New Roman"/>
          <w:sz w:val="24"/>
          <w:szCs w:val="24"/>
        </w:rPr>
        <w:t xml:space="preserve">, действующего на основании   </w:t>
      </w:r>
      <w:r w:rsidR="003147F9">
        <w:rPr>
          <w:rFonts w:ascii="Times New Roman" w:hAnsi="Times New Roman" w:cs="Times New Roman"/>
          <w:sz w:val="24"/>
          <w:szCs w:val="24"/>
        </w:rPr>
        <w:t>________________</w:t>
      </w:r>
      <w:r w:rsidRPr="00626DF3">
        <w:rPr>
          <w:rFonts w:ascii="Times New Roman" w:hAnsi="Times New Roman" w:cs="Times New Roman"/>
          <w:sz w:val="24"/>
          <w:szCs w:val="24"/>
        </w:rPr>
        <w:t>, с другой стороны</w:t>
      </w:r>
      <w:r w:rsidR="000A7DC3" w:rsidRPr="000A7DC3">
        <w:rPr>
          <w:rFonts w:ascii="Times New Roman" w:hAnsi="Times New Roman" w:cs="Times New Roman"/>
          <w:sz w:val="24"/>
          <w:szCs w:val="24"/>
        </w:rPr>
        <w:t xml:space="preserve">, </w:t>
      </w:r>
      <w:r w:rsidR="00E23C70" w:rsidRPr="00824F34">
        <w:rPr>
          <w:rFonts w:ascii="Times New Roman" w:hAnsi="Times New Roman" w:cs="Times New Roman"/>
          <w:sz w:val="24"/>
          <w:szCs w:val="24"/>
        </w:rPr>
        <w:t>составили</w:t>
      </w:r>
      <w:proofErr w:type="gramEnd"/>
      <w:r w:rsidR="00E23C70" w:rsidRPr="00824F34">
        <w:rPr>
          <w:rFonts w:ascii="Times New Roman" w:hAnsi="Times New Roman" w:cs="Times New Roman"/>
          <w:sz w:val="24"/>
          <w:szCs w:val="24"/>
        </w:rPr>
        <w:t xml:space="preserve"> настоящий акт о том, что границей раздела эксплуатационной ответственности сторон по тепловым сетям является:</w:t>
      </w:r>
    </w:p>
    <w:p w:rsidR="00F2472D" w:rsidRPr="00F2472D" w:rsidRDefault="00F2472D" w:rsidP="00F2472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bidi="en-US"/>
        </w:rPr>
      </w:pPr>
      <w:r w:rsidRPr="00F2472D">
        <w:rPr>
          <w:rFonts w:ascii="Times New Roman" w:eastAsia="Times New Roman" w:hAnsi="Times New Roman" w:cs="Times New Roman"/>
          <w:b/>
          <w:bCs/>
          <w:sz w:val="24"/>
          <w:szCs w:val="24"/>
          <w:lang w:bidi="en-US"/>
        </w:rPr>
        <w:t>Схема</w:t>
      </w:r>
    </w:p>
    <w:p w:rsidR="00F2472D" w:rsidRPr="00F2472D" w:rsidRDefault="00F2472D" w:rsidP="00F2472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bidi="en-US"/>
        </w:rPr>
      </w:pPr>
      <w:r w:rsidRPr="00F2472D">
        <w:rPr>
          <w:rFonts w:ascii="Times New Roman" w:eastAsia="Times New Roman" w:hAnsi="Times New Roman" w:cs="Times New Roman"/>
          <w:b/>
          <w:bCs/>
          <w:sz w:val="24"/>
          <w:szCs w:val="24"/>
          <w:lang w:bidi="en-US"/>
        </w:rPr>
        <w:t>присоединения Потребителя</w:t>
      </w:r>
    </w:p>
    <w:p w:rsidR="000E0052" w:rsidRPr="00824F34" w:rsidRDefault="000E0052" w:rsidP="00F2472D">
      <w:pPr>
        <w:tabs>
          <w:tab w:val="left" w:pos="5580"/>
          <w:tab w:val="right" w:pos="9638"/>
        </w:tabs>
        <w:ind w:firstLine="284"/>
        <w:jc w:val="center"/>
        <w:rPr>
          <w:rFonts w:ascii="Times New Roman" w:hAnsi="Times New Roman" w:cs="Times New Roman"/>
          <w:bCs/>
          <w:sz w:val="24"/>
          <w:szCs w:val="24"/>
        </w:rPr>
      </w:pPr>
    </w:p>
    <w:p w:rsidR="00E23C70" w:rsidRPr="00C2194A" w:rsidRDefault="00E23C70" w:rsidP="00E23C70">
      <w:pPr>
        <w:tabs>
          <w:tab w:val="left" w:pos="5580"/>
          <w:tab w:val="right" w:pos="9638"/>
        </w:tabs>
        <w:spacing w:after="0" w:line="240" w:lineRule="auto"/>
        <w:ind w:firstLine="284"/>
        <w:jc w:val="center"/>
        <w:rPr>
          <w:rFonts w:ascii="Times New Roman" w:hAnsi="Times New Roman" w:cs="Times New Roman"/>
          <w:sz w:val="24"/>
          <w:szCs w:val="24"/>
        </w:rPr>
      </w:pPr>
    </w:p>
    <w:p w:rsidR="00E23C70" w:rsidRDefault="00E23C70" w:rsidP="00E23C70">
      <w:pPr>
        <w:pStyle w:val="1"/>
        <w:ind w:left="0" w:firstLine="0"/>
        <w:jc w:val="center"/>
        <w:rPr>
          <w:sz w:val="24"/>
          <w:szCs w:val="24"/>
        </w:rPr>
      </w:pPr>
      <w:r>
        <w:rPr>
          <w:sz w:val="24"/>
          <w:szCs w:val="24"/>
        </w:rPr>
        <w:t>Характеристика тепловых сетей</w:t>
      </w:r>
    </w:p>
    <w:p w:rsidR="00E23C70" w:rsidRDefault="00E23C70" w:rsidP="00E23C70">
      <w:pPr>
        <w:pStyle w:val="1"/>
        <w:tabs>
          <w:tab w:val="left" w:pos="3540"/>
        </w:tabs>
        <w:ind w:left="0" w:firstLine="0"/>
        <w:rPr>
          <w:sz w:val="24"/>
          <w:szCs w:val="24"/>
        </w:rPr>
      </w:pPr>
      <w:r>
        <w:rPr>
          <w:sz w:val="24"/>
          <w:szCs w:val="24"/>
        </w:rPr>
        <w:tab/>
      </w:r>
    </w:p>
    <w:tbl>
      <w:tblPr>
        <w:tblpPr w:leftFromText="180" w:rightFromText="180" w:bottomFromText="160" w:vertAnchor="text" w:horzAnchor="margin" w:tblpY="5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62"/>
        <w:gridCol w:w="1509"/>
      </w:tblGrid>
      <w:tr w:rsidR="00E23C70" w:rsidTr="00512383">
        <w:tc>
          <w:tcPr>
            <w:tcW w:w="8062" w:type="dxa"/>
            <w:tcBorders>
              <w:top w:val="single" w:sz="4" w:space="0" w:color="auto"/>
              <w:left w:val="single" w:sz="4" w:space="0" w:color="auto"/>
              <w:bottom w:val="single" w:sz="4" w:space="0" w:color="auto"/>
              <w:right w:val="single" w:sz="4" w:space="0" w:color="auto"/>
            </w:tcBorders>
            <w:hideMark/>
          </w:tcPr>
          <w:p w:rsidR="00E23C70" w:rsidRDefault="00E23C70" w:rsidP="0051238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Длина теплотрассы от границы до </w:t>
            </w:r>
            <w:proofErr w:type="spellStart"/>
            <w:r>
              <w:rPr>
                <w:rFonts w:ascii="Times New Roman" w:hAnsi="Times New Roman" w:cs="Times New Roman"/>
                <w:sz w:val="24"/>
                <w:szCs w:val="24"/>
              </w:rPr>
              <w:t>теплосчетчика</w:t>
            </w:r>
            <w:proofErr w:type="spellEnd"/>
            <w:r>
              <w:rPr>
                <w:rFonts w:ascii="Times New Roman" w:hAnsi="Times New Roman" w:cs="Times New Roman"/>
                <w:sz w:val="24"/>
                <w:szCs w:val="24"/>
              </w:rPr>
              <w:t xml:space="preserve"> (м)</w:t>
            </w:r>
          </w:p>
        </w:tc>
        <w:tc>
          <w:tcPr>
            <w:tcW w:w="1509" w:type="dxa"/>
            <w:tcBorders>
              <w:top w:val="single" w:sz="4" w:space="0" w:color="auto"/>
              <w:left w:val="single" w:sz="4" w:space="0" w:color="auto"/>
              <w:bottom w:val="single" w:sz="4" w:space="0" w:color="auto"/>
              <w:right w:val="single" w:sz="4" w:space="0" w:color="auto"/>
            </w:tcBorders>
            <w:hideMark/>
          </w:tcPr>
          <w:p w:rsidR="00E23C70" w:rsidRDefault="00E23C70" w:rsidP="00512383">
            <w:pPr>
              <w:widowControl w:val="0"/>
              <w:tabs>
                <w:tab w:val="left" w:pos="-1418"/>
              </w:tabs>
              <w:autoSpaceDE w:val="0"/>
              <w:autoSpaceDN w:val="0"/>
              <w:adjustRightInd w:val="0"/>
              <w:spacing w:after="0" w:line="240" w:lineRule="auto"/>
              <w:rPr>
                <w:rFonts w:ascii="Times New Roman" w:hAnsi="Times New Roman" w:cs="Times New Roman"/>
                <w:sz w:val="24"/>
                <w:szCs w:val="24"/>
                <w:vertAlign w:val="subscript"/>
              </w:rPr>
            </w:pPr>
            <w:r>
              <w:rPr>
                <w:rFonts w:ascii="Times New Roman" w:hAnsi="Times New Roman" w:cs="Times New Roman"/>
                <w:sz w:val="24"/>
                <w:szCs w:val="24"/>
                <w:lang w:val="en-US"/>
              </w:rPr>
              <w:t>L</w:t>
            </w:r>
            <w:r>
              <w:rPr>
                <w:rFonts w:ascii="Times New Roman" w:hAnsi="Times New Roman" w:cs="Times New Roman"/>
                <w:sz w:val="24"/>
                <w:szCs w:val="24"/>
                <w:vertAlign w:val="subscript"/>
              </w:rPr>
              <w:t>ГВС</w:t>
            </w:r>
            <w:r>
              <w:rPr>
                <w:rFonts w:ascii="Times New Roman" w:hAnsi="Times New Roman" w:cs="Times New Roman"/>
                <w:sz w:val="24"/>
                <w:szCs w:val="24"/>
              </w:rPr>
              <w:t>=(м)</w:t>
            </w:r>
          </w:p>
        </w:tc>
      </w:tr>
      <w:tr w:rsidR="00E23C70" w:rsidTr="00512383">
        <w:tc>
          <w:tcPr>
            <w:tcW w:w="8062" w:type="dxa"/>
            <w:tcBorders>
              <w:top w:val="single" w:sz="4" w:space="0" w:color="auto"/>
              <w:left w:val="single" w:sz="4" w:space="0" w:color="auto"/>
              <w:bottom w:val="single" w:sz="4" w:space="0" w:color="auto"/>
              <w:right w:val="single" w:sz="4" w:space="0" w:color="auto"/>
            </w:tcBorders>
            <w:hideMark/>
          </w:tcPr>
          <w:p w:rsidR="00E23C70" w:rsidRDefault="00E23C70" w:rsidP="0051238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Условный диаметр трубопроводов от границы раздела до </w:t>
            </w:r>
            <w:proofErr w:type="spellStart"/>
            <w:r>
              <w:rPr>
                <w:rFonts w:ascii="Times New Roman" w:hAnsi="Times New Roman" w:cs="Times New Roman"/>
                <w:sz w:val="24"/>
                <w:szCs w:val="24"/>
              </w:rPr>
              <w:t>теплосчетчика</w:t>
            </w:r>
            <w:proofErr w:type="spellEnd"/>
            <w:r>
              <w:rPr>
                <w:rFonts w:ascii="Times New Roman" w:hAnsi="Times New Roman" w:cs="Times New Roman"/>
                <w:sz w:val="24"/>
                <w:szCs w:val="24"/>
              </w:rPr>
              <w:t xml:space="preserve"> (мм)</w:t>
            </w:r>
          </w:p>
        </w:tc>
        <w:tc>
          <w:tcPr>
            <w:tcW w:w="1509" w:type="dxa"/>
            <w:tcBorders>
              <w:top w:val="single" w:sz="4" w:space="0" w:color="auto"/>
              <w:left w:val="single" w:sz="4" w:space="0" w:color="auto"/>
              <w:bottom w:val="single" w:sz="4" w:space="0" w:color="auto"/>
              <w:right w:val="single" w:sz="4" w:space="0" w:color="auto"/>
            </w:tcBorders>
            <w:hideMark/>
          </w:tcPr>
          <w:p w:rsidR="00E23C70" w:rsidRDefault="00E23C70" w:rsidP="00512383">
            <w:pPr>
              <w:widowControl w:val="0"/>
              <w:tabs>
                <w:tab w:val="left" w:pos="-1418"/>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en-US"/>
              </w:rPr>
              <w:t>D</w:t>
            </w:r>
            <w:r>
              <w:rPr>
                <w:rFonts w:ascii="Times New Roman" w:hAnsi="Times New Roman" w:cs="Times New Roman"/>
                <w:sz w:val="24"/>
                <w:szCs w:val="24"/>
                <w:vertAlign w:val="subscript"/>
              </w:rPr>
              <w:t xml:space="preserve">ГВС </w:t>
            </w:r>
            <w:r>
              <w:rPr>
                <w:rFonts w:ascii="Times New Roman" w:hAnsi="Times New Roman" w:cs="Times New Roman"/>
                <w:sz w:val="24"/>
                <w:szCs w:val="24"/>
              </w:rPr>
              <w:t>(мм)</w:t>
            </w:r>
          </w:p>
          <w:p w:rsidR="00E23C70" w:rsidRDefault="00E23C70" w:rsidP="00512383">
            <w:pPr>
              <w:widowControl w:val="0"/>
              <w:tabs>
                <w:tab w:val="left" w:pos="-1418"/>
              </w:tabs>
              <w:autoSpaceDE w:val="0"/>
              <w:autoSpaceDN w:val="0"/>
              <w:adjustRightInd w:val="0"/>
              <w:spacing w:after="0" w:line="240" w:lineRule="auto"/>
              <w:rPr>
                <w:rFonts w:ascii="Times New Roman" w:hAnsi="Times New Roman" w:cs="Times New Roman"/>
                <w:sz w:val="24"/>
                <w:szCs w:val="24"/>
                <w:vertAlign w:val="subscript"/>
              </w:rPr>
            </w:pPr>
            <w:proofErr w:type="spellStart"/>
            <w:r>
              <w:rPr>
                <w:rFonts w:ascii="Times New Roman" w:hAnsi="Times New Roman" w:cs="Times New Roman"/>
                <w:sz w:val="24"/>
                <w:szCs w:val="24"/>
              </w:rPr>
              <w:t>D</w:t>
            </w:r>
            <w:r>
              <w:rPr>
                <w:rFonts w:ascii="Times New Roman" w:hAnsi="Times New Roman" w:cs="Times New Roman"/>
                <w:sz w:val="24"/>
                <w:szCs w:val="24"/>
                <w:vertAlign w:val="subscript"/>
              </w:rPr>
              <w:t>цир</w:t>
            </w:r>
            <w:proofErr w:type="gramStart"/>
            <w:r>
              <w:rPr>
                <w:rFonts w:ascii="Times New Roman" w:hAnsi="Times New Roman" w:cs="Times New Roman"/>
                <w:sz w:val="24"/>
                <w:szCs w:val="24"/>
                <w:vertAlign w:val="subscript"/>
              </w:rPr>
              <w:t>к</w:t>
            </w:r>
            <w:proofErr w:type="spellEnd"/>
            <w:r>
              <w:rPr>
                <w:rFonts w:ascii="Times New Roman" w:hAnsi="Times New Roman" w:cs="Times New Roman"/>
                <w:sz w:val="24"/>
                <w:szCs w:val="24"/>
              </w:rPr>
              <w:t>(</w:t>
            </w:r>
            <w:proofErr w:type="gramEnd"/>
            <w:r>
              <w:rPr>
                <w:rFonts w:ascii="Times New Roman" w:hAnsi="Times New Roman" w:cs="Times New Roman"/>
                <w:sz w:val="24"/>
                <w:szCs w:val="24"/>
              </w:rPr>
              <w:t>мм)</w:t>
            </w:r>
          </w:p>
        </w:tc>
      </w:tr>
      <w:tr w:rsidR="00E23C70" w:rsidTr="00512383">
        <w:tc>
          <w:tcPr>
            <w:tcW w:w="9571" w:type="dxa"/>
            <w:gridSpan w:val="2"/>
            <w:tcBorders>
              <w:top w:val="single" w:sz="4" w:space="0" w:color="auto"/>
              <w:left w:val="nil"/>
              <w:bottom w:val="nil"/>
              <w:right w:val="nil"/>
            </w:tcBorders>
            <w:hideMark/>
          </w:tcPr>
          <w:p w:rsidR="00E23C70" w:rsidRDefault="00E23C70" w:rsidP="0051238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Настоящий акт является неотъемлемой частью Договора горячего водоснабжения</w:t>
            </w:r>
          </w:p>
        </w:tc>
      </w:tr>
    </w:tbl>
    <w:p w:rsidR="00E23C70" w:rsidRDefault="00E23C70" w:rsidP="00E23C70">
      <w:pPr>
        <w:rPr>
          <w:sz w:val="24"/>
          <w:szCs w:val="24"/>
        </w:rPr>
      </w:pPr>
    </w:p>
    <w:p w:rsidR="00E23C70" w:rsidRDefault="00E23C70" w:rsidP="00E23C70">
      <w:pPr>
        <w:spacing w:after="0" w:line="240" w:lineRule="auto"/>
        <w:rPr>
          <w:rFonts w:ascii="Times New Roman" w:hAnsi="Times New Roman" w:cs="Times New Roman"/>
          <w:b/>
          <w:bCs/>
          <w:sz w:val="24"/>
          <w:szCs w:val="24"/>
        </w:rPr>
      </w:pPr>
    </w:p>
    <w:p w:rsidR="00E23C70" w:rsidRDefault="00E23C70" w:rsidP="00E23C70">
      <w:pPr>
        <w:spacing w:after="0" w:line="240" w:lineRule="auto"/>
        <w:rPr>
          <w:rFonts w:ascii="Times New Roman" w:hAnsi="Times New Roman" w:cs="Times New Roman"/>
          <w:b/>
          <w:bCs/>
          <w:sz w:val="24"/>
          <w:szCs w:val="24"/>
        </w:rPr>
      </w:pPr>
    </w:p>
    <w:p w:rsidR="00E23C70" w:rsidRDefault="00E23C70" w:rsidP="00E23C70">
      <w:pPr>
        <w:spacing w:after="0" w:line="240" w:lineRule="auto"/>
        <w:rPr>
          <w:rFonts w:ascii="Times New Roman" w:hAnsi="Times New Roman" w:cs="Times New Roman"/>
          <w:b/>
          <w:bCs/>
          <w:sz w:val="24"/>
          <w:szCs w:val="24"/>
        </w:rPr>
      </w:pPr>
    </w:p>
    <w:p w:rsidR="00E23C70" w:rsidRDefault="00E23C70" w:rsidP="00E23C70">
      <w:pPr>
        <w:spacing w:after="0" w:line="240" w:lineRule="auto"/>
        <w:rPr>
          <w:rFonts w:ascii="Times New Roman" w:hAnsi="Times New Roman" w:cs="Times New Roman"/>
          <w:b/>
          <w:bCs/>
          <w:sz w:val="24"/>
          <w:szCs w:val="24"/>
        </w:rPr>
      </w:pPr>
    </w:p>
    <w:p w:rsidR="00E23C70" w:rsidRDefault="00E23C70" w:rsidP="00E23C70">
      <w:pPr>
        <w:spacing w:after="0" w:line="240" w:lineRule="auto"/>
        <w:rPr>
          <w:rFonts w:ascii="Times New Roman" w:hAnsi="Times New Roman" w:cs="Times New Roman"/>
          <w:b/>
          <w:bCs/>
          <w:sz w:val="24"/>
          <w:szCs w:val="24"/>
        </w:rPr>
      </w:pPr>
    </w:p>
    <w:p w:rsidR="00E23C70" w:rsidRDefault="00E23C70" w:rsidP="00E23C70">
      <w:pPr>
        <w:spacing w:after="0" w:line="240" w:lineRule="auto"/>
        <w:rPr>
          <w:rFonts w:ascii="Times New Roman" w:hAnsi="Times New Roman" w:cs="Times New Roman"/>
          <w:b/>
          <w:bCs/>
          <w:sz w:val="24"/>
          <w:szCs w:val="24"/>
        </w:rPr>
      </w:pPr>
    </w:p>
    <w:p w:rsidR="00E23C70" w:rsidRDefault="00E23C70" w:rsidP="00E23C70">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«Организация, осуществляющая                                                  </w:t>
      </w:r>
      <w:r w:rsidR="00512383">
        <w:rPr>
          <w:rFonts w:ascii="Times New Roman" w:hAnsi="Times New Roman" w:cs="Times New Roman"/>
          <w:b/>
          <w:sz w:val="24"/>
          <w:szCs w:val="24"/>
        </w:rPr>
        <w:t>Абонент</w:t>
      </w:r>
    </w:p>
    <w:p w:rsidR="00E23C70" w:rsidRDefault="00E23C70" w:rsidP="00E23C70">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горячее водоснабжение»</w:t>
      </w:r>
    </w:p>
    <w:p w:rsidR="00E23C70" w:rsidRPr="00C2194A" w:rsidRDefault="00E23C70" w:rsidP="00E23C70">
      <w:pPr>
        <w:rPr>
          <w:sz w:val="24"/>
          <w:szCs w:val="24"/>
        </w:rPr>
      </w:pPr>
      <w:r>
        <w:rPr>
          <w:rFonts w:ascii="Times New Roman" w:hAnsi="Times New Roman" w:cs="Times New Roman"/>
          <w:sz w:val="24"/>
          <w:szCs w:val="24"/>
        </w:rPr>
        <w:t>________________/</w:t>
      </w:r>
      <w:r w:rsidR="000A7DC3">
        <w:rPr>
          <w:rFonts w:ascii="Times New Roman" w:hAnsi="Times New Roman" w:cs="Times New Roman"/>
          <w:sz w:val="24"/>
          <w:szCs w:val="24"/>
        </w:rPr>
        <w:t>Круглов С.В</w:t>
      </w:r>
      <w:r>
        <w:rPr>
          <w:rFonts w:ascii="Times New Roman" w:hAnsi="Times New Roman" w:cs="Times New Roman"/>
          <w:sz w:val="24"/>
          <w:szCs w:val="24"/>
        </w:rPr>
        <w:t xml:space="preserve">./                                        </w:t>
      </w:r>
      <w:r w:rsidRPr="00824F34">
        <w:rPr>
          <w:rFonts w:ascii="Times New Roman" w:hAnsi="Times New Roman" w:cs="Times New Roman"/>
          <w:sz w:val="24"/>
          <w:szCs w:val="24"/>
        </w:rPr>
        <w:t>________________/</w:t>
      </w:r>
      <w:r w:rsidR="003147F9">
        <w:rPr>
          <w:rFonts w:ascii="Times New Roman" w:hAnsi="Times New Roman" w:cs="Times New Roman"/>
          <w:sz w:val="24"/>
          <w:szCs w:val="24"/>
        </w:rPr>
        <w:t>______________</w:t>
      </w:r>
      <w:r w:rsidRPr="00824F34">
        <w:rPr>
          <w:rFonts w:ascii="Times New Roman" w:hAnsi="Times New Roman" w:cs="Times New Roman"/>
          <w:sz w:val="24"/>
          <w:szCs w:val="24"/>
        </w:rPr>
        <w:t>./</w:t>
      </w:r>
    </w:p>
    <w:p w:rsidR="00E23C70" w:rsidRDefault="00E23C70" w:rsidP="00E23C70">
      <w:pPr>
        <w:spacing w:after="0" w:line="240" w:lineRule="auto"/>
        <w:rPr>
          <w:rFonts w:ascii="Times New Roman" w:hAnsi="Times New Roman" w:cs="Times New Roman"/>
          <w:sz w:val="24"/>
          <w:szCs w:val="24"/>
        </w:rPr>
      </w:pPr>
    </w:p>
    <w:p w:rsidR="003147F9" w:rsidRDefault="003147F9" w:rsidP="00E23C70">
      <w:pPr>
        <w:spacing w:after="0" w:line="240" w:lineRule="auto"/>
        <w:rPr>
          <w:rFonts w:ascii="Times New Roman" w:hAnsi="Times New Roman" w:cs="Times New Roman"/>
          <w:sz w:val="24"/>
          <w:szCs w:val="24"/>
        </w:rPr>
      </w:pPr>
    </w:p>
    <w:p w:rsidR="003147F9" w:rsidRDefault="003147F9" w:rsidP="00E23C70">
      <w:pPr>
        <w:spacing w:after="0" w:line="240" w:lineRule="auto"/>
        <w:rPr>
          <w:rFonts w:ascii="Times New Roman" w:hAnsi="Times New Roman" w:cs="Times New Roman"/>
          <w:sz w:val="24"/>
          <w:szCs w:val="24"/>
        </w:rPr>
      </w:pPr>
    </w:p>
    <w:p w:rsidR="003147F9" w:rsidRDefault="003147F9" w:rsidP="00E23C70">
      <w:pPr>
        <w:spacing w:after="0" w:line="240" w:lineRule="auto"/>
        <w:rPr>
          <w:rFonts w:ascii="Times New Roman" w:hAnsi="Times New Roman" w:cs="Times New Roman"/>
          <w:sz w:val="24"/>
          <w:szCs w:val="24"/>
        </w:rPr>
      </w:pPr>
    </w:p>
    <w:p w:rsidR="003147F9" w:rsidRDefault="003147F9" w:rsidP="00E23C70">
      <w:pPr>
        <w:spacing w:after="0" w:line="240" w:lineRule="auto"/>
        <w:rPr>
          <w:rFonts w:ascii="Times New Roman" w:hAnsi="Times New Roman" w:cs="Times New Roman"/>
          <w:sz w:val="24"/>
          <w:szCs w:val="24"/>
        </w:rPr>
      </w:pPr>
    </w:p>
    <w:p w:rsidR="003147F9" w:rsidRDefault="003147F9" w:rsidP="00E23C70">
      <w:pPr>
        <w:spacing w:after="0" w:line="240" w:lineRule="auto"/>
        <w:rPr>
          <w:rFonts w:ascii="Times New Roman" w:hAnsi="Times New Roman" w:cs="Times New Roman"/>
          <w:sz w:val="24"/>
          <w:szCs w:val="24"/>
        </w:rPr>
      </w:pPr>
    </w:p>
    <w:p w:rsidR="003147F9" w:rsidRDefault="003147F9" w:rsidP="00E23C70">
      <w:pPr>
        <w:spacing w:after="0" w:line="240" w:lineRule="auto"/>
        <w:rPr>
          <w:rFonts w:ascii="Times New Roman" w:hAnsi="Times New Roman" w:cs="Times New Roman"/>
          <w:sz w:val="24"/>
          <w:szCs w:val="24"/>
        </w:rPr>
      </w:pPr>
    </w:p>
    <w:p w:rsidR="003147F9" w:rsidRDefault="003147F9" w:rsidP="00E23C70">
      <w:pPr>
        <w:spacing w:after="0" w:line="240" w:lineRule="auto"/>
        <w:rPr>
          <w:rFonts w:ascii="Times New Roman" w:hAnsi="Times New Roman" w:cs="Times New Roman"/>
          <w:sz w:val="24"/>
          <w:szCs w:val="24"/>
        </w:rPr>
      </w:pPr>
    </w:p>
    <w:p w:rsidR="003147F9" w:rsidRDefault="003147F9" w:rsidP="00E23C70">
      <w:pPr>
        <w:spacing w:after="0" w:line="240" w:lineRule="auto"/>
        <w:rPr>
          <w:rFonts w:ascii="Times New Roman" w:hAnsi="Times New Roman" w:cs="Times New Roman"/>
          <w:sz w:val="24"/>
          <w:szCs w:val="24"/>
        </w:rPr>
      </w:pPr>
    </w:p>
    <w:p w:rsidR="003147F9" w:rsidRDefault="003147F9" w:rsidP="00E23C70">
      <w:pPr>
        <w:spacing w:after="0" w:line="240" w:lineRule="auto"/>
        <w:rPr>
          <w:rFonts w:ascii="Times New Roman" w:hAnsi="Times New Roman" w:cs="Times New Roman"/>
          <w:sz w:val="24"/>
          <w:szCs w:val="24"/>
        </w:rPr>
      </w:pPr>
    </w:p>
    <w:p w:rsidR="003147F9" w:rsidRDefault="003147F9" w:rsidP="00E23C70">
      <w:pPr>
        <w:spacing w:after="0" w:line="240" w:lineRule="auto"/>
        <w:rPr>
          <w:rFonts w:ascii="Times New Roman" w:hAnsi="Times New Roman" w:cs="Times New Roman"/>
          <w:sz w:val="24"/>
          <w:szCs w:val="24"/>
        </w:rPr>
      </w:pPr>
    </w:p>
    <w:p w:rsidR="003147F9" w:rsidRDefault="003147F9" w:rsidP="00E23C70">
      <w:pPr>
        <w:spacing w:after="0" w:line="240" w:lineRule="auto"/>
        <w:rPr>
          <w:rFonts w:ascii="Times New Roman" w:hAnsi="Times New Roman" w:cs="Times New Roman"/>
          <w:sz w:val="24"/>
          <w:szCs w:val="24"/>
        </w:rPr>
      </w:pPr>
    </w:p>
    <w:p w:rsidR="003147F9" w:rsidRDefault="003147F9" w:rsidP="00E23C70">
      <w:pPr>
        <w:spacing w:after="0" w:line="240" w:lineRule="auto"/>
        <w:rPr>
          <w:rFonts w:ascii="Times New Roman" w:hAnsi="Times New Roman" w:cs="Times New Roman"/>
          <w:sz w:val="24"/>
          <w:szCs w:val="24"/>
        </w:rPr>
      </w:pPr>
    </w:p>
    <w:p w:rsidR="003147F9" w:rsidRDefault="003147F9" w:rsidP="00E23C70">
      <w:pPr>
        <w:spacing w:after="0" w:line="240" w:lineRule="auto"/>
        <w:rPr>
          <w:rFonts w:ascii="Times New Roman" w:hAnsi="Times New Roman" w:cs="Times New Roman"/>
          <w:sz w:val="24"/>
          <w:szCs w:val="24"/>
        </w:rPr>
      </w:pPr>
    </w:p>
    <w:p w:rsidR="003147F9" w:rsidRDefault="003147F9" w:rsidP="00E23C70">
      <w:pPr>
        <w:spacing w:after="0" w:line="240" w:lineRule="auto"/>
        <w:rPr>
          <w:rFonts w:ascii="Times New Roman" w:hAnsi="Times New Roman" w:cs="Times New Roman"/>
          <w:sz w:val="24"/>
          <w:szCs w:val="24"/>
        </w:rPr>
      </w:pPr>
    </w:p>
    <w:p w:rsidR="003147F9" w:rsidRDefault="003147F9" w:rsidP="00E23C70">
      <w:pPr>
        <w:spacing w:after="0" w:line="240" w:lineRule="auto"/>
        <w:rPr>
          <w:rFonts w:ascii="Times New Roman" w:hAnsi="Times New Roman" w:cs="Times New Roman"/>
          <w:sz w:val="24"/>
          <w:szCs w:val="24"/>
        </w:rPr>
      </w:pPr>
    </w:p>
    <w:p w:rsidR="003147F9" w:rsidRPr="00E76DE4" w:rsidRDefault="003147F9" w:rsidP="00E23C70">
      <w:pPr>
        <w:spacing w:after="0" w:line="240" w:lineRule="auto"/>
        <w:rPr>
          <w:rFonts w:ascii="Times New Roman" w:hAnsi="Times New Roman" w:cs="Times New Roman"/>
          <w:sz w:val="24"/>
          <w:szCs w:val="24"/>
        </w:rPr>
      </w:pPr>
    </w:p>
    <w:p w:rsidR="00726DD2" w:rsidRDefault="00726DD2" w:rsidP="00726DD2">
      <w:pPr>
        <w:pStyle w:val="1"/>
        <w:ind w:left="0" w:firstLine="720"/>
        <w:jc w:val="right"/>
        <w:rPr>
          <w:b w:val="0"/>
          <w:sz w:val="24"/>
          <w:szCs w:val="24"/>
        </w:rPr>
      </w:pPr>
      <w:r>
        <w:rPr>
          <w:b w:val="0"/>
          <w:sz w:val="24"/>
          <w:szCs w:val="24"/>
        </w:rPr>
        <w:lastRenderedPageBreak/>
        <w:t xml:space="preserve">Приложение № 5   </w:t>
      </w:r>
    </w:p>
    <w:p w:rsidR="00726DD2" w:rsidRDefault="00726DD2" w:rsidP="00726DD2">
      <w:pPr>
        <w:pStyle w:val="1"/>
        <w:ind w:left="0" w:firstLine="0"/>
        <w:jc w:val="right"/>
        <w:rPr>
          <w:b w:val="0"/>
          <w:sz w:val="24"/>
          <w:szCs w:val="24"/>
        </w:rPr>
      </w:pPr>
      <w:r>
        <w:rPr>
          <w:b w:val="0"/>
          <w:sz w:val="24"/>
          <w:szCs w:val="24"/>
        </w:rPr>
        <w:t>к  Договору  от «__» ____ 20</w:t>
      </w:r>
      <w:r w:rsidR="00BB09EE">
        <w:rPr>
          <w:b w:val="0"/>
          <w:sz w:val="24"/>
          <w:szCs w:val="24"/>
        </w:rPr>
        <w:t>__</w:t>
      </w:r>
      <w:r>
        <w:rPr>
          <w:b w:val="0"/>
          <w:sz w:val="24"/>
          <w:szCs w:val="24"/>
        </w:rPr>
        <w:t>г</w:t>
      </w:r>
    </w:p>
    <w:p w:rsidR="00726DD2" w:rsidRPr="00726DD2" w:rsidRDefault="00726DD2" w:rsidP="00726DD2">
      <w:pPr>
        <w:pStyle w:val="1"/>
        <w:tabs>
          <w:tab w:val="center" w:pos="4819"/>
          <w:tab w:val="left" w:pos="8958"/>
        </w:tabs>
        <w:ind w:left="0" w:firstLine="0"/>
        <w:rPr>
          <w:sz w:val="22"/>
          <w:szCs w:val="22"/>
        </w:rPr>
      </w:pPr>
      <w:r>
        <w:rPr>
          <w:b w:val="0"/>
          <w:sz w:val="24"/>
          <w:szCs w:val="24"/>
        </w:rPr>
        <w:tab/>
        <w:t xml:space="preserve">                                                                                           № </w:t>
      </w:r>
    </w:p>
    <w:p w:rsidR="00B30AE3" w:rsidRPr="00D66ED1" w:rsidRDefault="00B30AE3" w:rsidP="00B30AE3">
      <w:pPr>
        <w:pStyle w:val="ConsPlusNonformat"/>
        <w:jc w:val="center"/>
        <w:rPr>
          <w:rFonts w:ascii="Times New Roman" w:hAnsi="Times New Roman" w:cs="Times New Roman"/>
          <w:b/>
          <w:sz w:val="24"/>
          <w:szCs w:val="24"/>
        </w:rPr>
      </w:pPr>
      <w:r w:rsidRPr="00D66ED1">
        <w:rPr>
          <w:rFonts w:ascii="Times New Roman" w:hAnsi="Times New Roman" w:cs="Times New Roman"/>
          <w:b/>
          <w:sz w:val="24"/>
          <w:szCs w:val="24"/>
        </w:rPr>
        <w:t>СВЕДЕНИЯ</w:t>
      </w:r>
    </w:p>
    <w:p w:rsidR="00B30AE3" w:rsidRPr="00C2194A" w:rsidRDefault="00B30AE3" w:rsidP="00C2194A">
      <w:pPr>
        <w:pStyle w:val="ConsPlusNonformat"/>
        <w:jc w:val="center"/>
        <w:rPr>
          <w:rFonts w:ascii="Times New Roman" w:hAnsi="Times New Roman" w:cs="Times New Roman"/>
          <w:b/>
          <w:color w:val="FF0000"/>
          <w:sz w:val="24"/>
          <w:szCs w:val="24"/>
        </w:rPr>
      </w:pPr>
      <w:r w:rsidRPr="00D66ED1">
        <w:rPr>
          <w:rFonts w:ascii="Times New Roman" w:hAnsi="Times New Roman" w:cs="Times New Roman"/>
          <w:b/>
          <w:sz w:val="24"/>
          <w:szCs w:val="24"/>
        </w:rPr>
        <w:t>о приборах (узлах) учета, установленных в точках поставки</w:t>
      </w:r>
    </w:p>
    <w:tbl>
      <w:tblPr>
        <w:tblpPr w:leftFromText="180" w:rightFromText="180" w:vertAnchor="text" w:horzAnchor="margin" w:tblpXSpec="center" w:tblpY="475"/>
        <w:tblW w:w="11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1451"/>
        <w:gridCol w:w="1242"/>
        <w:gridCol w:w="850"/>
        <w:gridCol w:w="1418"/>
        <w:gridCol w:w="1417"/>
        <w:gridCol w:w="851"/>
        <w:gridCol w:w="884"/>
        <w:gridCol w:w="817"/>
        <w:gridCol w:w="1735"/>
      </w:tblGrid>
      <w:tr w:rsidR="00B30AE3" w:rsidRPr="0005436D" w:rsidTr="00842C62">
        <w:trPr>
          <w:trHeight w:val="779"/>
        </w:trPr>
        <w:tc>
          <w:tcPr>
            <w:tcW w:w="534" w:type="dxa"/>
            <w:vMerge w:val="restart"/>
            <w:tcBorders>
              <w:bottom w:val="single" w:sz="4" w:space="0" w:color="auto"/>
            </w:tcBorders>
          </w:tcPr>
          <w:p w:rsidR="00B30AE3" w:rsidRPr="00B30AE3" w:rsidRDefault="00B30AE3" w:rsidP="00B30AE3">
            <w:pPr>
              <w:ind w:left="6" w:hanging="6"/>
              <w:jc w:val="center"/>
              <w:rPr>
                <w:rFonts w:ascii="Times New Roman" w:hAnsi="Times New Roman" w:cs="Times New Roman"/>
                <w:b/>
                <w:sz w:val="24"/>
                <w:szCs w:val="24"/>
              </w:rPr>
            </w:pPr>
            <w:r w:rsidRPr="00B30AE3">
              <w:rPr>
                <w:rFonts w:ascii="Times New Roman" w:hAnsi="Times New Roman" w:cs="Times New Roman"/>
                <w:b/>
                <w:sz w:val="24"/>
                <w:szCs w:val="24"/>
              </w:rPr>
              <w:t>№ п.п.</w:t>
            </w:r>
          </w:p>
        </w:tc>
        <w:tc>
          <w:tcPr>
            <w:tcW w:w="1451" w:type="dxa"/>
            <w:vMerge w:val="restart"/>
            <w:tcBorders>
              <w:bottom w:val="single" w:sz="4" w:space="0" w:color="auto"/>
            </w:tcBorders>
          </w:tcPr>
          <w:p w:rsidR="00B30AE3" w:rsidRPr="00B30AE3" w:rsidRDefault="00B30AE3" w:rsidP="00B30AE3">
            <w:pPr>
              <w:jc w:val="center"/>
              <w:rPr>
                <w:rFonts w:ascii="Times New Roman" w:hAnsi="Times New Roman" w:cs="Times New Roman"/>
                <w:b/>
                <w:sz w:val="24"/>
                <w:szCs w:val="24"/>
              </w:rPr>
            </w:pPr>
            <w:r w:rsidRPr="00B30AE3">
              <w:rPr>
                <w:rFonts w:ascii="Times New Roman" w:hAnsi="Times New Roman" w:cs="Times New Roman"/>
                <w:b/>
                <w:sz w:val="24"/>
                <w:szCs w:val="24"/>
              </w:rPr>
              <w:t>Точка поставки</w:t>
            </w:r>
          </w:p>
        </w:tc>
        <w:tc>
          <w:tcPr>
            <w:tcW w:w="2092" w:type="dxa"/>
            <w:gridSpan w:val="2"/>
            <w:tcBorders>
              <w:bottom w:val="single" w:sz="4" w:space="0" w:color="auto"/>
            </w:tcBorders>
          </w:tcPr>
          <w:p w:rsidR="00B30AE3" w:rsidRPr="00B30AE3" w:rsidRDefault="00B30AE3" w:rsidP="00B30AE3">
            <w:pPr>
              <w:jc w:val="center"/>
              <w:rPr>
                <w:rFonts w:ascii="Times New Roman" w:hAnsi="Times New Roman" w:cs="Times New Roman"/>
                <w:b/>
                <w:sz w:val="24"/>
                <w:szCs w:val="24"/>
              </w:rPr>
            </w:pPr>
            <w:r w:rsidRPr="00B30AE3">
              <w:rPr>
                <w:rFonts w:ascii="Times New Roman" w:hAnsi="Times New Roman" w:cs="Times New Roman"/>
                <w:b/>
                <w:sz w:val="24"/>
                <w:szCs w:val="24"/>
              </w:rPr>
              <w:t xml:space="preserve">Фактический адрес </w:t>
            </w:r>
          </w:p>
        </w:tc>
        <w:tc>
          <w:tcPr>
            <w:tcW w:w="1418" w:type="dxa"/>
            <w:vMerge w:val="restart"/>
            <w:tcBorders>
              <w:bottom w:val="single" w:sz="4" w:space="0" w:color="auto"/>
            </w:tcBorders>
          </w:tcPr>
          <w:p w:rsidR="00B30AE3" w:rsidRPr="00B30AE3" w:rsidRDefault="00B30AE3" w:rsidP="00B30AE3">
            <w:pPr>
              <w:jc w:val="center"/>
              <w:rPr>
                <w:rFonts w:ascii="Times New Roman" w:hAnsi="Times New Roman" w:cs="Times New Roman"/>
                <w:b/>
                <w:sz w:val="24"/>
                <w:szCs w:val="24"/>
              </w:rPr>
            </w:pPr>
            <w:r w:rsidRPr="00B30AE3">
              <w:rPr>
                <w:rFonts w:ascii="Times New Roman" w:hAnsi="Times New Roman" w:cs="Times New Roman"/>
                <w:b/>
                <w:sz w:val="24"/>
                <w:szCs w:val="24"/>
              </w:rPr>
              <w:t>Место установки</w:t>
            </w:r>
          </w:p>
        </w:tc>
        <w:tc>
          <w:tcPr>
            <w:tcW w:w="1417" w:type="dxa"/>
            <w:vMerge w:val="restart"/>
          </w:tcPr>
          <w:p w:rsidR="00B30AE3" w:rsidRPr="00B30AE3" w:rsidRDefault="00B30AE3" w:rsidP="00B30AE3">
            <w:pPr>
              <w:jc w:val="center"/>
              <w:rPr>
                <w:rFonts w:ascii="Times New Roman" w:hAnsi="Times New Roman" w:cs="Times New Roman"/>
                <w:b/>
                <w:sz w:val="24"/>
                <w:szCs w:val="24"/>
              </w:rPr>
            </w:pPr>
            <w:r w:rsidRPr="00B30AE3">
              <w:rPr>
                <w:rFonts w:ascii="Times New Roman" w:hAnsi="Times New Roman" w:cs="Times New Roman"/>
                <w:b/>
                <w:sz w:val="24"/>
                <w:szCs w:val="24"/>
              </w:rPr>
              <w:t>Тип учитываемого коммунального ресурса</w:t>
            </w:r>
          </w:p>
        </w:tc>
        <w:tc>
          <w:tcPr>
            <w:tcW w:w="851" w:type="dxa"/>
            <w:vMerge w:val="restart"/>
            <w:tcBorders>
              <w:bottom w:val="single" w:sz="4" w:space="0" w:color="auto"/>
            </w:tcBorders>
          </w:tcPr>
          <w:p w:rsidR="00B30AE3" w:rsidRPr="00B30AE3" w:rsidRDefault="00B30AE3" w:rsidP="00B30AE3">
            <w:pPr>
              <w:jc w:val="center"/>
              <w:rPr>
                <w:rFonts w:ascii="Times New Roman" w:hAnsi="Times New Roman" w:cs="Times New Roman"/>
                <w:b/>
                <w:sz w:val="24"/>
                <w:szCs w:val="24"/>
              </w:rPr>
            </w:pPr>
            <w:r w:rsidRPr="00B30AE3">
              <w:rPr>
                <w:rFonts w:ascii="Times New Roman" w:hAnsi="Times New Roman" w:cs="Times New Roman"/>
                <w:b/>
                <w:sz w:val="24"/>
                <w:szCs w:val="24"/>
              </w:rPr>
              <w:t>Тип ИВБ</w:t>
            </w:r>
          </w:p>
        </w:tc>
        <w:tc>
          <w:tcPr>
            <w:tcW w:w="884" w:type="dxa"/>
            <w:vMerge w:val="restart"/>
            <w:tcBorders>
              <w:bottom w:val="single" w:sz="4" w:space="0" w:color="auto"/>
            </w:tcBorders>
          </w:tcPr>
          <w:p w:rsidR="00B30AE3" w:rsidRPr="00B30AE3" w:rsidRDefault="00B30AE3" w:rsidP="00B30AE3">
            <w:pPr>
              <w:jc w:val="center"/>
              <w:rPr>
                <w:rFonts w:ascii="Times New Roman" w:hAnsi="Times New Roman" w:cs="Times New Roman"/>
                <w:b/>
                <w:sz w:val="24"/>
                <w:szCs w:val="24"/>
              </w:rPr>
            </w:pPr>
            <w:r w:rsidRPr="00B30AE3">
              <w:rPr>
                <w:rFonts w:ascii="Times New Roman" w:hAnsi="Times New Roman" w:cs="Times New Roman"/>
                <w:b/>
                <w:sz w:val="24"/>
                <w:szCs w:val="24"/>
              </w:rPr>
              <w:t>№ акта допуска</w:t>
            </w:r>
          </w:p>
          <w:p w:rsidR="00B30AE3" w:rsidRPr="00B30AE3" w:rsidRDefault="00B30AE3" w:rsidP="00B30AE3">
            <w:pPr>
              <w:tabs>
                <w:tab w:val="left" w:pos="1141"/>
              </w:tabs>
              <w:rPr>
                <w:rFonts w:ascii="Times New Roman" w:hAnsi="Times New Roman" w:cs="Times New Roman"/>
                <w:b/>
                <w:sz w:val="24"/>
                <w:szCs w:val="24"/>
              </w:rPr>
            </w:pPr>
            <w:r w:rsidRPr="00B30AE3">
              <w:rPr>
                <w:rFonts w:ascii="Times New Roman" w:hAnsi="Times New Roman" w:cs="Times New Roman"/>
                <w:b/>
                <w:sz w:val="24"/>
                <w:szCs w:val="24"/>
              </w:rPr>
              <w:tab/>
            </w:r>
          </w:p>
        </w:tc>
        <w:tc>
          <w:tcPr>
            <w:tcW w:w="817" w:type="dxa"/>
            <w:vMerge w:val="restart"/>
          </w:tcPr>
          <w:p w:rsidR="00B30AE3" w:rsidRPr="00B30AE3" w:rsidRDefault="00B30AE3" w:rsidP="00B30AE3">
            <w:pPr>
              <w:jc w:val="center"/>
              <w:rPr>
                <w:rFonts w:ascii="Times New Roman" w:hAnsi="Times New Roman" w:cs="Times New Roman"/>
                <w:b/>
                <w:sz w:val="24"/>
                <w:szCs w:val="24"/>
              </w:rPr>
            </w:pPr>
            <w:r w:rsidRPr="00B30AE3">
              <w:rPr>
                <w:rFonts w:ascii="Times New Roman" w:hAnsi="Times New Roman" w:cs="Times New Roman"/>
                <w:b/>
                <w:sz w:val="24"/>
                <w:szCs w:val="24"/>
              </w:rPr>
              <w:t>Дата акта допуска</w:t>
            </w:r>
          </w:p>
        </w:tc>
        <w:tc>
          <w:tcPr>
            <w:tcW w:w="1735" w:type="dxa"/>
            <w:vMerge w:val="restart"/>
          </w:tcPr>
          <w:p w:rsidR="00B30AE3" w:rsidRPr="00B30AE3" w:rsidRDefault="00B30AE3" w:rsidP="00B30AE3">
            <w:pPr>
              <w:jc w:val="center"/>
              <w:rPr>
                <w:rFonts w:ascii="Times New Roman" w:hAnsi="Times New Roman" w:cs="Times New Roman"/>
                <w:b/>
                <w:sz w:val="24"/>
                <w:szCs w:val="24"/>
              </w:rPr>
            </w:pPr>
            <w:r w:rsidRPr="00B30AE3">
              <w:rPr>
                <w:rFonts w:ascii="Times New Roman" w:hAnsi="Times New Roman" w:cs="Times New Roman"/>
                <w:b/>
                <w:sz w:val="24"/>
                <w:szCs w:val="24"/>
              </w:rPr>
              <w:t>Дата очередной поверки</w:t>
            </w:r>
          </w:p>
        </w:tc>
      </w:tr>
      <w:tr w:rsidR="00B30AE3" w:rsidRPr="00235771" w:rsidTr="00842C62">
        <w:trPr>
          <w:trHeight w:val="623"/>
        </w:trPr>
        <w:tc>
          <w:tcPr>
            <w:tcW w:w="534" w:type="dxa"/>
            <w:vMerge/>
          </w:tcPr>
          <w:p w:rsidR="00B30AE3" w:rsidRPr="00B30AE3" w:rsidRDefault="00B30AE3" w:rsidP="00B30AE3">
            <w:pPr>
              <w:ind w:left="6" w:hanging="6"/>
              <w:jc w:val="center"/>
              <w:rPr>
                <w:rFonts w:ascii="Times New Roman" w:hAnsi="Times New Roman" w:cs="Times New Roman"/>
                <w:b/>
                <w:sz w:val="24"/>
                <w:szCs w:val="24"/>
                <w:highlight w:val="yellow"/>
              </w:rPr>
            </w:pPr>
          </w:p>
        </w:tc>
        <w:tc>
          <w:tcPr>
            <w:tcW w:w="1451" w:type="dxa"/>
            <w:vMerge/>
          </w:tcPr>
          <w:p w:rsidR="00B30AE3" w:rsidRPr="00B30AE3" w:rsidRDefault="00B30AE3" w:rsidP="00B30AE3">
            <w:pPr>
              <w:jc w:val="center"/>
              <w:rPr>
                <w:rFonts w:ascii="Times New Roman" w:hAnsi="Times New Roman" w:cs="Times New Roman"/>
                <w:b/>
                <w:color w:val="000000"/>
                <w:sz w:val="24"/>
                <w:szCs w:val="24"/>
              </w:rPr>
            </w:pPr>
          </w:p>
        </w:tc>
        <w:tc>
          <w:tcPr>
            <w:tcW w:w="1242" w:type="dxa"/>
            <w:vAlign w:val="center"/>
          </w:tcPr>
          <w:p w:rsidR="00B30AE3" w:rsidRPr="00B30AE3" w:rsidRDefault="00B30AE3" w:rsidP="00B30AE3">
            <w:pPr>
              <w:jc w:val="center"/>
              <w:rPr>
                <w:rFonts w:ascii="Times New Roman" w:hAnsi="Times New Roman" w:cs="Times New Roman"/>
                <w:b/>
                <w:color w:val="000000"/>
                <w:sz w:val="24"/>
                <w:szCs w:val="24"/>
              </w:rPr>
            </w:pPr>
            <w:r w:rsidRPr="00B30AE3">
              <w:rPr>
                <w:rFonts w:ascii="Times New Roman" w:hAnsi="Times New Roman" w:cs="Times New Roman"/>
                <w:b/>
                <w:color w:val="000000"/>
                <w:sz w:val="24"/>
                <w:szCs w:val="24"/>
              </w:rPr>
              <w:t>Улица</w:t>
            </w:r>
          </w:p>
        </w:tc>
        <w:tc>
          <w:tcPr>
            <w:tcW w:w="850" w:type="dxa"/>
            <w:vAlign w:val="center"/>
          </w:tcPr>
          <w:p w:rsidR="00B30AE3" w:rsidRPr="00B30AE3" w:rsidRDefault="00B30AE3" w:rsidP="00B30AE3">
            <w:pPr>
              <w:jc w:val="center"/>
              <w:rPr>
                <w:rFonts w:ascii="Times New Roman" w:hAnsi="Times New Roman" w:cs="Times New Roman"/>
                <w:b/>
                <w:color w:val="000000"/>
                <w:sz w:val="24"/>
                <w:szCs w:val="24"/>
              </w:rPr>
            </w:pPr>
            <w:r w:rsidRPr="00B30AE3">
              <w:rPr>
                <w:rFonts w:ascii="Times New Roman" w:hAnsi="Times New Roman" w:cs="Times New Roman"/>
                <w:b/>
                <w:color w:val="000000"/>
                <w:sz w:val="24"/>
                <w:szCs w:val="24"/>
              </w:rPr>
              <w:t>№ дома</w:t>
            </w:r>
          </w:p>
        </w:tc>
        <w:tc>
          <w:tcPr>
            <w:tcW w:w="1418" w:type="dxa"/>
            <w:vMerge/>
          </w:tcPr>
          <w:p w:rsidR="00B30AE3" w:rsidRPr="00B30AE3" w:rsidRDefault="00B30AE3" w:rsidP="00B30AE3">
            <w:pPr>
              <w:jc w:val="center"/>
              <w:rPr>
                <w:rFonts w:ascii="Times New Roman" w:hAnsi="Times New Roman" w:cs="Times New Roman"/>
                <w:b/>
                <w:sz w:val="24"/>
                <w:szCs w:val="24"/>
              </w:rPr>
            </w:pPr>
          </w:p>
        </w:tc>
        <w:tc>
          <w:tcPr>
            <w:tcW w:w="1417" w:type="dxa"/>
            <w:vMerge/>
          </w:tcPr>
          <w:p w:rsidR="00B30AE3" w:rsidRPr="00B30AE3" w:rsidRDefault="00B30AE3" w:rsidP="00B30AE3">
            <w:pPr>
              <w:jc w:val="center"/>
              <w:rPr>
                <w:rFonts w:ascii="Times New Roman" w:hAnsi="Times New Roman" w:cs="Times New Roman"/>
                <w:b/>
                <w:sz w:val="24"/>
                <w:szCs w:val="24"/>
              </w:rPr>
            </w:pPr>
          </w:p>
        </w:tc>
        <w:tc>
          <w:tcPr>
            <w:tcW w:w="851" w:type="dxa"/>
            <w:vMerge/>
          </w:tcPr>
          <w:p w:rsidR="00B30AE3" w:rsidRPr="00B30AE3" w:rsidRDefault="00B30AE3" w:rsidP="00B30AE3">
            <w:pPr>
              <w:jc w:val="center"/>
              <w:rPr>
                <w:rFonts w:ascii="Times New Roman" w:hAnsi="Times New Roman" w:cs="Times New Roman"/>
                <w:b/>
                <w:sz w:val="24"/>
                <w:szCs w:val="24"/>
              </w:rPr>
            </w:pPr>
          </w:p>
        </w:tc>
        <w:tc>
          <w:tcPr>
            <w:tcW w:w="884" w:type="dxa"/>
            <w:vMerge/>
          </w:tcPr>
          <w:p w:rsidR="00B30AE3" w:rsidRPr="00B30AE3" w:rsidRDefault="00B30AE3" w:rsidP="00B30AE3">
            <w:pPr>
              <w:jc w:val="center"/>
              <w:rPr>
                <w:rFonts w:ascii="Times New Roman" w:hAnsi="Times New Roman" w:cs="Times New Roman"/>
                <w:b/>
                <w:sz w:val="24"/>
                <w:szCs w:val="24"/>
              </w:rPr>
            </w:pPr>
          </w:p>
        </w:tc>
        <w:tc>
          <w:tcPr>
            <w:tcW w:w="817" w:type="dxa"/>
            <w:vMerge/>
          </w:tcPr>
          <w:p w:rsidR="00B30AE3" w:rsidRPr="00B30AE3" w:rsidRDefault="00B30AE3" w:rsidP="00B30AE3">
            <w:pPr>
              <w:jc w:val="center"/>
              <w:rPr>
                <w:rFonts w:ascii="Times New Roman" w:hAnsi="Times New Roman" w:cs="Times New Roman"/>
                <w:b/>
                <w:sz w:val="24"/>
                <w:szCs w:val="24"/>
              </w:rPr>
            </w:pPr>
          </w:p>
        </w:tc>
        <w:tc>
          <w:tcPr>
            <w:tcW w:w="1735" w:type="dxa"/>
            <w:vMerge/>
          </w:tcPr>
          <w:p w:rsidR="00B30AE3" w:rsidRPr="00B30AE3" w:rsidRDefault="00B30AE3" w:rsidP="00B30AE3">
            <w:pPr>
              <w:jc w:val="center"/>
              <w:rPr>
                <w:rFonts w:ascii="Times New Roman" w:hAnsi="Times New Roman" w:cs="Times New Roman"/>
                <w:b/>
                <w:sz w:val="24"/>
                <w:szCs w:val="24"/>
              </w:rPr>
            </w:pPr>
          </w:p>
        </w:tc>
      </w:tr>
      <w:tr w:rsidR="00C2194A" w:rsidRPr="003B2AA6" w:rsidTr="00842C62">
        <w:tblPrEx>
          <w:tblLook w:val="04A0"/>
        </w:tblPrEx>
        <w:trPr>
          <w:trHeight w:val="315"/>
        </w:trPr>
        <w:tc>
          <w:tcPr>
            <w:tcW w:w="534" w:type="dxa"/>
            <w:shd w:val="clear" w:color="auto" w:fill="auto"/>
            <w:noWrap/>
            <w:vAlign w:val="center"/>
          </w:tcPr>
          <w:p w:rsidR="00C2194A" w:rsidRPr="00B30AE3" w:rsidRDefault="00C2194A" w:rsidP="00C2194A">
            <w:pPr>
              <w:jc w:val="center"/>
              <w:rPr>
                <w:rFonts w:ascii="Times New Roman" w:hAnsi="Times New Roman" w:cs="Times New Roman"/>
                <w:color w:val="000000"/>
                <w:sz w:val="24"/>
                <w:szCs w:val="24"/>
              </w:rPr>
            </w:pPr>
            <w:r w:rsidRPr="00B30AE3">
              <w:rPr>
                <w:rFonts w:ascii="Times New Roman" w:hAnsi="Times New Roman" w:cs="Times New Roman"/>
                <w:color w:val="000000"/>
                <w:sz w:val="24"/>
                <w:szCs w:val="24"/>
              </w:rPr>
              <w:t>1</w:t>
            </w:r>
          </w:p>
        </w:tc>
        <w:tc>
          <w:tcPr>
            <w:tcW w:w="1451" w:type="dxa"/>
            <w:vAlign w:val="center"/>
          </w:tcPr>
          <w:p w:rsidR="00C2194A" w:rsidRPr="00C2194A" w:rsidRDefault="00C2194A" w:rsidP="00C2194A">
            <w:pPr>
              <w:jc w:val="center"/>
              <w:rPr>
                <w:rFonts w:ascii="Times New Roman" w:hAnsi="Times New Roman" w:cs="Times New Roman"/>
              </w:rPr>
            </w:pPr>
          </w:p>
        </w:tc>
        <w:tc>
          <w:tcPr>
            <w:tcW w:w="1242" w:type="dxa"/>
            <w:shd w:val="clear" w:color="auto" w:fill="auto"/>
            <w:noWrap/>
            <w:vAlign w:val="center"/>
          </w:tcPr>
          <w:p w:rsidR="00C2194A" w:rsidRPr="00C2194A" w:rsidRDefault="00C2194A" w:rsidP="00C2194A">
            <w:pPr>
              <w:jc w:val="center"/>
              <w:rPr>
                <w:rFonts w:ascii="Times New Roman" w:hAnsi="Times New Roman" w:cs="Times New Roman"/>
              </w:rPr>
            </w:pPr>
          </w:p>
        </w:tc>
        <w:tc>
          <w:tcPr>
            <w:tcW w:w="850" w:type="dxa"/>
            <w:shd w:val="clear" w:color="auto" w:fill="auto"/>
            <w:noWrap/>
            <w:vAlign w:val="center"/>
          </w:tcPr>
          <w:p w:rsidR="00C2194A" w:rsidRPr="00C2194A" w:rsidRDefault="00C2194A" w:rsidP="00824F34">
            <w:pPr>
              <w:jc w:val="center"/>
              <w:rPr>
                <w:rFonts w:ascii="Times New Roman" w:hAnsi="Times New Roman" w:cs="Times New Roman"/>
              </w:rPr>
            </w:pPr>
          </w:p>
        </w:tc>
        <w:tc>
          <w:tcPr>
            <w:tcW w:w="1418" w:type="dxa"/>
            <w:shd w:val="clear" w:color="auto" w:fill="auto"/>
            <w:noWrap/>
            <w:vAlign w:val="center"/>
          </w:tcPr>
          <w:p w:rsidR="00C2194A" w:rsidRPr="00C2194A" w:rsidRDefault="00C2194A" w:rsidP="00C2194A">
            <w:pPr>
              <w:jc w:val="center"/>
              <w:rPr>
                <w:rFonts w:ascii="Times New Roman" w:hAnsi="Times New Roman" w:cs="Times New Roman"/>
              </w:rPr>
            </w:pPr>
          </w:p>
        </w:tc>
        <w:tc>
          <w:tcPr>
            <w:tcW w:w="1417" w:type="dxa"/>
            <w:vAlign w:val="center"/>
          </w:tcPr>
          <w:p w:rsidR="00C2194A" w:rsidRPr="00C2194A" w:rsidRDefault="00C2194A" w:rsidP="00C2194A">
            <w:pPr>
              <w:jc w:val="center"/>
              <w:rPr>
                <w:rFonts w:ascii="Times New Roman" w:hAnsi="Times New Roman" w:cs="Times New Roman"/>
              </w:rPr>
            </w:pPr>
          </w:p>
        </w:tc>
        <w:tc>
          <w:tcPr>
            <w:tcW w:w="851" w:type="dxa"/>
            <w:shd w:val="clear" w:color="auto" w:fill="auto"/>
            <w:noWrap/>
            <w:vAlign w:val="center"/>
          </w:tcPr>
          <w:p w:rsidR="00C2194A" w:rsidRPr="00C2194A" w:rsidRDefault="00C2194A" w:rsidP="00C2194A">
            <w:pPr>
              <w:jc w:val="center"/>
              <w:rPr>
                <w:rFonts w:ascii="Times New Roman" w:hAnsi="Times New Roman" w:cs="Times New Roman"/>
              </w:rPr>
            </w:pPr>
          </w:p>
        </w:tc>
        <w:tc>
          <w:tcPr>
            <w:tcW w:w="884" w:type="dxa"/>
            <w:vAlign w:val="center"/>
          </w:tcPr>
          <w:p w:rsidR="00C2194A" w:rsidRPr="00C2194A" w:rsidRDefault="00C2194A" w:rsidP="00C2194A">
            <w:pPr>
              <w:jc w:val="center"/>
              <w:rPr>
                <w:rFonts w:ascii="Times New Roman" w:hAnsi="Times New Roman" w:cs="Times New Roman"/>
              </w:rPr>
            </w:pPr>
          </w:p>
        </w:tc>
        <w:tc>
          <w:tcPr>
            <w:tcW w:w="817" w:type="dxa"/>
            <w:vAlign w:val="center"/>
          </w:tcPr>
          <w:p w:rsidR="00C2194A" w:rsidRPr="00C2194A" w:rsidRDefault="00C2194A" w:rsidP="00C2194A">
            <w:pPr>
              <w:jc w:val="center"/>
              <w:rPr>
                <w:rFonts w:ascii="Times New Roman" w:hAnsi="Times New Roman" w:cs="Times New Roman"/>
              </w:rPr>
            </w:pPr>
          </w:p>
        </w:tc>
        <w:tc>
          <w:tcPr>
            <w:tcW w:w="1735" w:type="dxa"/>
            <w:vAlign w:val="center"/>
          </w:tcPr>
          <w:p w:rsidR="00C2194A" w:rsidRPr="00C2194A" w:rsidRDefault="00C2194A" w:rsidP="00C2194A">
            <w:pPr>
              <w:jc w:val="center"/>
              <w:rPr>
                <w:rFonts w:ascii="Times New Roman" w:hAnsi="Times New Roman" w:cs="Times New Roman"/>
              </w:rPr>
            </w:pPr>
          </w:p>
        </w:tc>
      </w:tr>
      <w:tr w:rsidR="00C2194A" w:rsidRPr="003B2AA6" w:rsidTr="00842C62">
        <w:tblPrEx>
          <w:tblLook w:val="04A0"/>
        </w:tblPrEx>
        <w:trPr>
          <w:trHeight w:val="315"/>
        </w:trPr>
        <w:tc>
          <w:tcPr>
            <w:tcW w:w="534" w:type="dxa"/>
            <w:shd w:val="clear" w:color="auto" w:fill="auto"/>
            <w:noWrap/>
            <w:vAlign w:val="center"/>
          </w:tcPr>
          <w:p w:rsidR="00C2194A" w:rsidRPr="00B30AE3" w:rsidRDefault="00C2194A" w:rsidP="00C2194A">
            <w:pPr>
              <w:jc w:val="center"/>
              <w:rPr>
                <w:rFonts w:ascii="Times New Roman" w:hAnsi="Times New Roman" w:cs="Times New Roman"/>
                <w:color w:val="000000"/>
                <w:sz w:val="24"/>
                <w:szCs w:val="24"/>
              </w:rPr>
            </w:pPr>
            <w:r w:rsidRPr="00B30AE3">
              <w:rPr>
                <w:rFonts w:ascii="Times New Roman" w:hAnsi="Times New Roman" w:cs="Times New Roman"/>
                <w:color w:val="000000"/>
                <w:sz w:val="24"/>
                <w:szCs w:val="24"/>
              </w:rPr>
              <w:t>2</w:t>
            </w:r>
          </w:p>
        </w:tc>
        <w:tc>
          <w:tcPr>
            <w:tcW w:w="1451" w:type="dxa"/>
            <w:vAlign w:val="center"/>
          </w:tcPr>
          <w:p w:rsidR="00C2194A" w:rsidRPr="00B30AE3" w:rsidRDefault="00C2194A" w:rsidP="00C2194A">
            <w:pPr>
              <w:jc w:val="center"/>
              <w:rPr>
                <w:rFonts w:ascii="Times New Roman" w:hAnsi="Times New Roman" w:cs="Times New Roman"/>
                <w:sz w:val="24"/>
                <w:szCs w:val="24"/>
              </w:rPr>
            </w:pPr>
          </w:p>
        </w:tc>
        <w:tc>
          <w:tcPr>
            <w:tcW w:w="1242" w:type="dxa"/>
            <w:shd w:val="clear" w:color="auto" w:fill="auto"/>
            <w:noWrap/>
            <w:vAlign w:val="center"/>
          </w:tcPr>
          <w:p w:rsidR="00C2194A" w:rsidRPr="00B30AE3" w:rsidRDefault="00C2194A" w:rsidP="00C2194A">
            <w:pPr>
              <w:jc w:val="center"/>
              <w:rPr>
                <w:rFonts w:ascii="Times New Roman" w:hAnsi="Times New Roman" w:cs="Times New Roman"/>
                <w:sz w:val="24"/>
                <w:szCs w:val="24"/>
              </w:rPr>
            </w:pPr>
          </w:p>
        </w:tc>
        <w:tc>
          <w:tcPr>
            <w:tcW w:w="850" w:type="dxa"/>
            <w:shd w:val="clear" w:color="auto" w:fill="auto"/>
            <w:noWrap/>
            <w:vAlign w:val="center"/>
          </w:tcPr>
          <w:p w:rsidR="00C2194A" w:rsidRPr="00B30AE3" w:rsidRDefault="00C2194A" w:rsidP="00C2194A">
            <w:pPr>
              <w:jc w:val="center"/>
              <w:rPr>
                <w:rFonts w:ascii="Times New Roman" w:hAnsi="Times New Roman" w:cs="Times New Roman"/>
                <w:sz w:val="24"/>
                <w:szCs w:val="24"/>
              </w:rPr>
            </w:pPr>
          </w:p>
        </w:tc>
        <w:tc>
          <w:tcPr>
            <w:tcW w:w="1418" w:type="dxa"/>
            <w:shd w:val="clear" w:color="auto" w:fill="auto"/>
            <w:noWrap/>
            <w:vAlign w:val="center"/>
          </w:tcPr>
          <w:p w:rsidR="00C2194A" w:rsidRPr="00B30AE3" w:rsidRDefault="00C2194A" w:rsidP="00C2194A">
            <w:pPr>
              <w:jc w:val="center"/>
              <w:rPr>
                <w:rFonts w:ascii="Times New Roman" w:hAnsi="Times New Roman" w:cs="Times New Roman"/>
                <w:sz w:val="24"/>
                <w:szCs w:val="24"/>
              </w:rPr>
            </w:pPr>
          </w:p>
        </w:tc>
        <w:tc>
          <w:tcPr>
            <w:tcW w:w="1417" w:type="dxa"/>
            <w:vAlign w:val="center"/>
          </w:tcPr>
          <w:p w:rsidR="00C2194A" w:rsidRPr="00B30AE3" w:rsidRDefault="00C2194A" w:rsidP="00C2194A">
            <w:pPr>
              <w:jc w:val="center"/>
              <w:rPr>
                <w:rFonts w:ascii="Times New Roman" w:hAnsi="Times New Roman" w:cs="Times New Roman"/>
                <w:sz w:val="24"/>
                <w:szCs w:val="24"/>
              </w:rPr>
            </w:pPr>
          </w:p>
        </w:tc>
        <w:tc>
          <w:tcPr>
            <w:tcW w:w="851" w:type="dxa"/>
            <w:shd w:val="clear" w:color="auto" w:fill="auto"/>
            <w:noWrap/>
            <w:vAlign w:val="center"/>
          </w:tcPr>
          <w:p w:rsidR="00C2194A" w:rsidRPr="00B30AE3" w:rsidRDefault="00C2194A" w:rsidP="00C2194A">
            <w:pPr>
              <w:jc w:val="center"/>
              <w:rPr>
                <w:rFonts w:ascii="Times New Roman" w:hAnsi="Times New Roman" w:cs="Times New Roman"/>
                <w:sz w:val="24"/>
                <w:szCs w:val="24"/>
              </w:rPr>
            </w:pPr>
          </w:p>
        </w:tc>
        <w:tc>
          <w:tcPr>
            <w:tcW w:w="884" w:type="dxa"/>
            <w:vAlign w:val="center"/>
          </w:tcPr>
          <w:p w:rsidR="00C2194A" w:rsidRPr="00B30AE3" w:rsidRDefault="00C2194A" w:rsidP="00C2194A">
            <w:pPr>
              <w:jc w:val="center"/>
              <w:rPr>
                <w:rFonts w:ascii="Times New Roman" w:hAnsi="Times New Roman" w:cs="Times New Roman"/>
                <w:sz w:val="24"/>
                <w:szCs w:val="24"/>
              </w:rPr>
            </w:pPr>
          </w:p>
        </w:tc>
        <w:tc>
          <w:tcPr>
            <w:tcW w:w="817" w:type="dxa"/>
            <w:vAlign w:val="center"/>
          </w:tcPr>
          <w:p w:rsidR="00C2194A" w:rsidRPr="00B30AE3" w:rsidRDefault="00C2194A" w:rsidP="00C2194A">
            <w:pPr>
              <w:jc w:val="center"/>
              <w:rPr>
                <w:rFonts w:ascii="Times New Roman" w:hAnsi="Times New Roman" w:cs="Times New Roman"/>
                <w:sz w:val="24"/>
                <w:szCs w:val="24"/>
              </w:rPr>
            </w:pPr>
          </w:p>
        </w:tc>
        <w:tc>
          <w:tcPr>
            <w:tcW w:w="1735" w:type="dxa"/>
            <w:vAlign w:val="center"/>
          </w:tcPr>
          <w:p w:rsidR="00C2194A" w:rsidRPr="00B30AE3" w:rsidRDefault="00C2194A" w:rsidP="00C2194A">
            <w:pPr>
              <w:jc w:val="center"/>
              <w:rPr>
                <w:rFonts w:ascii="Times New Roman" w:hAnsi="Times New Roman" w:cs="Times New Roman"/>
                <w:sz w:val="24"/>
                <w:szCs w:val="24"/>
              </w:rPr>
            </w:pPr>
          </w:p>
        </w:tc>
      </w:tr>
      <w:tr w:rsidR="00C2194A" w:rsidRPr="003B2AA6" w:rsidTr="00842C62">
        <w:tblPrEx>
          <w:tblLook w:val="04A0"/>
        </w:tblPrEx>
        <w:trPr>
          <w:trHeight w:val="315"/>
        </w:trPr>
        <w:tc>
          <w:tcPr>
            <w:tcW w:w="534" w:type="dxa"/>
            <w:shd w:val="clear" w:color="auto" w:fill="auto"/>
            <w:noWrap/>
            <w:vAlign w:val="bottom"/>
          </w:tcPr>
          <w:p w:rsidR="00C2194A" w:rsidRPr="00B30AE3" w:rsidRDefault="00C2194A" w:rsidP="00C2194A">
            <w:pPr>
              <w:jc w:val="center"/>
              <w:rPr>
                <w:rFonts w:ascii="Times New Roman" w:hAnsi="Times New Roman" w:cs="Times New Roman"/>
                <w:color w:val="000000"/>
                <w:sz w:val="24"/>
                <w:szCs w:val="24"/>
              </w:rPr>
            </w:pPr>
          </w:p>
        </w:tc>
        <w:tc>
          <w:tcPr>
            <w:tcW w:w="1451" w:type="dxa"/>
          </w:tcPr>
          <w:p w:rsidR="00C2194A" w:rsidRPr="00B30AE3" w:rsidRDefault="00C2194A" w:rsidP="00C2194A">
            <w:pPr>
              <w:jc w:val="center"/>
              <w:rPr>
                <w:rFonts w:ascii="Times New Roman" w:hAnsi="Times New Roman" w:cs="Times New Roman"/>
                <w:color w:val="000000"/>
                <w:sz w:val="24"/>
                <w:szCs w:val="24"/>
              </w:rPr>
            </w:pPr>
          </w:p>
        </w:tc>
        <w:tc>
          <w:tcPr>
            <w:tcW w:w="1242" w:type="dxa"/>
            <w:shd w:val="clear" w:color="auto" w:fill="auto"/>
            <w:noWrap/>
          </w:tcPr>
          <w:p w:rsidR="00C2194A" w:rsidRPr="00B30AE3" w:rsidRDefault="00C2194A" w:rsidP="00C2194A">
            <w:pPr>
              <w:rPr>
                <w:rFonts w:ascii="Times New Roman" w:hAnsi="Times New Roman" w:cs="Times New Roman"/>
                <w:sz w:val="24"/>
                <w:szCs w:val="24"/>
              </w:rPr>
            </w:pPr>
          </w:p>
        </w:tc>
        <w:tc>
          <w:tcPr>
            <w:tcW w:w="850" w:type="dxa"/>
            <w:shd w:val="clear" w:color="auto" w:fill="auto"/>
            <w:noWrap/>
          </w:tcPr>
          <w:p w:rsidR="00C2194A" w:rsidRPr="00B30AE3" w:rsidRDefault="00C2194A" w:rsidP="00C2194A">
            <w:pPr>
              <w:rPr>
                <w:rFonts w:ascii="Times New Roman" w:hAnsi="Times New Roman" w:cs="Times New Roman"/>
                <w:sz w:val="24"/>
                <w:szCs w:val="24"/>
              </w:rPr>
            </w:pPr>
          </w:p>
        </w:tc>
        <w:tc>
          <w:tcPr>
            <w:tcW w:w="1418" w:type="dxa"/>
            <w:shd w:val="clear" w:color="auto" w:fill="auto"/>
            <w:noWrap/>
          </w:tcPr>
          <w:p w:rsidR="00C2194A" w:rsidRPr="00B30AE3" w:rsidRDefault="00C2194A" w:rsidP="00C2194A">
            <w:pPr>
              <w:rPr>
                <w:rFonts w:ascii="Times New Roman" w:hAnsi="Times New Roman" w:cs="Times New Roman"/>
                <w:sz w:val="24"/>
                <w:szCs w:val="24"/>
              </w:rPr>
            </w:pPr>
          </w:p>
        </w:tc>
        <w:tc>
          <w:tcPr>
            <w:tcW w:w="1417" w:type="dxa"/>
          </w:tcPr>
          <w:p w:rsidR="00C2194A" w:rsidRPr="00B30AE3" w:rsidRDefault="00C2194A" w:rsidP="00C2194A">
            <w:pPr>
              <w:rPr>
                <w:rFonts w:ascii="Times New Roman" w:hAnsi="Times New Roman" w:cs="Times New Roman"/>
                <w:sz w:val="24"/>
                <w:szCs w:val="24"/>
              </w:rPr>
            </w:pPr>
          </w:p>
        </w:tc>
        <w:tc>
          <w:tcPr>
            <w:tcW w:w="851" w:type="dxa"/>
            <w:shd w:val="clear" w:color="auto" w:fill="auto"/>
            <w:noWrap/>
          </w:tcPr>
          <w:p w:rsidR="00C2194A" w:rsidRPr="00B30AE3" w:rsidRDefault="00C2194A" w:rsidP="00C2194A">
            <w:pPr>
              <w:rPr>
                <w:rFonts w:ascii="Times New Roman" w:hAnsi="Times New Roman" w:cs="Times New Roman"/>
                <w:sz w:val="24"/>
                <w:szCs w:val="24"/>
              </w:rPr>
            </w:pPr>
          </w:p>
        </w:tc>
        <w:tc>
          <w:tcPr>
            <w:tcW w:w="884" w:type="dxa"/>
          </w:tcPr>
          <w:p w:rsidR="00C2194A" w:rsidRPr="00B30AE3" w:rsidRDefault="00C2194A" w:rsidP="00C2194A">
            <w:pPr>
              <w:rPr>
                <w:rFonts w:ascii="Times New Roman" w:hAnsi="Times New Roman" w:cs="Times New Roman"/>
                <w:sz w:val="24"/>
                <w:szCs w:val="24"/>
              </w:rPr>
            </w:pPr>
          </w:p>
        </w:tc>
        <w:tc>
          <w:tcPr>
            <w:tcW w:w="817" w:type="dxa"/>
          </w:tcPr>
          <w:p w:rsidR="00C2194A" w:rsidRPr="00B30AE3" w:rsidRDefault="00C2194A" w:rsidP="00C2194A">
            <w:pPr>
              <w:rPr>
                <w:rFonts w:ascii="Times New Roman" w:hAnsi="Times New Roman" w:cs="Times New Roman"/>
                <w:sz w:val="24"/>
                <w:szCs w:val="24"/>
              </w:rPr>
            </w:pPr>
          </w:p>
        </w:tc>
        <w:tc>
          <w:tcPr>
            <w:tcW w:w="1735" w:type="dxa"/>
          </w:tcPr>
          <w:p w:rsidR="00C2194A" w:rsidRPr="00B30AE3" w:rsidRDefault="00C2194A" w:rsidP="00C2194A">
            <w:pPr>
              <w:rPr>
                <w:rFonts w:ascii="Times New Roman" w:hAnsi="Times New Roman" w:cs="Times New Roman"/>
                <w:sz w:val="24"/>
                <w:szCs w:val="24"/>
              </w:rPr>
            </w:pPr>
          </w:p>
        </w:tc>
      </w:tr>
      <w:tr w:rsidR="00C2194A" w:rsidRPr="003B2AA6" w:rsidTr="00842C62">
        <w:tblPrEx>
          <w:tblLook w:val="04A0"/>
        </w:tblPrEx>
        <w:trPr>
          <w:trHeight w:val="315"/>
        </w:trPr>
        <w:tc>
          <w:tcPr>
            <w:tcW w:w="534" w:type="dxa"/>
            <w:shd w:val="clear" w:color="auto" w:fill="auto"/>
            <w:noWrap/>
            <w:vAlign w:val="bottom"/>
          </w:tcPr>
          <w:p w:rsidR="00C2194A" w:rsidRPr="00235771" w:rsidRDefault="00C2194A" w:rsidP="00C2194A">
            <w:pPr>
              <w:jc w:val="center"/>
              <w:rPr>
                <w:color w:val="000000"/>
                <w:sz w:val="18"/>
                <w:szCs w:val="18"/>
              </w:rPr>
            </w:pPr>
          </w:p>
        </w:tc>
        <w:tc>
          <w:tcPr>
            <w:tcW w:w="1451" w:type="dxa"/>
          </w:tcPr>
          <w:p w:rsidR="00C2194A" w:rsidRPr="00235771" w:rsidRDefault="00C2194A" w:rsidP="00C2194A">
            <w:pPr>
              <w:jc w:val="center"/>
              <w:rPr>
                <w:color w:val="000000"/>
                <w:sz w:val="18"/>
                <w:szCs w:val="18"/>
              </w:rPr>
            </w:pPr>
          </w:p>
        </w:tc>
        <w:tc>
          <w:tcPr>
            <w:tcW w:w="1242" w:type="dxa"/>
            <w:shd w:val="clear" w:color="auto" w:fill="auto"/>
            <w:noWrap/>
          </w:tcPr>
          <w:p w:rsidR="00C2194A" w:rsidRPr="003B2AA6" w:rsidRDefault="00C2194A" w:rsidP="00C2194A"/>
        </w:tc>
        <w:tc>
          <w:tcPr>
            <w:tcW w:w="850" w:type="dxa"/>
            <w:shd w:val="clear" w:color="auto" w:fill="auto"/>
            <w:noWrap/>
          </w:tcPr>
          <w:p w:rsidR="00C2194A" w:rsidRPr="003B2AA6" w:rsidRDefault="00C2194A" w:rsidP="00C2194A"/>
        </w:tc>
        <w:tc>
          <w:tcPr>
            <w:tcW w:w="1418" w:type="dxa"/>
            <w:shd w:val="clear" w:color="auto" w:fill="auto"/>
            <w:noWrap/>
          </w:tcPr>
          <w:p w:rsidR="00C2194A" w:rsidRPr="003B2AA6" w:rsidRDefault="00C2194A" w:rsidP="00C2194A"/>
        </w:tc>
        <w:tc>
          <w:tcPr>
            <w:tcW w:w="1417" w:type="dxa"/>
          </w:tcPr>
          <w:p w:rsidR="00C2194A" w:rsidRPr="003B2AA6" w:rsidRDefault="00C2194A" w:rsidP="00C2194A"/>
        </w:tc>
        <w:tc>
          <w:tcPr>
            <w:tcW w:w="851" w:type="dxa"/>
            <w:shd w:val="clear" w:color="auto" w:fill="auto"/>
            <w:noWrap/>
          </w:tcPr>
          <w:p w:rsidR="00C2194A" w:rsidRPr="003B2AA6" w:rsidRDefault="00C2194A" w:rsidP="00C2194A"/>
        </w:tc>
        <w:tc>
          <w:tcPr>
            <w:tcW w:w="884" w:type="dxa"/>
          </w:tcPr>
          <w:p w:rsidR="00C2194A" w:rsidRPr="003B2AA6" w:rsidRDefault="00C2194A" w:rsidP="00C2194A"/>
        </w:tc>
        <w:tc>
          <w:tcPr>
            <w:tcW w:w="817" w:type="dxa"/>
          </w:tcPr>
          <w:p w:rsidR="00C2194A" w:rsidRPr="003B2AA6" w:rsidRDefault="00C2194A" w:rsidP="00C2194A"/>
        </w:tc>
        <w:tc>
          <w:tcPr>
            <w:tcW w:w="1735" w:type="dxa"/>
          </w:tcPr>
          <w:p w:rsidR="00C2194A" w:rsidRPr="003B2AA6" w:rsidRDefault="00C2194A" w:rsidP="00C2194A"/>
        </w:tc>
      </w:tr>
      <w:tr w:rsidR="00C2194A" w:rsidRPr="003B2AA6" w:rsidTr="00842C62">
        <w:tblPrEx>
          <w:tblLook w:val="04A0"/>
        </w:tblPrEx>
        <w:trPr>
          <w:trHeight w:val="315"/>
        </w:trPr>
        <w:tc>
          <w:tcPr>
            <w:tcW w:w="534" w:type="dxa"/>
            <w:shd w:val="clear" w:color="auto" w:fill="auto"/>
            <w:noWrap/>
            <w:vAlign w:val="bottom"/>
          </w:tcPr>
          <w:p w:rsidR="00C2194A" w:rsidRPr="00235771" w:rsidRDefault="00C2194A" w:rsidP="00C2194A">
            <w:pPr>
              <w:jc w:val="center"/>
              <w:rPr>
                <w:color w:val="000000"/>
                <w:sz w:val="18"/>
                <w:szCs w:val="18"/>
              </w:rPr>
            </w:pPr>
          </w:p>
        </w:tc>
        <w:tc>
          <w:tcPr>
            <w:tcW w:w="1451" w:type="dxa"/>
          </w:tcPr>
          <w:p w:rsidR="00C2194A" w:rsidRPr="00235771" w:rsidRDefault="00C2194A" w:rsidP="00C2194A">
            <w:pPr>
              <w:jc w:val="center"/>
              <w:rPr>
                <w:color w:val="000000"/>
                <w:sz w:val="18"/>
                <w:szCs w:val="18"/>
              </w:rPr>
            </w:pPr>
          </w:p>
        </w:tc>
        <w:tc>
          <w:tcPr>
            <w:tcW w:w="1242" w:type="dxa"/>
            <w:shd w:val="clear" w:color="auto" w:fill="auto"/>
            <w:noWrap/>
          </w:tcPr>
          <w:p w:rsidR="00C2194A" w:rsidRPr="003B2AA6" w:rsidRDefault="00C2194A" w:rsidP="00C2194A"/>
        </w:tc>
        <w:tc>
          <w:tcPr>
            <w:tcW w:w="850" w:type="dxa"/>
            <w:shd w:val="clear" w:color="auto" w:fill="auto"/>
            <w:noWrap/>
          </w:tcPr>
          <w:p w:rsidR="00C2194A" w:rsidRPr="003B2AA6" w:rsidRDefault="00C2194A" w:rsidP="00C2194A"/>
        </w:tc>
        <w:tc>
          <w:tcPr>
            <w:tcW w:w="1418" w:type="dxa"/>
            <w:shd w:val="clear" w:color="auto" w:fill="auto"/>
            <w:noWrap/>
          </w:tcPr>
          <w:p w:rsidR="00C2194A" w:rsidRPr="003B2AA6" w:rsidRDefault="00C2194A" w:rsidP="00C2194A"/>
        </w:tc>
        <w:tc>
          <w:tcPr>
            <w:tcW w:w="1417" w:type="dxa"/>
          </w:tcPr>
          <w:p w:rsidR="00C2194A" w:rsidRPr="003B2AA6" w:rsidRDefault="00C2194A" w:rsidP="00C2194A"/>
        </w:tc>
        <w:tc>
          <w:tcPr>
            <w:tcW w:w="851" w:type="dxa"/>
            <w:shd w:val="clear" w:color="auto" w:fill="auto"/>
            <w:noWrap/>
          </w:tcPr>
          <w:p w:rsidR="00C2194A" w:rsidRPr="003B2AA6" w:rsidRDefault="00C2194A" w:rsidP="00C2194A"/>
        </w:tc>
        <w:tc>
          <w:tcPr>
            <w:tcW w:w="884" w:type="dxa"/>
          </w:tcPr>
          <w:p w:rsidR="00C2194A" w:rsidRPr="003B2AA6" w:rsidRDefault="00C2194A" w:rsidP="00C2194A"/>
        </w:tc>
        <w:tc>
          <w:tcPr>
            <w:tcW w:w="817" w:type="dxa"/>
          </w:tcPr>
          <w:p w:rsidR="00C2194A" w:rsidRPr="003B2AA6" w:rsidRDefault="00C2194A" w:rsidP="00C2194A"/>
        </w:tc>
        <w:tc>
          <w:tcPr>
            <w:tcW w:w="1735" w:type="dxa"/>
          </w:tcPr>
          <w:p w:rsidR="00C2194A" w:rsidRPr="003B2AA6" w:rsidRDefault="00C2194A" w:rsidP="00C2194A"/>
        </w:tc>
      </w:tr>
      <w:tr w:rsidR="00C2194A" w:rsidTr="00842C62">
        <w:tblPrEx>
          <w:tblLook w:val="04A0"/>
        </w:tblPrEx>
        <w:trPr>
          <w:trHeight w:val="315"/>
        </w:trPr>
        <w:tc>
          <w:tcPr>
            <w:tcW w:w="534" w:type="dxa"/>
            <w:shd w:val="clear" w:color="auto" w:fill="auto"/>
            <w:noWrap/>
            <w:vAlign w:val="bottom"/>
          </w:tcPr>
          <w:p w:rsidR="00C2194A" w:rsidRPr="00235771" w:rsidRDefault="00C2194A" w:rsidP="00C2194A">
            <w:pPr>
              <w:jc w:val="center"/>
              <w:rPr>
                <w:color w:val="000000"/>
                <w:sz w:val="18"/>
                <w:szCs w:val="18"/>
              </w:rPr>
            </w:pPr>
          </w:p>
        </w:tc>
        <w:tc>
          <w:tcPr>
            <w:tcW w:w="1451" w:type="dxa"/>
          </w:tcPr>
          <w:p w:rsidR="00C2194A" w:rsidRPr="00235771" w:rsidRDefault="00C2194A" w:rsidP="00C2194A">
            <w:pPr>
              <w:jc w:val="center"/>
              <w:rPr>
                <w:color w:val="000000"/>
                <w:sz w:val="18"/>
                <w:szCs w:val="18"/>
              </w:rPr>
            </w:pPr>
          </w:p>
        </w:tc>
        <w:tc>
          <w:tcPr>
            <w:tcW w:w="1242" w:type="dxa"/>
            <w:shd w:val="clear" w:color="auto" w:fill="auto"/>
            <w:noWrap/>
          </w:tcPr>
          <w:p w:rsidR="00C2194A" w:rsidRPr="003B2AA6" w:rsidRDefault="00C2194A" w:rsidP="00C2194A"/>
        </w:tc>
        <w:tc>
          <w:tcPr>
            <w:tcW w:w="850" w:type="dxa"/>
            <w:shd w:val="clear" w:color="auto" w:fill="auto"/>
            <w:noWrap/>
          </w:tcPr>
          <w:p w:rsidR="00C2194A" w:rsidRPr="003B2AA6" w:rsidRDefault="00C2194A" w:rsidP="00C2194A"/>
        </w:tc>
        <w:tc>
          <w:tcPr>
            <w:tcW w:w="1418" w:type="dxa"/>
            <w:shd w:val="clear" w:color="auto" w:fill="auto"/>
            <w:noWrap/>
          </w:tcPr>
          <w:p w:rsidR="00C2194A" w:rsidRPr="003B2AA6" w:rsidRDefault="00C2194A" w:rsidP="00C2194A"/>
        </w:tc>
        <w:tc>
          <w:tcPr>
            <w:tcW w:w="1417" w:type="dxa"/>
          </w:tcPr>
          <w:p w:rsidR="00C2194A" w:rsidRPr="003B2AA6" w:rsidRDefault="00C2194A" w:rsidP="00C2194A"/>
        </w:tc>
        <w:tc>
          <w:tcPr>
            <w:tcW w:w="851" w:type="dxa"/>
            <w:shd w:val="clear" w:color="auto" w:fill="auto"/>
            <w:noWrap/>
          </w:tcPr>
          <w:p w:rsidR="00C2194A" w:rsidRPr="003B2AA6" w:rsidRDefault="00C2194A" w:rsidP="00C2194A"/>
        </w:tc>
        <w:tc>
          <w:tcPr>
            <w:tcW w:w="884" w:type="dxa"/>
          </w:tcPr>
          <w:p w:rsidR="00C2194A" w:rsidRPr="003B2AA6" w:rsidRDefault="00C2194A" w:rsidP="00C2194A"/>
        </w:tc>
        <w:tc>
          <w:tcPr>
            <w:tcW w:w="817" w:type="dxa"/>
          </w:tcPr>
          <w:p w:rsidR="00C2194A" w:rsidRPr="003B2AA6" w:rsidRDefault="00C2194A" w:rsidP="00C2194A"/>
        </w:tc>
        <w:tc>
          <w:tcPr>
            <w:tcW w:w="1735" w:type="dxa"/>
          </w:tcPr>
          <w:p w:rsidR="00C2194A" w:rsidRDefault="00C2194A" w:rsidP="00C2194A"/>
        </w:tc>
      </w:tr>
      <w:tr w:rsidR="00C2194A" w:rsidRPr="003B2AA6" w:rsidTr="00842C62">
        <w:tblPrEx>
          <w:tblLook w:val="04A0"/>
        </w:tblPrEx>
        <w:trPr>
          <w:trHeight w:val="315"/>
        </w:trPr>
        <w:tc>
          <w:tcPr>
            <w:tcW w:w="534" w:type="dxa"/>
            <w:shd w:val="clear" w:color="auto" w:fill="auto"/>
            <w:noWrap/>
            <w:vAlign w:val="bottom"/>
          </w:tcPr>
          <w:p w:rsidR="00C2194A" w:rsidRDefault="00C2194A" w:rsidP="00C2194A">
            <w:pPr>
              <w:jc w:val="center"/>
              <w:rPr>
                <w:color w:val="000000"/>
                <w:sz w:val="18"/>
                <w:szCs w:val="18"/>
              </w:rPr>
            </w:pPr>
          </w:p>
        </w:tc>
        <w:tc>
          <w:tcPr>
            <w:tcW w:w="1451" w:type="dxa"/>
          </w:tcPr>
          <w:p w:rsidR="00C2194A" w:rsidRPr="00235771" w:rsidRDefault="00C2194A" w:rsidP="00C2194A">
            <w:pPr>
              <w:jc w:val="center"/>
              <w:rPr>
                <w:color w:val="000000"/>
                <w:sz w:val="18"/>
                <w:szCs w:val="18"/>
              </w:rPr>
            </w:pPr>
          </w:p>
        </w:tc>
        <w:tc>
          <w:tcPr>
            <w:tcW w:w="1242" w:type="dxa"/>
            <w:shd w:val="clear" w:color="auto" w:fill="auto"/>
            <w:noWrap/>
          </w:tcPr>
          <w:p w:rsidR="00C2194A" w:rsidRPr="003B2AA6" w:rsidRDefault="00C2194A" w:rsidP="00C2194A"/>
        </w:tc>
        <w:tc>
          <w:tcPr>
            <w:tcW w:w="850" w:type="dxa"/>
            <w:shd w:val="clear" w:color="auto" w:fill="auto"/>
            <w:noWrap/>
          </w:tcPr>
          <w:p w:rsidR="00C2194A" w:rsidRPr="003B2AA6" w:rsidRDefault="00C2194A" w:rsidP="00C2194A"/>
        </w:tc>
        <w:tc>
          <w:tcPr>
            <w:tcW w:w="1418" w:type="dxa"/>
            <w:shd w:val="clear" w:color="auto" w:fill="auto"/>
            <w:noWrap/>
          </w:tcPr>
          <w:p w:rsidR="00C2194A" w:rsidRDefault="00C2194A" w:rsidP="00C2194A"/>
        </w:tc>
        <w:tc>
          <w:tcPr>
            <w:tcW w:w="1417" w:type="dxa"/>
          </w:tcPr>
          <w:p w:rsidR="00C2194A" w:rsidRDefault="00C2194A" w:rsidP="00C2194A"/>
        </w:tc>
        <w:tc>
          <w:tcPr>
            <w:tcW w:w="851" w:type="dxa"/>
            <w:shd w:val="clear" w:color="auto" w:fill="auto"/>
            <w:noWrap/>
          </w:tcPr>
          <w:p w:rsidR="00C2194A" w:rsidRPr="003B2AA6" w:rsidRDefault="00C2194A" w:rsidP="00C2194A"/>
        </w:tc>
        <w:tc>
          <w:tcPr>
            <w:tcW w:w="884" w:type="dxa"/>
          </w:tcPr>
          <w:p w:rsidR="00C2194A" w:rsidRDefault="00C2194A" w:rsidP="00C2194A"/>
        </w:tc>
        <w:tc>
          <w:tcPr>
            <w:tcW w:w="817" w:type="dxa"/>
          </w:tcPr>
          <w:p w:rsidR="00C2194A" w:rsidRPr="003B2AA6" w:rsidRDefault="00C2194A" w:rsidP="00C2194A"/>
        </w:tc>
        <w:tc>
          <w:tcPr>
            <w:tcW w:w="1735" w:type="dxa"/>
          </w:tcPr>
          <w:p w:rsidR="00C2194A" w:rsidRPr="003B2AA6" w:rsidRDefault="00C2194A" w:rsidP="00C2194A"/>
        </w:tc>
      </w:tr>
      <w:tr w:rsidR="00C2194A" w:rsidRPr="003B2AA6" w:rsidTr="00C2194A">
        <w:tblPrEx>
          <w:tblLook w:val="04A0"/>
        </w:tblPrEx>
        <w:trPr>
          <w:trHeight w:val="306"/>
        </w:trPr>
        <w:tc>
          <w:tcPr>
            <w:tcW w:w="534" w:type="dxa"/>
            <w:shd w:val="clear" w:color="auto" w:fill="auto"/>
            <w:noWrap/>
            <w:vAlign w:val="bottom"/>
          </w:tcPr>
          <w:p w:rsidR="00C2194A" w:rsidRDefault="00C2194A" w:rsidP="00C2194A">
            <w:pPr>
              <w:jc w:val="center"/>
              <w:rPr>
                <w:color w:val="000000"/>
                <w:sz w:val="18"/>
                <w:szCs w:val="18"/>
              </w:rPr>
            </w:pPr>
          </w:p>
        </w:tc>
        <w:tc>
          <w:tcPr>
            <w:tcW w:w="1451" w:type="dxa"/>
          </w:tcPr>
          <w:p w:rsidR="00C2194A" w:rsidRPr="00235771" w:rsidRDefault="00C2194A" w:rsidP="00C2194A">
            <w:pPr>
              <w:jc w:val="center"/>
              <w:rPr>
                <w:color w:val="000000"/>
                <w:sz w:val="18"/>
                <w:szCs w:val="18"/>
              </w:rPr>
            </w:pPr>
          </w:p>
        </w:tc>
        <w:tc>
          <w:tcPr>
            <w:tcW w:w="1242" w:type="dxa"/>
            <w:shd w:val="clear" w:color="auto" w:fill="auto"/>
            <w:noWrap/>
          </w:tcPr>
          <w:p w:rsidR="00C2194A" w:rsidRPr="003B2AA6" w:rsidRDefault="00C2194A" w:rsidP="00C2194A"/>
        </w:tc>
        <w:tc>
          <w:tcPr>
            <w:tcW w:w="850" w:type="dxa"/>
            <w:shd w:val="clear" w:color="auto" w:fill="auto"/>
            <w:noWrap/>
          </w:tcPr>
          <w:p w:rsidR="00C2194A" w:rsidRPr="003B2AA6" w:rsidRDefault="00C2194A" w:rsidP="00C2194A"/>
        </w:tc>
        <w:tc>
          <w:tcPr>
            <w:tcW w:w="1418" w:type="dxa"/>
            <w:shd w:val="clear" w:color="auto" w:fill="auto"/>
            <w:noWrap/>
          </w:tcPr>
          <w:p w:rsidR="00C2194A" w:rsidRDefault="00C2194A" w:rsidP="00C2194A"/>
        </w:tc>
        <w:tc>
          <w:tcPr>
            <w:tcW w:w="1417" w:type="dxa"/>
          </w:tcPr>
          <w:p w:rsidR="00C2194A" w:rsidRDefault="00C2194A" w:rsidP="00C2194A"/>
        </w:tc>
        <w:tc>
          <w:tcPr>
            <w:tcW w:w="851" w:type="dxa"/>
            <w:shd w:val="clear" w:color="auto" w:fill="auto"/>
            <w:noWrap/>
          </w:tcPr>
          <w:p w:rsidR="00C2194A" w:rsidRDefault="00C2194A" w:rsidP="00C2194A"/>
        </w:tc>
        <w:tc>
          <w:tcPr>
            <w:tcW w:w="884" w:type="dxa"/>
          </w:tcPr>
          <w:p w:rsidR="00C2194A" w:rsidRDefault="00C2194A" w:rsidP="00C2194A"/>
        </w:tc>
        <w:tc>
          <w:tcPr>
            <w:tcW w:w="817" w:type="dxa"/>
          </w:tcPr>
          <w:p w:rsidR="00C2194A" w:rsidRPr="003B2AA6" w:rsidRDefault="00C2194A" w:rsidP="00C2194A"/>
        </w:tc>
        <w:tc>
          <w:tcPr>
            <w:tcW w:w="1735" w:type="dxa"/>
          </w:tcPr>
          <w:p w:rsidR="00C2194A" w:rsidRPr="003B2AA6" w:rsidRDefault="00C2194A" w:rsidP="00C2194A"/>
        </w:tc>
      </w:tr>
      <w:tr w:rsidR="00C2194A" w:rsidRPr="003B2AA6" w:rsidTr="00842C62">
        <w:tblPrEx>
          <w:tblLook w:val="04A0"/>
        </w:tblPrEx>
        <w:trPr>
          <w:trHeight w:val="315"/>
        </w:trPr>
        <w:tc>
          <w:tcPr>
            <w:tcW w:w="534" w:type="dxa"/>
            <w:shd w:val="clear" w:color="auto" w:fill="auto"/>
            <w:noWrap/>
            <w:vAlign w:val="bottom"/>
          </w:tcPr>
          <w:p w:rsidR="00C2194A" w:rsidRDefault="00C2194A" w:rsidP="00C2194A">
            <w:pPr>
              <w:jc w:val="center"/>
              <w:rPr>
                <w:color w:val="000000"/>
                <w:sz w:val="18"/>
                <w:szCs w:val="18"/>
              </w:rPr>
            </w:pPr>
          </w:p>
        </w:tc>
        <w:tc>
          <w:tcPr>
            <w:tcW w:w="1451" w:type="dxa"/>
          </w:tcPr>
          <w:p w:rsidR="00C2194A" w:rsidRPr="00235771" w:rsidRDefault="00C2194A" w:rsidP="00C2194A">
            <w:pPr>
              <w:jc w:val="center"/>
              <w:rPr>
                <w:color w:val="000000"/>
                <w:sz w:val="18"/>
                <w:szCs w:val="18"/>
              </w:rPr>
            </w:pPr>
          </w:p>
        </w:tc>
        <w:tc>
          <w:tcPr>
            <w:tcW w:w="1242" w:type="dxa"/>
            <w:shd w:val="clear" w:color="auto" w:fill="auto"/>
            <w:noWrap/>
          </w:tcPr>
          <w:p w:rsidR="00C2194A" w:rsidRDefault="00C2194A" w:rsidP="00C2194A"/>
        </w:tc>
        <w:tc>
          <w:tcPr>
            <w:tcW w:w="850" w:type="dxa"/>
            <w:shd w:val="clear" w:color="auto" w:fill="auto"/>
            <w:noWrap/>
          </w:tcPr>
          <w:p w:rsidR="00C2194A" w:rsidRPr="003B2AA6" w:rsidRDefault="00C2194A" w:rsidP="00C2194A"/>
        </w:tc>
        <w:tc>
          <w:tcPr>
            <w:tcW w:w="1418" w:type="dxa"/>
            <w:shd w:val="clear" w:color="auto" w:fill="auto"/>
            <w:noWrap/>
          </w:tcPr>
          <w:p w:rsidR="00C2194A" w:rsidRDefault="00C2194A" w:rsidP="00C2194A"/>
        </w:tc>
        <w:tc>
          <w:tcPr>
            <w:tcW w:w="1417" w:type="dxa"/>
          </w:tcPr>
          <w:p w:rsidR="00C2194A" w:rsidRDefault="00C2194A" w:rsidP="00C2194A"/>
        </w:tc>
        <w:tc>
          <w:tcPr>
            <w:tcW w:w="851" w:type="dxa"/>
            <w:shd w:val="clear" w:color="auto" w:fill="auto"/>
            <w:noWrap/>
          </w:tcPr>
          <w:p w:rsidR="00C2194A" w:rsidRDefault="00C2194A" w:rsidP="00C2194A"/>
        </w:tc>
        <w:tc>
          <w:tcPr>
            <w:tcW w:w="884" w:type="dxa"/>
          </w:tcPr>
          <w:p w:rsidR="00C2194A" w:rsidRDefault="00C2194A" w:rsidP="00C2194A"/>
        </w:tc>
        <w:tc>
          <w:tcPr>
            <w:tcW w:w="817" w:type="dxa"/>
          </w:tcPr>
          <w:p w:rsidR="00C2194A" w:rsidRDefault="00C2194A" w:rsidP="00C2194A"/>
        </w:tc>
        <w:tc>
          <w:tcPr>
            <w:tcW w:w="1735" w:type="dxa"/>
          </w:tcPr>
          <w:p w:rsidR="00C2194A" w:rsidRPr="003B2AA6" w:rsidRDefault="00C2194A" w:rsidP="00C2194A"/>
        </w:tc>
      </w:tr>
      <w:tr w:rsidR="00C2194A" w:rsidTr="00842C62">
        <w:tblPrEx>
          <w:tblLook w:val="04A0"/>
        </w:tblPrEx>
        <w:trPr>
          <w:trHeight w:val="315"/>
        </w:trPr>
        <w:tc>
          <w:tcPr>
            <w:tcW w:w="534" w:type="dxa"/>
            <w:shd w:val="clear" w:color="auto" w:fill="auto"/>
            <w:noWrap/>
            <w:vAlign w:val="bottom"/>
          </w:tcPr>
          <w:p w:rsidR="00C2194A" w:rsidRDefault="00C2194A" w:rsidP="00C2194A">
            <w:pPr>
              <w:jc w:val="center"/>
              <w:rPr>
                <w:color w:val="000000"/>
                <w:sz w:val="18"/>
                <w:szCs w:val="18"/>
              </w:rPr>
            </w:pPr>
          </w:p>
        </w:tc>
        <w:tc>
          <w:tcPr>
            <w:tcW w:w="1451" w:type="dxa"/>
          </w:tcPr>
          <w:p w:rsidR="00C2194A" w:rsidRPr="00235771" w:rsidRDefault="00C2194A" w:rsidP="00C2194A">
            <w:pPr>
              <w:jc w:val="center"/>
              <w:rPr>
                <w:color w:val="000000"/>
                <w:sz w:val="18"/>
                <w:szCs w:val="18"/>
              </w:rPr>
            </w:pPr>
          </w:p>
        </w:tc>
        <w:tc>
          <w:tcPr>
            <w:tcW w:w="1242" w:type="dxa"/>
            <w:shd w:val="clear" w:color="auto" w:fill="auto"/>
            <w:noWrap/>
          </w:tcPr>
          <w:p w:rsidR="00C2194A" w:rsidRDefault="00C2194A" w:rsidP="00C2194A"/>
        </w:tc>
        <w:tc>
          <w:tcPr>
            <w:tcW w:w="850" w:type="dxa"/>
            <w:shd w:val="clear" w:color="auto" w:fill="auto"/>
            <w:noWrap/>
          </w:tcPr>
          <w:p w:rsidR="00C2194A" w:rsidRPr="003B2AA6" w:rsidRDefault="00C2194A" w:rsidP="00C2194A"/>
        </w:tc>
        <w:tc>
          <w:tcPr>
            <w:tcW w:w="1418" w:type="dxa"/>
            <w:shd w:val="clear" w:color="auto" w:fill="auto"/>
            <w:noWrap/>
          </w:tcPr>
          <w:p w:rsidR="00C2194A" w:rsidRDefault="00C2194A" w:rsidP="00C2194A"/>
        </w:tc>
        <w:tc>
          <w:tcPr>
            <w:tcW w:w="1417" w:type="dxa"/>
          </w:tcPr>
          <w:p w:rsidR="00C2194A" w:rsidRDefault="00C2194A" w:rsidP="00C2194A"/>
        </w:tc>
        <w:tc>
          <w:tcPr>
            <w:tcW w:w="851" w:type="dxa"/>
            <w:shd w:val="clear" w:color="auto" w:fill="auto"/>
            <w:noWrap/>
          </w:tcPr>
          <w:p w:rsidR="00C2194A" w:rsidRDefault="00C2194A" w:rsidP="00C2194A"/>
        </w:tc>
        <w:tc>
          <w:tcPr>
            <w:tcW w:w="884" w:type="dxa"/>
          </w:tcPr>
          <w:p w:rsidR="00C2194A" w:rsidRDefault="00C2194A" w:rsidP="00C2194A"/>
        </w:tc>
        <w:tc>
          <w:tcPr>
            <w:tcW w:w="817" w:type="dxa"/>
          </w:tcPr>
          <w:p w:rsidR="00C2194A" w:rsidRDefault="00C2194A" w:rsidP="00C2194A"/>
        </w:tc>
        <w:tc>
          <w:tcPr>
            <w:tcW w:w="1735" w:type="dxa"/>
          </w:tcPr>
          <w:p w:rsidR="00C2194A" w:rsidRDefault="00C2194A" w:rsidP="00C2194A"/>
        </w:tc>
      </w:tr>
      <w:tr w:rsidR="00C2194A" w:rsidTr="00842C62">
        <w:tblPrEx>
          <w:tblLook w:val="04A0"/>
        </w:tblPrEx>
        <w:trPr>
          <w:trHeight w:val="315"/>
        </w:trPr>
        <w:tc>
          <w:tcPr>
            <w:tcW w:w="534" w:type="dxa"/>
            <w:shd w:val="clear" w:color="auto" w:fill="auto"/>
            <w:noWrap/>
            <w:vAlign w:val="bottom"/>
          </w:tcPr>
          <w:p w:rsidR="00C2194A" w:rsidRDefault="00C2194A" w:rsidP="00C2194A">
            <w:pPr>
              <w:jc w:val="center"/>
              <w:rPr>
                <w:color w:val="000000"/>
                <w:sz w:val="18"/>
                <w:szCs w:val="18"/>
              </w:rPr>
            </w:pPr>
          </w:p>
        </w:tc>
        <w:tc>
          <w:tcPr>
            <w:tcW w:w="1451" w:type="dxa"/>
          </w:tcPr>
          <w:p w:rsidR="00C2194A" w:rsidRPr="00235771" w:rsidRDefault="00C2194A" w:rsidP="00C2194A">
            <w:pPr>
              <w:jc w:val="center"/>
              <w:rPr>
                <w:color w:val="000000"/>
                <w:sz w:val="18"/>
                <w:szCs w:val="18"/>
              </w:rPr>
            </w:pPr>
          </w:p>
        </w:tc>
        <w:tc>
          <w:tcPr>
            <w:tcW w:w="1242" w:type="dxa"/>
            <w:shd w:val="clear" w:color="auto" w:fill="auto"/>
            <w:noWrap/>
          </w:tcPr>
          <w:p w:rsidR="00C2194A" w:rsidRDefault="00C2194A" w:rsidP="00C2194A"/>
        </w:tc>
        <w:tc>
          <w:tcPr>
            <w:tcW w:w="850" w:type="dxa"/>
            <w:shd w:val="clear" w:color="auto" w:fill="auto"/>
            <w:noWrap/>
          </w:tcPr>
          <w:p w:rsidR="00C2194A" w:rsidRPr="003B2AA6" w:rsidRDefault="00C2194A" w:rsidP="00C2194A"/>
        </w:tc>
        <w:tc>
          <w:tcPr>
            <w:tcW w:w="1418" w:type="dxa"/>
            <w:shd w:val="clear" w:color="auto" w:fill="auto"/>
            <w:noWrap/>
          </w:tcPr>
          <w:p w:rsidR="00C2194A" w:rsidRDefault="00C2194A" w:rsidP="00C2194A"/>
        </w:tc>
        <w:tc>
          <w:tcPr>
            <w:tcW w:w="1417" w:type="dxa"/>
          </w:tcPr>
          <w:p w:rsidR="00C2194A" w:rsidRDefault="00C2194A" w:rsidP="00C2194A"/>
        </w:tc>
        <w:tc>
          <w:tcPr>
            <w:tcW w:w="851" w:type="dxa"/>
            <w:shd w:val="clear" w:color="auto" w:fill="auto"/>
            <w:noWrap/>
          </w:tcPr>
          <w:p w:rsidR="00C2194A" w:rsidRDefault="00C2194A" w:rsidP="00C2194A"/>
        </w:tc>
        <w:tc>
          <w:tcPr>
            <w:tcW w:w="884" w:type="dxa"/>
          </w:tcPr>
          <w:p w:rsidR="00C2194A" w:rsidRDefault="00C2194A" w:rsidP="00C2194A"/>
        </w:tc>
        <w:tc>
          <w:tcPr>
            <w:tcW w:w="817" w:type="dxa"/>
          </w:tcPr>
          <w:p w:rsidR="00C2194A" w:rsidRDefault="00C2194A" w:rsidP="00C2194A"/>
        </w:tc>
        <w:tc>
          <w:tcPr>
            <w:tcW w:w="1735" w:type="dxa"/>
          </w:tcPr>
          <w:p w:rsidR="00C2194A" w:rsidRDefault="00C2194A" w:rsidP="00C2194A"/>
        </w:tc>
      </w:tr>
    </w:tbl>
    <w:p w:rsidR="00B30AE3" w:rsidRPr="00B30AE3" w:rsidRDefault="00B30AE3" w:rsidP="00B30AE3">
      <w:pPr>
        <w:spacing w:after="0"/>
        <w:rPr>
          <w:rFonts w:ascii="Times New Roman" w:hAnsi="Times New Roman" w:cs="Times New Roman"/>
          <w:sz w:val="24"/>
          <w:szCs w:val="24"/>
        </w:rPr>
      </w:pPr>
    </w:p>
    <w:p w:rsidR="00B30AE3" w:rsidRPr="00B30AE3" w:rsidRDefault="00B30AE3" w:rsidP="00B30AE3">
      <w:pPr>
        <w:spacing w:after="0"/>
        <w:rPr>
          <w:rFonts w:ascii="Times New Roman" w:hAnsi="Times New Roman" w:cs="Times New Roman"/>
          <w:sz w:val="24"/>
          <w:szCs w:val="24"/>
        </w:rPr>
      </w:pPr>
    </w:p>
    <w:p w:rsidR="00B30AE3" w:rsidRPr="00B30AE3" w:rsidRDefault="00B30AE3" w:rsidP="00B30AE3">
      <w:pPr>
        <w:spacing w:after="0"/>
        <w:rPr>
          <w:rFonts w:ascii="Times New Roman" w:hAnsi="Times New Roman" w:cs="Times New Roman"/>
          <w:sz w:val="24"/>
          <w:szCs w:val="24"/>
        </w:rPr>
      </w:pPr>
    </w:p>
    <w:p w:rsidR="00B30AE3" w:rsidRPr="00B30AE3" w:rsidRDefault="00B30AE3" w:rsidP="00B30AE3">
      <w:pPr>
        <w:spacing w:after="0"/>
        <w:rPr>
          <w:rFonts w:ascii="Times New Roman" w:hAnsi="Times New Roman" w:cs="Times New Roman"/>
          <w:sz w:val="24"/>
          <w:szCs w:val="24"/>
        </w:rPr>
      </w:pPr>
    </w:p>
    <w:p w:rsidR="00B30AE3" w:rsidRPr="00B30AE3" w:rsidRDefault="00B30AE3" w:rsidP="00B30AE3">
      <w:pPr>
        <w:suppressLineNumbers/>
        <w:spacing w:after="0"/>
        <w:jc w:val="both"/>
        <w:rPr>
          <w:rFonts w:ascii="Times New Roman" w:hAnsi="Times New Roman" w:cs="Times New Roman"/>
          <w:b/>
          <w:sz w:val="24"/>
          <w:szCs w:val="24"/>
        </w:rPr>
      </w:pPr>
    </w:p>
    <w:p w:rsidR="00E76DE4" w:rsidRDefault="00E76DE4" w:rsidP="00E76DE4">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«Организация, осуществляющая                                                  </w:t>
      </w:r>
      <w:r w:rsidR="00512383">
        <w:rPr>
          <w:rFonts w:ascii="Times New Roman" w:hAnsi="Times New Roman" w:cs="Times New Roman"/>
          <w:b/>
          <w:sz w:val="24"/>
          <w:szCs w:val="24"/>
        </w:rPr>
        <w:t>Абонент</w:t>
      </w:r>
    </w:p>
    <w:p w:rsidR="00842C62" w:rsidRPr="00842C62" w:rsidRDefault="00E76DE4" w:rsidP="00E76DE4">
      <w:pPr>
        <w:suppressLineNumbers/>
        <w:spacing w:after="0" w:line="240" w:lineRule="auto"/>
        <w:jc w:val="both"/>
        <w:rPr>
          <w:rFonts w:ascii="Times New Roman" w:hAnsi="Times New Roman" w:cs="Times New Roman"/>
          <w:b/>
          <w:sz w:val="24"/>
          <w:szCs w:val="24"/>
        </w:rPr>
      </w:pPr>
      <w:r>
        <w:rPr>
          <w:rFonts w:ascii="Times New Roman" w:hAnsi="Times New Roman" w:cs="Times New Roman"/>
          <w:b/>
          <w:bCs/>
          <w:sz w:val="24"/>
          <w:szCs w:val="24"/>
        </w:rPr>
        <w:t>горячее водоснабжение»</w:t>
      </w:r>
    </w:p>
    <w:p w:rsidR="00842C62" w:rsidRPr="00842C62" w:rsidRDefault="00842C62" w:rsidP="00842C62">
      <w:pPr>
        <w:suppressLineNumbers/>
        <w:spacing w:after="0" w:line="240" w:lineRule="auto"/>
        <w:jc w:val="both"/>
        <w:rPr>
          <w:rFonts w:ascii="Times New Roman" w:hAnsi="Times New Roman" w:cs="Times New Roman"/>
          <w:sz w:val="24"/>
          <w:szCs w:val="24"/>
        </w:rPr>
      </w:pPr>
      <w:r w:rsidRPr="00842C62">
        <w:rPr>
          <w:rFonts w:ascii="Times New Roman" w:hAnsi="Times New Roman" w:cs="Times New Roman"/>
          <w:sz w:val="24"/>
          <w:szCs w:val="24"/>
        </w:rPr>
        <w:t>________________/</w:t>
      </w:r>
      <w:r w:rsidR="000A7DC3">
        <w:rPr>
          <w:rFonts w:ascii="Times New Roman" w:hAnsi="Times New Roman" w:cs="Times New Roman"/>
          <w:kern w:val="22"/>
          <w:sz w:val="24"/>
          <w:szCs w:val="24"/>
        </w:rPr>
        <w:t>Круглов С.В</w:t>
      </w:r>
      <w:r w:rsidRPr="00842C62">
        <w:rPr>
          <w:rFonts w:ascii="Times New Roman" w:hAnsi="Times New Roman" w:cs="Times New Roman"/>
          <w:kern w:val="22"/>
          <w:sz w:val="24"/>
          <w:szCs w:val="24"/>
        </w:rPr>
        <w:t xml:space="preserve">. </w:t>
      </w:r>
      <w:r w:rsidRPr="00842C62">
        <w:rPr>
          <w:rFonts w:ascii="Times New Roman" w:hAnsi="Times New Roman" w:cs="Times New Roman"/>
          <w:sz w:val="24"/>
          <w:szCs w:val="24"/>
        </w:rPr>
        <w:t xml:space="preserve">/                                     </w:t>
      </w:r>
      <w:r w:rsidR="003147F9" w:rsidRPr="00824F34">
        <w:rPr>
          <w:rFonts w:ascii="Times New Roman" w:hAnsi="Times New Roman" w:cs="Times New Roman"/>
          <w:sz w:val="24"/>
          <w:szCs w:val="24"/>
        </w:rPr>
        <w:t>________________/</w:t>
      </w:r>
      <w:r w:rsidR="003147F9">
        <w:rPr>
          <w:rFonts w:ascii="Times New Roman" w:hAnsi="Times New Roman" w:cs="Times New Roman"/>
          <w:sz w:val="24"/>
          <w:szCs w:val="24"/>
        </w:rPr>
        <w:t>______________</w:t>
      </w:r>
      <w:r w:rsidR="003147F9" w:rsidRPr="00824F34">
        <w:rPr>
          <w:rFonts w:ascii="Times New Roman" w:hAnsi="Times New Roman" w:cs="Times New Roman"/>
          <w:sz w:val="24"/>
          <w:szCs w:val="24"/>
        </w:rPr>
        <w:t>./</w:t>
      </w:r>
    </w:p>
    <w:p w:rsidR="00842C62" w:rsidRPr="00842C62" w:rsidRDefault="00842C62" w:rsidP="00842C62">
      <w:pPr>
        <w:suppressLineNumbers/>
        <w:spacing w:after="0" w:line="240" w:lineRule="auto"/>
        <w:jc w:val="both"/>
        <w:rPr>
          <w:rFonts w:ascii="Times New Roman" w:hAnsi="Times New Roman" w:cs="Times New Roman"/>
          <w:sz w:val="24"/>
          <w:szCs w:val="24"/>
        </w:rPr>
      </w:pPr>
      <w:r w:rsidRPr="00842C62">
        <w:rPr>
          <w:rFonts w:ascii="Times New Roman" w:hAnsi="Times New Roman" w:cs="Times New Roman"/>
          <w:sz w:val="24"/>
          <w:szCs w:val="24"/>
        </w:rPr>
        <w:t>м.п.                                                                                         м.п.</w:t>
      </w:r>
    </w:p>
    <w:p w:rsidR="00842C62" w:rsidRPr="00842C62" w:rsidRDefault="00842C62" w:rsidP="00842C62">
      <w:pPr>
        <w:spacing w:after="0" w:line="240" w:lineRule="auto"/>
        <w:rPr>
          <w:rFonts w:ascii="Times New Roman" w:hAnsi="Times New Roman" w:cs="Times New Roman"/>
          <w:sz w:val="24"/>
          <w:szCs w:val="24"/>
        </w:rPr>
      </w:pPr>
    </w:p>
    <w:p w:rsidR="00842C62" w:rsidRDefault="00842C62" w:rsidP="00842C62">
      <w:pPr>
        <w:suppressLineNumbers/>
        <w:jc w:val="both"/>
        <w:rPr>
          <w:b/>
          <w:sz w:val="24"/>
          <w:szCs w:val="24"/>
        </w:rPr>
      </w:pPr>
    </w:p>
    <w:p w:rsidR="00D0098A" w:rsidRDefault="00D0098A" w:rsidP="00D0098A">
      <w:pPr>
        <w:ind w:left="8361" w:firstLine="135"/>
        <w:rPr>
          <w:sz w:val="24"/>
          <w:szCs w:val="24"/>
        </w:rPr>
      </w:pPr>
    </w:p>
    <w:p w:rsidR="00D0098A" w:rsidRPr="00726DD2" w:rsidRDefault="00D0098A" w:rsidP="00842C62">
      <w:pPr>
        <w:rPr>
          <w:rFonts w:ascii="Times New Roman" w:hAnsi="Times New Roman" w:cs="Times New Roman"/>
        </w:rPr>
      </w:pPr>
    </w:p>
    <w:p w:rsidR="00726DD2" w:rsidRPr="00726DD2" w:rsidRDefault="00726DD2" w:rsidP="00726DD2">
      <w:pPr>
        <w:pStyle w:val="1"/>
        <w:ind w:left="0" w:firstLine="720"/>
        <w:jc w:val="right"/>
        <w:rPr>
          <w:b w:val="0"/>
          <w:sz w:val="22"/>
          <w:szCs w:val="22"/>
        </w:rPr>
      </w:pPr>
      <w:r w:rsidRPr="00726DD2">
        <w:rPr>
          <w:b w:val="0"/>
          <w:sz w:val="22"/>
          <w:szCs w:val="22"/>
        </w:rPr>
        <w:lastRenderedPageBreak/>
        <w:t xml:space="preserve">Приложение № 6   </w:t>
      </w:r>
    </w:p>
    <w:p w:rsidR="0011665E" w:rsidRDefault="00726DD2" w:rsidP="0011665E">
      <w:pPr>
        <w:pStyle w:val="1"/>
        <w:ind w:left="0" w:firstLine="0"/>
        <w:jc w:val="right"/>
        <w:rPr>
          <w:b w:val="0"/>
          <w:sz w:val="22"/>
          <w:szCs w:val="22"/>
        </w:rPr>
      </w:pPr>
      <w:r w:rsidRPr="00726DD2">
        <w:rPr>
          <w:b w:val="0"/>
          <w:sz w:val="22"/>
          <w:szCs w:val="22"/>
        </w:rPr>
        <w:t>к  Договору  от «__» ____ 20</w:t>
      </w:r>
      <w:r w:rsidR="00BB09EE">
        <w:rPr>
          <w:b w:val="0"/>
          <w:sz w:val="24"/>
          <w:szCs w:val="24"/>
        </w:rPr>
        <w:t>__</w:t>
      </w:r>
      <w:r w:rsidRPr="00726DD2">
        <w:rPr>
          <w:b w:val="0"/>
          <w:sz w:val="22"/>
          <w:szCs w:val="22"/>
        </w:rPr>
        <w:t>г</w:t>
      </w:r>
    </w:p>
    <w:p w:rsidR="00B30AE3" w:rsidRPr="00726DD2" w:rsidRDefault="00726DD2" w:rsidP="00726DD2">
      <w:pPr>
        <w:pStyle w:val="1"/>
        <w:tabs>
          <w:tab w:val="center" w:pos="4819"/>
          <w:tab w:val="left" w:pos="8958"/>
        </w:tabs>
        <w:ind w:left="0" w:firstLine="0"/>
        <w:rPr>
          <w:sz w:val="22"/>
          <w:szCs w:val="22"/>
        </w:rPr>
      </w:pPr>
      <w:r w:rsidRPr="00726DD2">
        <w:rPr>
          <w:b w:val="0"/>
          <w:sz w:val="22"/>
          <w:szCs w:val="22"/>
        </w:rPr>
        <w:tab/>
      </w:r>
      <w:r w:rsidR="006C4C30">
        <w:rPr>
          <w:b w:val="0"/>
          <w:sz w:val="22"/>
          <w:szCs w:val="22"/>
        </w:rPr>
        <w:t xml:space="preserve">                                                                                                                                   </w:t>
      </w:r>
      <w:r w:rsidRPr="00726DD2">
        <w:rPr>
          <w:b w:val="0"/>
          <w:sz w:val="22"/>
          <w:szCs w:val="22"/>
        </w:rPr>
        <w:t xml:space="preserve"> № </w:t>
      </w:r>
    </w:p>
    <w:p w:rsidR="0011665E" w:rsidRDefault="0011665E" w:rsidP="0011665E">
      <w:pPr>
        <w:widowControl w:val="0"/>
        <w:autoSpaceDE w:val="0"/>
        <w:autoSpaceDN w:val="0"/>
        <w:adjustRightInd w:val="0"/>
        <w:spacing w:after="0" w:line="240" w:lineRule="auto"/>
        <w:ind w:left="2597" w:hanging="2597"/>
        <w:rPr>
          <w:rFonts w:ascii="Times New Roman" w:hAnsi="Times New Roman" w:cs="Times New Roman"/>
        </w:rPr>
      </w:pPr>
    </w:p>
    <w:p w:rsidR="0011665E" w:rsidRPr="0011665E" w:rsidRDefault="0011665E" w:rsidP="0011665E">
      <w:pPr>
        <w:widowControl w:val="0"/>
        <w:autoSpaceDE w:val="0"/>
        <w:autoSpaceDN w:val="0"/>
        <w:adjustRightInd w:val="0"/>
        <w:spacing w:after="0" w:line="240" w:lineRule="auto"/>
        <w:ind w:left="2597" w:hanging="2597"/>
        <w:rPr>
          <w:rFonts w:ascii="Times New Roman" w:hAnsi="Times New Roman" w:cs="Times New Roman"/>
        </w:rPr>
      </w:pPr>
      <w:r w:rsidRPr="0011665E">
        <w:rPr>
          <w:rFonts w:ascii="Times New Roman" w:hAnsi="Times New Roman" w:cs="Times New Roman"/>
        </w:rPr>
        <w:t xml:space="preserve">№ точки поставки (ЦТП, ИТП, ТП) _____                  </w:t>
      </w:r>
      <w:r w:rsidRPr="0011665E">
        <w:rPr>
          <w:rFonts w:ascii="Times New Roman" w:hAnsi="Times New Roman" w:cs="Times New Roman"/>
        </w:rPr>
        <w:tab/>
      </w:r>
      <w:r w:rsidRPr="0011665E">
        <w:rPr>
          <w:rFonts w:ascii="Times New Roman" w:hAnsi="Times New Roman" w:cs="Times New Roman"/>
        </w:rPr>
        <w:tab/>
        <w:t xml:space="preserve">Тип </w:t>
      </w:r>
      <w:proofErr w:type="spellStart"/>
      <w:r w:rsidRPr="0011665E">
        <w:rPr>
          <w:rFonts w:ascii="Times New Roman" w:hAnsi="Times New Roman" w:cs="Times New Roman"/>
        </w:rPr>
        <w:t>теплосчетчика</w:t>
      </w:r>
      <w:proofErr w:type="spellEnd"/>
    </w:p>
    <w:p w:rsidR="0011665E" w:rsidRPr="0011665E" w:rsidRDefault="0011665E" w:rsidP="0011665E">
      <w:pPr>
        <w:widowControl w:val="0"/>
        <w:autoSpaceDE w:val="0"/>
        <w:autoSpaceDN w:val="0"/>
        <w:adjustRightInd w:val="0"/>
        <w:spacing w:after="0" w:line="240" w:lineRule="auto"/>
        <w:ind w:left="2597" w:hanging="2597"/>
        <w:rPr>
          <w:rFonts w:ascii="Times New Roman" w:hAnsi="Times New Roman" w:cs="Times New Roman"/>
        </w:rPr>
      </w:pPr>
      <w:proofErr w:type="spellStart"/>
      <w:r w:rsidRPr="0011665E">
        <w:rPr>
          <w:rFonts w:ascii="Times New Roman" w:hAnsi="Times New Roman" w:cs="Times New Roman"/>
        </w:rPr>
        <w:t>Ду</w:t>
      </w:r>
      <w:proofErr w:type="spellEnd"/>
      <w:r w:rsidRPr="0011665E">
        <w:rPr>
          <w:rFonts w:ascii="Times New Roman" w:hAnsi="Times New Roman" w:cs="Times New Roman"/>
        </w:rPr>
        <w:t xml:space="preserve"> =                       </w:t>
      </w:r>
      <w:proofErr w:type="spellStart"/>
      <w:proofErr w:type="gramStart"/>
      <w:r w:rsidRPr="0011665E">
        <w:rPr>
          <w:rFonts w:ascii="Times New Roman" w:hAnsi="Times New Roman" w:cs="Times New Roman"/>
        </w:rPr>
        <w:t>G</w:t>
      </w:r>
      <w:proofErr w:type="gramEnd"/>
      <w:r w:rsidRPr="0011665E">
        <w:rPr>
          <w:rFonts w:ascii="Times New Roman" w:hAnsi="Times New Roman" w:cs="Times New Roman"/>
        </w:rPr>
        <w:t>наим</w:t>
      </w:r>
      <w:proofErr w:type="spellEnd"/>
      <w:r w:rsidRPr="0011665E">
        <w:rPr>
          <w:rFonts w:ascii="Times New Roman" w:hAnsi="Times New Roman" w:cs="Times New Roman"/>
        </w:rPr>
        <w:t xml:space="preserve">. =               </w:t>
      </w:r>
      <w:proofErr w:type="spellStart"/>
      <w:proofErr w:type="gramStart"/>
      <w:r w:rsidRPr="0011665E">
        <w:rPr>
          <w:rFonts w:ascii="Times New Roman" w:hAnsi="Times New Roman" w:cs="Times New Roman"/>
        </w:rPr>
        <w:t>G</w:t>
      </w:r>
      <w:proofErr w:type="gramEnd"/>
      <w:r w:rsidRPr="0011665E">
        <w:rPr>
          <w:rFonts w:ascii="Times New Roman" w:hAnsi="Times New Roman" w:cs="Times New Roman"/>
        </w:rPr>
        <w:t>наиб</w:t>
      </w:r>
      <w:proofErr w:type="spellEnd"/>
      <w:r w:rsidRPr="0011665E">
        <w:rPr>
          <w:rFonts w:ascii="Times New Roman" w:hAnsi="Times New Roman" w:cs="Times New Roman"/>
        </w:rPr>
        <w:t xml:space="preserve">.  =                            </w:t>
      </w:r>
      <w:r w:rsidRPr="0011665E">
        <w:rPr>
          <w:rFonts w:ascii="Times New Roman" w:hAnsi="Times New Roman" w:cs="Times New Roman"/>
        </w:rPr>
        <w:tab/>
        <w:t xml:space="preserve">Номер </w:t>
      </w:r>
      <w:proofErr w:type="spellStart"/>
      <w:r w:rsidRPr="0011665E">
        <w:rPr>
          <w:rFonts w:ascii="Times New Roman" w:hAnsi="Times New Roman" w:cs="Times New Roman"/>
        </w:rPr>
        <w:t>теплосчетчика</w:t>
      </w:r>
      <w:proofErr w:type="spellEnd"/>
    </w:p>
    <w:p w:rsidR="0011665E" w:rsidRPr="0011665E" w:rsidRDefault="0011665E" w:rsidP="0011665E">
      <w:pPr>
        <w:widowControl w:val="0"/>
        <w:autoSpaceDE w:val="0"/>
        <w:autoSpaceDN w:val="0"/>
        <w:adjustRightInd w:val="0"/>
        <w:spacing w:after="0" w:line="240" w:lineRule="auto"/>
        <w:ind w:left="2597" w:hanging="2597"/>
        <w:rPr>
          <w:rFonts w:ascii="Times New Roman" w:hAnsi="Times New Roman" w:cs="Times New Roman"/>
        </w:rPr>
      </w:pPr>
      <w:r w:rsidRPr="0011665E">
        <w:rPr>
          <w:rFonts w:ascii="Times New Roman" w:hAnsi="Times New Roman" w:cs="Times New Roman"/>
        </w:rPr>
        <w:t>Расчетная формула</w:t>
      </w:r>
    </w:p>
    <w:p w:rsidR="0011665E" w:rsidRPr="0011665E" w:rsidRDefault="0011665E" w:rsidP="0011665E">
      <w:pPr>
        <w:widowControl w:val="0"/>
        <w:autoSpaceDE w:val="0"/>
        <w:autoSpaceDN w:val="0"/>
        <w:adjustRightInd w:val="0"/>
        <w:spacing w:after="0" w:line="240" w:lineRule="auto"/>
        <w:ind w:hanging="2596"/>
        <w:jc w:val="center"/>
        <w:rPr>
          <w:rFonts w:ascii="Times New Roman" w:hAnsi="Times New Roman" w:cs="Times New Roman"/>
          <w:b/>
          <w:sz w:val="24"/>
          <w:szCs w:val="24"/>
        </w:rPr>
      </w:pPr>
      <w:r w:rsidRPr="0011665E">
        <w:rPr>
          <w:rFonts w:ascii="Times New Roman" w:hAnsi="Times New Roman" w:cs="Times New Roman"/>
          <w:b/>
          <w:sz w:val="24"/>
          <w:szCs w:val="24"/>
        </w:rPr>
        <w:t>Отчетная ведомость за потребленную тепловую энергию и теплоноситель</w:t>
      </w:r>
    </w:p>
    <w:p w:rsidR="0011665E" w:rsidRPr="0011665E" w:rsidRDefault="0011665E" w:rsidP="0011665E">
      <w:pPr>
        <w:widowControl w:val="0"/>
        <w:autoSpaceDE w:val="0"/>
        <w:autoSpaceDN w:val="0"/>
        <w:adjustRightInd w:val="0"/>
        <w:spacing w:after="0" w:line="240" w:lineRule="auto"/>
        <w:ind w:hanging="2596"/>
        <w:jc w:val="center"/>
        <w:rPr>
          <w:rFonts w:ascii="Times New Roman" w:hAnsi="Times New Roman" w:cs="Times New Roman"/>
          <w:b/>
          <w:sz w:val="24"/>
          <w:szCs w:val="24"/>
        </w:rPr>
      </w:pPr>
      <w:r w:rsidRPr="0011665E">
        <w:rPr>
          <w:rFonts w:ascii="Times New Roman" w:hAnsi="Times New Roman" w:cs="Times New Roman"/>
          <w:b/>
          <w:sz w:val="24"/>
          <w:szCs w:val="24"/>
        </w:rPr>
        <w:t xml:space="preserve">за период </w:t>
      </w:r>
      <w:proofErr w:type="gramStart"/>
      <w:r w:rsidRPr="0011665E">
        <w:rPr>
          <w:rFonts w:ascii="Times New Roman" w:hAnsi="Times New Roman" w:cs="Times New Roman"/>
          <w:b/>
          <w:sz w:val="24"/>
          <w:szCs w:val="24"/>
        </w:rPr>
        <w:t>с</w:t>
      </w:r>
      <w:proofErr w:type="gramEnd"/>
      <w:r w:rsidRPr="0011665E">
        <w:rPr>
          <w:rFonts w:ascii="Times New Roman" w:hAnsi="Times New Roman" w:cs="Times New Roman"/>
          <w:b/>
          <w:sz w:val="24"/>
          <w:szCs w:val="24"/>
        </w:rPr>
        <w:t xml:space="preserve"> ___________________ по __________________</w:t>
      </w:r>
    </w:p>
    <w:p w:rsidR="0011665E" w:rsidRPr="0011665E" w:rsidRDefault="0011665E" w:rsidP="0011665E">
      <w:pPr>
        <w:widowControl w:val="0"/>
        <w:autoSpaceDE w:val="0"/>
        <w:autoSpaceDN w:val="0"/>
        <w:adjustRightInd w:val="0"/>
        <w:spacing w:after="0" w:line="240" w:lineRule="auto"/>
        <w:ind w:hanging="2596"/>
        <w:jc w:val="center"/>
        <w:rPr>
          <w:rFonts w:ascii="Times New Roman" w:hAnsi="Times New Roman" w:cs="Times New Roman"/>
          <w:b/>
          <w:sz w:val="24"/>
          <w:szCs w:val="24"/>
        </w:rPr>
      </w:pP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1275"/>
        <w:gridCol w:w="1010"/>
        <w:gridCol w:w="973"/>
        <w:gridCol w:w="991"/>
        <w:gridCol w:w="567"/>
        <w:gridCol w:w="444"/>
        <w:gridCol w:w="832"/>
        <w:gridCol w:w="887"/>
        <w:gridCol w:w="245"/>
        <w:gridCol w:w="521"/>
        <w:gridCol w:w="1038"/>
      </w:tblGrid>
      <w:tr w:rsidR="0011665E" w:rsidRPr="0011665E" w:rsidTr="0011665E">
        <w:trPr>
          <w:trHeight w:val="812"/>
        </w:trPr>
        <w:tc>
          <w:tcPr>
            <w:tcW w:w="817" w:type="dxa"/>
            <w:vMerge w:val="restart"/>
            <w:tcBorders>
              <w:top w:val="single" w:sz="4" w:space="0" w:color="auto"/>
              <w:left w:val="single" w:sz="4" w:space="0" w:color="auto"/>
              <w:bottom w:val="single" w:sz="4" w:space="0" w:color="auto"/>
              <w:right w:val="single" w:sz="4" w:space="0" w:color="auto"/>
            </w:tcBorders>
            <w:hideMark/>
          </w:tcPr>
          <w:p w:rsidR="0011665E" w:rsidRPr="0011665E" w:rsidRDefault="0011665E" w:rsidP="0011665E">
            <w:pPr>
              <w:widowControl w:val="0"/>
              <w:autoSpaceDE w:val="0"/>
              <w:autoSpaceDN w:val="0"/>
              <w:adjustRightInd w:val="0"/>
              <w:spacing w:after="0" w:line="240" w:lineRule="auto"/>
              <w:jc w:val="center"/>
              <w:rPr>
                <w:rFonts w:ascii="Times New Roman" w:hAnsi="Times New Roman" w:cs="Times New Roman"/>
                <w:sz w:val="24"/>
                <w:szCs w:val="24"/>
              </w:rPr>
            </w:pPr>
            <w:r w:rsidRPr="0011665E">
              <w:rPr>
                <w:rFonts w:ascii="Times New Roman" w:hAnsi="Times New Roman" w:cs="Times New Roman"/>
                <w:sz w:val="24"/>
                <w:szCs w:val="24"/>
              </w:rPr>
              <w:t>Дата</w:t>
            </w:r>
          </w:p>
        </w:tc>
        <w:tc>
          <w:tcPr>
            <w:tcW w:w="1276" w:type="dxa"/>
            <w:vMerge w:val="restart"/>
            <w:tcBorders>
              <w:top w:val="single" w:sz="4" w:space="0" w:color="auto"/>
              <w:left w:val="single" w:sz="4" w:space="0" w:color="auto"/>
              <w:bottom w:val="single" w:sz="4" w:space="0" w:color="auto"/>
              <w:right w:val="single" w:sz="4" w:space="0" w:color="auto"/>
            </w:tcBorders>
            <w:hideMark/>
          </w:tcPr>
          <w:p w:rsidR="0011665E" w:rsidRPr="0011665E" w:rsidRDefault="0011665E" w:rsidP="0011665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1665E">
              <w:rPr>
                <w:rFonts w:ascii="Times New Roman" w:hAnsi="Times New Roman" w:cs="Times New Roman"/>
                <w:sz w:val="24"/>
                <w:szCs w:val="24"/>
              </w:rPr>
              <w:t>Количест</w:t>
            </w:r>
            <w:r w:rsidRPr="0011665E">
              <w:rPr>
                <w:rFonts w:ascii="Times New Roman" w:hAnsi="Times New Roman" w:cs="Times New Roman"/>
                <w:sz w:val="24"/>
                <w:szCs w:val="24"/>
              </w:rPr>
              <w:softHyphen/>
              <w:t>во тепловой энергии Q,</w:t>
            </w:r>
          </w:p>
          <w:p w:rsidR="0011665E" w:rsidRPr="0011665E" w:rsidRDefault="0011665E" w:rsidP="0011665E">
            <w:pPr>
              <w:widowControl w:val="0"/>
              <w:autoSpaceDE w:val="0"/>
              <w:autoSpaceDN w:val="0"/>
              <w:adjustRightInd w:val="0"/>
              <w:spacing w:after="0" w:line="240" w:lineRule="auto"/>
              <w:jc w:val="center"/>
              <w:rPr>
                <w:rFonts w:ascii="Times New Roman" w:hAnsi="Times New Roman" w:cs="Times New Roman"/>
                <w:sz w:val="24"/>
                <w:szCs w:val="24"/>
              </w:rPr>
            </w:pPr>
            <w:r w:rsidRPr="0011665E">
              <w:rPr>
                <w:rFonts w:ascii="Times New Roman" w:hAnsi="Times New Roman" w:cs="Times New Roman"/>
                <w:sz w:val="24"/>
                <w:szCs w:val="24"/>
              </w:rPr>
              <w:t>Гкал</w:t>
            </w:r>
          </w:p>
        </w:tc>
        <w:tc>
          <w:tcPr>
            <w:tcW w:w="1985" w:type="dxa"/>
            <w:gridSpan w:val="2"/>
            <w:tcBorders>
              <w:top w:val="single" w:sz="4" w:space="0" w:color="auto"/>
              <w:left w:val="single" w:sz="4" w:space="0" w:color="auto"/>
              <w:bottom w:val="single" w:sz="4" w:space="0" w:color="auto"/>
              <w:right w:val="single" w:sz="4" w:space="0" w:color="auto"/>
            </w:tcBorders>
            <w:hideMark/>
          </w:tcPr>
          <w:p w:rsidR="0011665E" w:rsidRPr="0011665E" w:rsidRDefault="0011665E" w:rsidP="0011665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1665E">
              <w:rPr>
                <w:rFonts w:ascii="Times New Roman" w:hAnsi="Times New Roman" w:cs="Times New Roman"/>
                <w:sz w:val="24"/>
                <w:szCs w:val="24"/>
              </w:rPr>
              <w:t>Расход теплоносителя,</w:t>
            </w:r>
          </w:p>
          <w:p w:rsidR="0011665E" w:rsidRPr="0011665E" w:rsidRDefault="0011665E" w:rsidP="0011665E">
            <w:pPr>
              <w:widowControl w:val="0"/>
              <w:autoSpaceDE w:val="0"/>
              <w:autoSpaceDN w:val="0"/>
              <w:adjustRightInd w:val="0"/>
              <w:spacing w:after="0" w:line="240" w:lineRule="auto"/>
              <w:jc w:val="center"/>
              <w:rPr>
                <w:rFonts w:ascii="Times New Roman" w:hAnsi="Times New Roman" w:cs="Times New Roman"/>
                <w:sz w:val="24"/>
                <w:szCs w:val="24"/>
              </w:rPr>
            </w:pPr>
            <w:r w:rsidRPr="0011665E">
              <w:rPr>
                <w:rFonts w:ascii="Times New Roman" w:hAnsi="Times New Roman" w:cs="Times New Roman"/>
                <w:sz w:val="24"/>
                <w:szCs w:val="24"/>
                <w:lang w:val="en-US"/>
              </w:rPr>
              <w:t>V</w:t>
            </w:r>
            <w:r w:rsidRPr="0011665E">
              <w:rPr>
                <w:rFonts w:ascii="Times New Roman" w:hAnsi="Times New Roman" w:cs="Times New Roman"/>
                <w:sz w:val="24"/>
                <w:szCs w:val="24"/>
              </w:rPr>
              <w:t>, м3</w:t>
            </w:r>
          </w:p>
        </w:tc>
        <w:tc>
          <w:tcPr>
            <w:tcW w:w="992" w:type="dxa"/>
            <w:vMerge w:val="restart"/>
            <w:tcBorders>
              <w:top w:val="single" w:sz="4" w:space="0" w:color="auto"/>
              <w:left w:val="single" w:sz="4" w:space="0" w:color="auto"/>
              <w:bottom w:val="single" w:sz="4" w:space="0" w:color="auto"/>
              <w:right w:val="single" w:sz="4" w:space="0" w:color="auto"/>
            </w:tcBorders>
            <w:hideMark/>
          </w:tcPr>
          <w:p w:rsidR="0011665E" w:rsidRPr="0011665E" w:rsidRDefault="0011665E" w:rsidP="0011665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1665E">
              <w:rPr>
                <w:rFonts w:ascii="Times New Roman" w:hAnsi="Times New Roman" w:cs="Times New Roman"/>
                <w:sz w:val="24"/>
                <w:szCs w:val="24"/>
              </w:rPr>
              <w:t>Раз</w:t>
            </w:r>
            <w:r w:rsidRPr="0011665E">
              <w:rPr>
                <w:rFonts w:ascii="Times New Roman" w:hAnsi="Times New Roman" w:cs="Times New Roman"/>
                <w:sz w:val="24"/>
                <w:szCs w:val="24"/>
              </w:rPr>
              <w:softHyphen/>
              <w:t>ность,</w:t>
            </w:r>
          </w:p>
          <w:p w:rsidR="0011665E" w:rsidRPr="0011665E" w:rsidRDefault="0011665E" w:rsidP="0011665E">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11665E">
              <w:rPr>
                <w:rFonts w:ascii="Times New Roman" w:hAnsi="Times New Roman" w:cs="Times New Roman"/>
                <w:sz w:val="24"/>
                <w:szCs w:val="24"/>
              </w:rPr>
              <w:t>d</w:t>
            </w:r>
            <w:proofErr w:type="spellEnd"/>
            <w:r w:rsidRPr="0011665E">
              <w:rPr>
                <w:rFonts w:ascii="Times New Roman" w:hAnsi="Times New Roman" w:cs="Times New Roman"/>
                <w:sz w:val="24"/>
                <w:szCs w:val="24"/>
                <w:lang w:val="en-US"/>
              </w:rPr>
              <w:t>V</w:t>
            </w:r>
            <w:r w:rsidRPr="0011665E">
              <w:rPr>
                <w:rFonts w:ascii="Times New Roman" w:hAnsi="Times New Roman" w:cs="Times New Roman"/>
                <w:sz w:val="24"/>
                <w:szCs w:val="24"/>
              </w:rPr>
              <w:t>, м3</w:t>
            </w:r>
          </w:p>
        </w:tc>
        <w:tc>
          <w:tcPr>
            <w:tcW w:w="1843" w:type="dxa"/>
            <w:gridSpan w:val="3"/>
            <w:tcBorders>
              <w:top w:val="single" w:sz="4" w:space="0" w:color="auto"/>
              <w:left w:val="single" w:sz="4" w:space="0" w:color="auto"/>
              <w:bottom w:val="single" w:sz="4" w:space="0" w:color="auto"/>
              <w:right w:val="single" w:sz="4" w:space="0" w:color="auto"/>
            </w:tcBorders>
            <w:hideMark/>
          </w:tcPr>
          <w:p w:rsidR="0011665E" w:rsidRPr="0011665E" w:rsidRDefault="0011665E" w:rsidP="0011665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1665E">
              <w:rPr>
                <w:rFonts w:ascii="Times New Roman" w:hAnsi="Times New Roman" w:cs="Times New Roman"/>
                <w:sz w:val="24"/>
                <w:szCs w:val="24"/>
              </w:rPr>
              <w:t>Температура теплоносителя,</w:t>
            </w:r>
          </w:p>
          <w:p w:rsidR="0011665E" w:rsidRPr="0011665E" w:rsidRDefault="0011665E" w:rsidP="0011665E">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11665E">
              <w:rPr>
                <w:rFonts w:ascii="Times New Roman" w:hAnsi="Times New Roman" w:cs="Times New Roman"/>
                <w:sz w:val="24"/>
                <w:szCs w:val="24"/>
              </w:rPr>
              <w:t>t</w:t>
            </w:r>
            <w:proofErr w:type="spellEnd"/>
            <w:r w:rsidRPr="0011665E">
              <w:rPr>
                <w:rFonts w:ascii="Times New Roman" w:hAnsi="Times New Roman" w:cs="Times New Roman"/>
                <w:sz w:val="24"/>
                <w:szCs w:val="24"/>
              </w:rPr>
              <w:t>, град</w:t>
            </w:r>
          </w:p>
        </w:tc>
        <w:tc>
          <w:tcPr>
            <w:tcW w:w="1654" w:type="dxa"/>
            <w:gridSpan w:val="3"/>
            <w:tcBorders>
              <w:top w:val="single" w:sz="4" w:space="0" w:color="auto"/>
              <w:left w:val="single" w:sz="4" w:space="0" w:color="auto"/>
              <w:bottom w:val="single" w:sz="4" w:space="0" w:color="auto"/>
              <w:right w:val="single" w:sz="4" w:space="0" w:color="auto"/>
            </w:tcBorders>
            <w:hideMark/>
          </w:tcPr>
          <w:p w:rsidR="0011665E" w:rsidRPr="0011665E" w:rsidRDefault="0011665E" w:rsidP="0011665E">
            <w:pPr>
              <w:widowControl w:val="0"/>
              <w:autoSpaceDE w:val="0"/>
              <w:autoSpaceDN w:val="0"/>
              <w:adjustRightInd w:val="0"/>
              <w:spacing w:after="0" w:line="240" w:lineRule="auto"/>
              <w:jc w:val="center"/>
              <w:rPr>
                <w:rFonts w:ascii="Times New Roman" w:hAnsi="Times New Roman" w:cs="Times New Roman"/>
                <w:sz w:val="24"/>
                <w:szCs w:val="24"/>
              </w:rPr>
            </w:pPr>
            <w:r w:rsidRPr="0011665E">
              <w:rPr>
                <w:rFonts w:ascii="Times New Roman" w:hAnsi="Times New Roman" w:cs="Times New Roman"/>
                <w:sz w:val="24"/>
                <w:szCs w:val="24"/>
              </w:rPr>
              <w:t>Давление МПа</w:t>
            </w:r>
          </w:p>
        </w:tc>
        <w:tc>
          <w:tcPr>
            <w:tcW w:w="1039" w:type="dxa"/>
            <w:vMerge w:val="restart"/>
            <w:tcBorders>
              <w:top w:val="single" w:sz="4" w:space="0" w:color="auto"/>
              <w:left w:val="single" w:sz="4" w:space="0" w:color="auto"/>
              <w:bottom w:val="single" w:sz="4" w:space="0" w:color="auto"/>
              <w:right w:val="single" w:sz="4" w:space="0" w:color="auto"/>
            </w:tcBorders>
            <w:hideMark/>
          </w:tcPr>
          <w:p w:rsidR="0011665E" w:rsidRPr="0011665E" w:rsidRDefault="0011665E" w:rsidP="0011665E">
            <w:pPr>
              <w:spacing w:after="0" w:line="240" w:lineRule="auto"/>
              <w:jc w:val="center"/>
              <w:rPr>
                <w:rFonts w:ascii="Times New Roman" w:eastAsia="Times New Roman" w:hAnsi="Times New Roman" w:cs="Times New Roman"/>
                <w:sz w:val="24"/>
                <w:szCs w:val="24"/>
              </w:rPr>
            </w:pPr>
            <w:r w:rsidRPr="0011665E">
              <w:rPr>
                <w:rFonts w:ascii="Times New Roman" w:hAnsi="Times New Roman" w:cs="Times New Roman"/>
                <w:sz w:val="24"/>
                <w:szCs w:val="24"/>
              </w:rPr>
              <w:t>Время наработ</w:t>
            </w:r>
            <w:r w:rsidRPr="0011665E">
              <w:rPr>
                <w:rFonts w:ascii="Times New Roman" w:hAnsi="Times New Roman" w:cs="Times New Roman"/>
                <w:sz w:val="24"/>
                <w:szCs w:val="24"/>
              </w:rPr>
              <w:softHyphen/>
              <w:t>ки,</w:t>
            </w:r>
          </w:p>
          <w:p w:rsidR="0011665E" w:rsidRPr="0011665E" w:rsidRDefault="0011665E" w:rsidP="0011665E">
            <w:pPr>
              <w:widowControl w:val="0"/>
              <w:autoSpaceDE w:val="0"/>
              <w:autoSpaceDN w:val="0"/>
              <w:adjustRightInd w:val="0"/>
              <w:spacing w:after="0" w:line="240" w:lineRule="auto"/>
              <w:jc w:val="center"/>
              <w:rPr>
                <w:rFonts w:ascii="Times New Roman" w:hAnsi="Times New Roman" w:cs="Times New Roman"/>
                <w:sz w:val="24"/>
                <w:szCs w:val="24"/>
              </w:rPr>
            </w:pPr>
            <w:r w:rsidRPr="0011665E">
              <w:rPr>
                <w:rFonts w:ascii="Times New Roman" w:hAnsi="Times New Roman" w:cs="Times New Roman"/>
                <w:sz w:val="24"/>
                <w:szCs w:val="24"/>
              </w:rPr>
              <w:t xml:space="preserve">Т </w:t>
            </w:r>
            <w:proofErr w:type="spellStart"/>
            <w:r w:rsidRPr="0011665E">
              <w:rPr>
                <w:rFonts w:ascii="Times New Roman" w:hAnsi="Times New Roman" w:cs="Times New Roman"/>
                <w:sz w:val="24"/>
                <w:szCs w:val="24"/>
              </w:rPr>
              <w:t>нараб</w:t>
            </w:r>
            <w:proofErr w:type="spellEnd"/>
            <w:r w:rsidRPr="0011665E">
              <w:rPr>
                <w:rFonts w:ascii="Times New Roman" w:hAnsi="Times New Roman" w:cs="Times New Roman"/>
                <w:sz w:val="24"/>
                <w:szCs w:val="24"/>
              </w:rPr>
              <w:t>.,</w:t>
            </w:r>
          </w:p>
          <w:p w:rsidR="0011665E" w:rsidRPr="0011665E" w:rsidRDefault="0011665E" w:rsidP="0011665E">
            <w:pPr>
              <w:widowControl w:val="0"/>
              <w:autoSpaceDE w:val="0"/>
              <w:autoSpaceDN w:val="0"/>
              <w:adjustRightInd w:val="0"/>
              <w:spacing w:after="0" w:line="240" w:lineRule="auto"/>
              <w:jc w:val="center"/>
              <w:rPr>
                <w:rFonts w:ascii="Times New Roman" w:hAnsi="Times New Roman" w:cs="Times New Roman"/>
                <w:sz w:val="24"/>
                <w:szCs w:val="24"/>
              </w:rPr>
            </w:pPr>
            <w:r w:rsidRPr="0011665E">
              <w:rPr>
                <w:rFonts w:ascii="Times New Roman" w:hAnsi="Times New Roman" w:cs="Times New Roman"/>
                <w:sz w:val="24"/>
                <w:szCs w:val="24"/>
              </w:rPr>
              <w:t>час</w:t>
            </w:r>
          </w:p>
        </w:tc>
      </w:tr>
      <w:tr w:rsidR="0011665E" w:rsidRPr="0011665E" w:rsidTr="0011665E">
        <w:trPr>
          <w:trHeight w:val="681"/>
        </w:trPr>
        <w:tc>
          <w:tcPr>
            <w:tcW w:w="9606" w:type="dxa"/>
            <w:vMerge/>
            <w:tcBorders>
              <w:top w:val="single" w:sz="4" w:space="0" w:color="auto"/>
              <w:left w:val="single" w:sz="4" w:space="0" w:color="auto"/>
              <w:bottom w:val="single" w:sz="4" w:space="0" w:color="auto"/>
              <w:right w:val="single" w:sz="4" w:space="0" w:color="auto"/>
            </w:tcBorders>
            <w:vAlign w:val="center"/>
            <w:hideMark/>
          </w:tcPr>
          <w:p w:rsidR="0011665E" w:rsidRPr="0011665E" w:rsidRDefault="0011665E" w:rsidP="0011665E">
            <w:pPr>
              <w:spacing w:after="0" w:line="240" w:lineRule="auto"/>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1665E" w:rsidRPr="0011665E" w:rsidRDefault="0011665E" w:rsidP="0011665E">
            <w:pPr>
              <w:spacing w:after="0" w:line="240" w:lineRule="auto"/>
              <w:rPr>
                <w:rFonts w:ascii="Times New Roman" w:hAnsi="Times New Roman" w:cs="Times New Roman"/>
                <w:sz w:val="24"/>
                <w:szCs w:val="24"/>
              </w:rPr>
            </w:pPr>
          </w:p>
        </w:tc>
        <w:tc>
          <w:tcPr>
            <w:tcW w:w="1011" w:type="dxa"/>
            <w:tcBorders>
              <w:top w:val="single" w:sz="4" w:space="0" w:color="auto"/>
              <w:left w:val="single" w:sz="4" w:space="0" w:color="auto"/>
              <w:bottom w:val="single" w:sz="4" w:space="0" w:color="auto"/>
              <w:right w:val="single" w:sz="4" w:space="0" w:color="auto"/>
            </w:tcBorders>
            <w:hideMark/>
          </w:tcPr>
          <w:p w:rsidR="0011665E" w:rsidRPr="0011665E" w:rsidRDefault="0011665E" w:rsidP="0011665E">
            <w:pPr>
              <w:widowControl w:val="0"/>
              <w:autoSpaceDE w:val="0"/>
              <w:autoSpaceDN w:val="0"/>
              <w:adjustRightInd w:val="0"/>
              <w:spacing w:after="0" w:line="240" w:lineRule="auto"/>
              <w:jc w:val="center"/>
              <w:rPr>
                <w:rFonts w:ascii="Times New Roman" w:hAnsi="Times New Roman" w:cs="Times New Roman"/>
                <w:sz w:val="24"/>
                <w:szCs w:val="24"/>
              </w:rPr>
            </w:pPr>
            <w:r w:rsidRPr="0011665E">
              <w:rPr>
                <w:rFonts w:ascii="Times New Roman" w:hAnsi="Times New Roman" w:cs="Times New Roman"/>
                <w:sz w:val="24"/>
                <w:szCs w:val="24"/>
              </w:rPr>
              <w:t>Подаю</w:t>
            </w:r>
            <w:r w:rsidRPr="0011665E">
              <w:rPr>
                <w:rFonts w:ascii="Times New Roman" w:hAnsi="Times New Roman" w:cs="Times New Roman"/>
                <w:sz w:val="24"/>
                <w:szCs w:val="24"/>
              </w:rPr>
              <w:softHyphen/>
              <w:t>щий трубо</w:t>
            </w:r>
            <w:r w:rsidRPr="0011665E">
              <w:rPr>
                <w:rFonts w:ascii="Times New Roman" w:hAnsi="Times New Roman" w:cs="Times New Roman"/>
                <w:sz w:val="24"/>
                <w:szCs w:val="24"/>
              </w:rPr>
              <w:softHyphen/>
              <w:t>провод</w:t>
            </w:r>
          </w:p>
        </w:tc>
        <w:tc>
          <w:tcPr>
            <w:tcW w:w="974" w:type="dxa"/>
            <w:tcBorders>
              <w:top w:val="single" w:sz="4" w:space="0" w:color="auto"/>
              <w:left w:val="single" w:sz="4" w:space="0" w:color="auto"/>
              <w:bottom w:val="single" w:sz="4" w:space="0" w:color="auto"/>
              <w:right w:val="single" w:sz="4" w:space="0" w:color="auto"/>
            </w:tcBorders>
            <w:hideMark/>
          </w:tcPr>
          <w:p w:rsidR="0011665E" w:rsidRPr="0011665E" w:rsidRDefault="0011665E" w:rsidP="0011665E">
            <w:pPr>
              <w:widowControl w:val="0"/>
              <w:autoSpaceDE w:val="0"/>
              <w:autoSpaceDN w:val="0"/>
              <w:adjustRightInd w:val="0"/>
              <w:spacing w:after="0" w:line="240" w:lineRule="auto"/>
              <w:jc w:val="center"/>
              <w:rPr>
                <w:rFonts w:ascii="Times New Roman" w:hAnsi="Times New Roman" w:cs="Times New Roman"/>
                <w:sz w:val="24"/>
                <w:szCs w:val="24"/>
              </w:rPr>
            </w:pPr>
            <w:r w:rsidRPr="0011665E">
              <w:rPr>
                <w:rFonts w:ascii="Times New Roman" w:hAnsi="Times New Roman" w:cs="Times New Roman"/>
                <w:sz w:val="24"/>
                <w:szCs w:val="24"/>
              </w:rPr>
              <w:t>Обрат</w:t>
            </w:r>
            <w:r w:rsidRPr="0011665E">
              <w:rPr>
                <w:rFonts w:ascii="Times New Roman" w:hAnsi="Times New Roman" w:cs="Times New Roman"/>
                <w:sz w:val="24"/>
                <w:szCs w:val="24"/>
              </w:rPr>
              <w:softHyphen/>
              <w:t>ный трубо</w:t>
            </w:r>
            <w:r w:rsidRPr="0011665E">
              <w:rPr>
                <w:rFonts w:ascii="Times New Roman" w:hAnsi="Times New Roman" w:cs="Times New Roman"/>
                <w:sz w:val="24"/>
                <w:szCs w:val="24"/>
              </w:rPr>
              <w:softHyphen/>
              <w:t>провод</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1665E" w:rsidRPr="0011665E" w:rsidRDefault="0011665E" w:rsidP="0011665E">
            <w:pPr>
              <w:spacing w:after="0" w:line="240" w:lineRule="auto"/>
              <w:rPr>
                <w:rFonts w:ascii="Times New Roman" w:hAnsi="Times New Roman" w:cs="Times New Roman"/>
                <w:sz w:val="24"/>
                <w:szCs w:val="24"/>
              </w:rPr>
            </w:pPr>
          </w:p>
        </w:tc>
        <w:tc>
          <w:tcPr>
            <w:tcW w:w="1011" w:type="dxa"/>
            <w:gridSpan w:val="2"/>
            <w:tcBorders>
              <w:top w:val="single" w:sz="4" w:space="0" w:color="auto"/>
              <w:left w:val="single" w:sz="4" w:space="0" w:color="auto"/>
              <w:bottom w:val="single" w:sz="4" w:space="0" w:color="auto"/>
              <w:right w:val="single" w:sz="4" w:space="0" w:color="auto"/>
            </w:tcBorders>
            <w:hideMark/>
          </w:tcPr>
          <w:p w:rsidR="0011665E" w:rsidRPr="0011665E" w:rsidRDefault="0011665E" w:rsidP="0011665E">
            <w:pPr>
              <w:widowControl w:val="0"/>
              <w:autoSpaceDE w:val="0"/>
              <w:autoSpaceDN w:val="0"/>
              <w:adjustRightInd w:val="0"/>
              <w:spacing w:after="0" w:line="240" w:lineRule="auto"/>
              <w:jc w:val="center"/>
              <w:rPr>
                <w:rFonts w:ascii="Times New Roman" w:eastAsia="Times New Roman" w:hAnsi="Times New Roman" w:cs="Times New Roman"/>
                <w:sz w:val="24"/>
                <w:szCs w:val="24"/>
              </w:rPr>
            </w:pPr>
            <w:proofErr w:type="spellStart"/>
            <w:r w:rsidRPr="0011665E">
              <w:rPr>
                <w:rFonts w:ascii="Times New Roman" w:hAnsi="Times New Roman" w:cs="Times New Roman"/>
                <w:sz w:val="24"/>
                <w:szCs w:val="24"/>
              </w:rPr>
              <w:t>t</w:t>
            </w:r>
            <w:proofErr w:type="spellEnd"/>
          </w:p>
          <w:p w:rsidR="0011665E" w:rsidRPr="0011665E" w:rsidRDefault="0011665E" w:rsidP="0011665E">
            <w:pPr>
              <w:widowControl w:val="0"/>
              <w:autoSpaceDE w:val="0"/>
              <w:autoSpaceDN w:val="0"/>
              <w:adjustRightInd w:val="0"/>
              <w:spacing w:after="0" w:line="240" w:lineRule="auto"/>
              <w:jc w:val="center"/>
              <w:rPr>
                <w:rFonts w:ascii="Times New Roman" w:hAnsi="Times New Roman" w:cs="Times New Roman"/>
                <w:sz w:val="24"/>
                <w:szCs w:val="24"/>
              </w:rPr>
            </w:pPr>
            <w:r w:rsidRPr="0011665E">
              <w:rPr>
                <w:rFonts w:ascii="Times New Roman" w:hAnsi="Times New Roman" w:cs="Times New Roman"/>
                <w:sz w:val="24"/>
                <w:szCs w:val="24"/>
              </w:rPr>
              <w:t>подаю</w:t>
            </w:r>
            <w:r w:rsidRPr="0011665E">
              <w:rPr>
                <w:rFonts w:ascii="Times New Roman" w:hAnsi="Times New Roman" w:cs="Times New Roman"/>
                <w:sz w:val="24"/>
                <w:szCs w:val="24"/>
              </w:rPr>
              <w:softHyphen/>
              <w:t>щая</w:t>
            </w:r>
          </w:p>
        </w:tc>
        <w:tc>
          <w:tcPr>
            <w:tcW w:w="832" w:type="dxa"/>
            <w:tcBorders>
              <w:top w:val="single" w:sz="4" w:space="0" w:color="auto"/>
              <w:left w:val="single" w:sz="4" w:space="0" w:color="auto"/>
              <w:bottom w:val="single" w:sz="4" w:space="0" w:color="auto"/>
              <w:right w:val="single" w:sz="4" w:space="0" w:color="auto"/>
            </w:tcBorders>
            <w:hideMark/>
          </w:tcPr>
          <w:p w:rsidR="0011665E" w:rsidRPr="0011665E" w:rsidRDefault="0011665E" w:rsidP="0011665E">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11665E">
              <w:rPr>
                <w:rFonts w:ascii="Times New Roman" w:hAnsi="Times New Roman" w:cs="Times New Roman"/>
                <w:sz w:val="24"/>
                <w:szCs w:val="24"/>
              </w:rPr>
              <w:t>t</w:t>
            </w:r>
            <w:proofErr w:type="spellEnd"/>
            <w:r w:rsidRPr="0011665E">
              <w:rPr>
                <w:rFonts w:ascii="Times New Roman" w:hAnsi="Times New Roman" w:cs="Times New Roman"/>
                <w:sz w:val="24"/>
                <w:szCs w:val="24"/>
              </w:rPr>
              <w:t xml:space="preserve"> обрат</w:t>
            </w:r>
            <w:r w:rsidRPr="0011665E">
              <w:rPr>
                <w:rFonts w:ascii="Times New Roman" w:hAnsi="Times New Roman" w:cs="Times New Roman"/>
                <w:sz w:val="24"/>
                <w:szCs w:val="24"/>
              </w:rPr>
              <w:softHyphen/>
              <w:t>ная</w:t>
            </w:r>
          </w:p>
        </w:tc>
        <w:tc>
          <w:tcPr>
            <w:tcW w:w="888" w:type="dxa"/>
            <w:tcBorders>
              <w:top w:val="single" w:sz="4" w:space="0" w:color="auto"/>
              <w:left w:val="single" w:sz="4" w:space="0" w:color="auto"/>
              <w:bottom w:val="single" w:sz="4" w:space="0" w:color="auto"/>
              <w:right w:val="single" w:sz="4" w:space="0" w:color="auto"/>
            </w:tcBorders>
            <w:hideMark/>
          </w:tcPr>
          <w:p w:rsidR="0011665E" w:rsidRPr="0011665E" w:rsidRDefault="0011665E" w:rsidP="0011665E">
            <w:pPr>
              <w:widowControl w:val="0"/>
              <w:autoSpaceDE w:val="0"/>
              <w:autoSpaceDN w:val="0"/>
              <w:adjustRightInd w:val="0"/>
              <w:spacing w:after="0" w:line="240" w:lineRule="auto"/>
              <w:jc w:val="center"/>
              <w:rPr>
                <w:rFonts w:ascii="Times New Roman" w:eastAsia="Times New Roman" w:hAnsi="Times New Roman" w:cs="Times New Roman"/>
                <w:sz w:val="24"/>
                <w:szCs w:val="24"/>
              </w:rPr>
            </w:pPr>
            <w:proofErr w:type="gramStart"/>
            <w:r w:rsidRPr="0011665E">
              <w:rPr>
                <w:rFonts w:ascii="Times New Roman" w:hAnsi="Times New Roman" w:cs="Times New Roman"/>
                <w:sz w:val="24"/>
                <w:szCs w:val="24"/>
              </w:rPr>
              <w:t>Р</w:t>
            </w:r>
            <w:proofErr w:type="gramEnd"/>
          </w:p>
          <w:p w:rsidR="0011665E" w:rsidRPr="0011665E" w:rsidRDefault="0011665E" w:rsidP="0011665E">
            <w:pPr>
              <w:widowControl w:val="0"/>
              <w:autoSpaceDE w:val="0"/>
              <w:autoSpaceDN w:val="0"/>
              <w:adjustRightInd w:val="0"/>
              <w:spacing w:after="0" w:line="240" w:lineRule="auto"/>
              <w:jc w:val="center"/>
              <w:rPr>
                <w:rFonts w:ascii="Times New Roman" w:hAnsi="Times New Roman" w:cs="Times New Roman"/>
                <w:sz w:val="24"/>
                <w:szCs w:val="24"/>
              </w:rPr>
            </w:pPr>
            <w:r w:rsidRPr="0011665E">
              <w:rPr>
                <w:rFonts w:ascii="Times New Roman" w:hAnsi="Times New Roman" w:cs="Times New Roman"/>
                <w:sz w:val="24"/>
                <w:szCs w:val="24"/>
              </w:rPr>
              <w:t>подаю</w:t>
            </w:r>
            <w:r w:rsidRPr="0011665E">
              <w:rPr>
                <w:rFonts w:ascii="Times New Roman" w:hAnsi="Times New Roman" w:cs="Times New Roman"/>
                <w:sz w:val="24"/>
                <w:szCs w:val="24"/>
              </w:rPr>
              <w:softHyphen/>
              <w:t>щая</w:t>
            </w:r>
          </w:p>
        </w:tc>
        <w:tc>
          <w:tcPr>
            <w:tcW w:w="766" w:type="dxa"/>
            <w:gridSpan w:val="2"/>
            <w:tcBorders>
              <w:top w:val="single" w:sz="4" w:space="0" w:color="auto"/>
              <w:left w:val="single" w:sz="4" w:space="0" w:color="auto"/>
              <w:bottom w:val="single" w:sz="4" w:space="0" w:color="auto"/>
              <w:right w:val="single" w:sz="4" w:space="0" w:color="auto"/>
            </w:tcBorders>
            <w:hideMark/>
          </w:tcPr>
          <w:p w:rsidR="0011665E" w:rsidRPr="0011665E" w:rsidRDefault="0011665E" w:rsidP="0011665E">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11665E">
              <w:rPr>
                <w:rFonts w:ascii="Times New Roman" w:hAnsi="Times New Roman" w:cs="Times New Roman"/>
                <w:sz w:val="24"/>
                <w:szCs w:val="24"/>
              </w:rPr>
              <w:t>Р</w:t>
            </w:r>
            <w:proofErr w:type="gramEnd"/>
            <w:r w:rsidRPr="0011665E">
              <w:rPr>
                <w:rFonts w:ascii="Times New Roman" w:hAnsi="Times New Roman" w:cs="Times New Roman"/>
                <w:sz w:val="24"/>
                <w:szCs w:val="24"/>
              </w:rPr>
              <w:t xml:space="preserve"> обрат</w:t>
            </w:r>
            <w:r w:rsidRPr="0011665E">
              <w:rPr>
                <w:rFonts w:ascii="Times New Roman" w:hAnsi="Times New Roman" w:cs="Times New Roman"/>
                <w:sz w:val="24"/>
                <w:szCs w:val="24"/>
              </w:rPr>
              <w:softHyphen/>
              <w:t>ная</w:t>
            </w:r>
          </w:p>
        </w:tc>
        <w:tc>
          <w:tcPr>
            <w:tcW w:w="1039" w:type="dxa"/>
            <w:vMerge/>
            <w:tcBorders>
              <w:top w:val="single" w:sz="4" w:space="0" w:color="auto"/>
              <w:left w:val="single" w:sz="4" w:space="0" w:color="auto"/>
              <w:bottom w:val="single" w:sz="4" w:space="0" w:color="auto"/>
              <w:right w:val="single" w:sz="4" w:space="0" w:color="auto"/>
            </w:tcBorders>
            <w:vAlign w:val="center"/>
            <w:hideMark/>
          </w:tcPr>
          <w:p w:rsidR="0011665E" w:rsidRPr="0011665E" w:rsidRDefault="0011665E" w:rsidP="0011665E">
            <w:pPr>
              <w:spacing w:after="0" w:line="240" w:lineRule="auto"/>
              <w:rPr>
                <w:rFonts w:ascii="Times New Roman" w:hAnsi="Times New Roman" w:cs="Times New Roman"/>
                <w:sz w:val="24"/>
                <w:szCs w:val="24"/>
              </w:rPr>
            </w:pPr>
          </w:p>
        </w:tc>
      </w:tr>
      <w:tr w:rsidR="0011665E" w:rsidRPr="0011665E" w:rsidTr="0011665E">
        <w:tc>
          <w:tcPr>
            <w:tcW w:w="817" w:type="dxa"/>
            <w:tcBorders>
              <w:top w:val="single" w:sz="4" w:space="0" w:color="auto"/>
              <w:left w:val="single" w:sz="4" w:space="0" w:color="auto"/>
              <w:bottom w:val="single" w:sz="4" w:space="0" w:color="auto"/>
              <w:right w:val="single" w:sz="4" w:space="0" w:color="auto"/>
            </w:tcBorders>
            <w:hideMark/>
          </w:tcPr>
          <w:p w:rsidR="0011665E" w:rsidRPr="0011665E" w:rsidRDefault="0011665E" w:rsidP="0011665E">
            <w:pPr>
              <w:widowControl w:val="0"/>
              <w:autoSpaceDE w:val="0"/>
              <w:autoSpaceDN w:val="0"/>
              <w:adjustRightInd w:val="0"/>
              <w:spacing w:after="0" w:line="240" w:lineRule="auto"/>
              <w:jc w:val="center"/>
              <w:rPr>
                <w:rFonts w:ascii="Times New Roman" w:hAnsi="Times New Roman" w:cs="Times New Roman"/>
                <w:sz w:val="24"/>
                <w:szCs w:val="24"/>
              </w:rPr>
            </w:pPr>
            <w:r w:rsidRPr="0011665E">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11665E" w:rsidRPr="0011665E" w:rsidRDefault="0011665E" w:rsidP="0011665E">
            <w:pPr>
              <w:widowControl w:val="0"/>
              <w:autoSpaceDE w:val="0"/>
              <w:autoSpaceDN w:val="0"/>
              <w:adjustRightInd w:val="0"/>
              <w:spacing w:after="0" w:line="240" w:lineRule="auto"/>
              <w:jc w:val="center"/>
              <w:rPr>
                <w:rFonts w:ascii="Times New Roman" w:hAnsi="Times New Roman" w:cs="Times New Roman"/>
                <w:sz w:val="24"/>
                <w:szCs w:val="24"/>
              </w:rPr>
            </w:pPr>
            <w:r w:rsidRPr="0011665E">
              <w:rPr>
                <w:rFonts w:ascii="Times New Roman" w:hAnsi="Times New Roman" w:cs="Times New Roman"/>
                <w:sz w:val="24"/>
                <w:szCs w:val="24"/>
              </w:rPr>
              <w:t>2</w:t>
            </w:r>
          </w:p>
        </w:tc>
        <w:tc>
          <w:tcPr>
            <w:tcW w:w="1011" w:type="dxa"/>
            <w:tcBorders>
              <w:top w:val="single" w:sz="4" w:space="0" w:color="auto"/>
              <w:left w:val="single" w:sz="4" w:space="0" w:color="auto"/>
              <w:bottom w:val="single" w:sz="4" w:space="0" w:color="auto"/>
              <w:right w:val="single" w:sz="4" w:space="0" w:color="auto"/>
            </w:tcBorders>
            <w:hideMark/>
          </w:tcPr>
          <w:p w:rsidR="0011665E" w:rsidRPr="0011665E" w:rsidRDefault="0011665E" w:rsidP="0011665E">
            <w:pPr>
              <w:widowControl w:val="0"/>
              <w:autoSpaceDE w:val="0"/>
              <w:autoSpaceDN w:val="0"/>
              <w:adjustRightInd w:val="0"/>
              <w:spacing w:after="0" w:line="240" w:lineRule="auto"/>
              <w:jc w:val="center"/>
              <w:rPr>
                <w:rFonts w:ascii="Times New Roman" w:hAnsi="Times New Roman" w:cs="Times New Roman"/>
                <w:sz w:val="24"/>
                <w:szCs w:val="24"/>
              </w:rPr>
            </w:pPr>
            <w:r w:rsidRPr="0011665E">
              <w:rPr>
                <w:rFonts w:ascii="Times New Roman" w:hAnsi="Times New Roman" w:cs="Times New Roman"/>
                <w:sz w:val="24"/>
                <w:szCs w:val="24"/>
              </w:rPr>
              <w:t>3</w:t>
            </w:r>
          </w:p>
        </w:tc>
        <w:tc>
          <w:tcPr>
            <w:tcW w:w="974" w:type="dxa"/>
            <w:tcBorders>
              <w:top w:val="single" w:sz="4" w:space="0" w:color="auto"/>
              <w:left w:val="single" w:sz="4" w:space="0" w:color="auto"/>
              <w:bottom w:val="single" w:sz="4" w:space="0" w:color="auto"/>
              <w:right w:val="single" w:sz="4" w:space="0" w:color="auto"/>
            </w:tcBorders>
            <w:hideMark/>
          </w:tcPr>
          <w:p w:rsidR="0011665E" w:rsidRPr="0011665E" w:rsidRDefault="0011665E" w:rsidP="0011665E">
            <w:pPr>
              <w:widowControl w:val="0"/>
              <w:autoSpaceDE w:val="0"/>
              <w:autoSpaceDN w:val="0"/>
              <w:adjustRightInd w:val="0"/>
              <w:spacing w:after="0" w:line="240" w:lineRule="auto"/>
              <w:jc w:val="center"/>
              <w:rPr>
                <w:rFonts w:ascii="Times New Roman" w:hAnsi="Times New Roman" w:cs="Times New Roman"/>
                <w:sz w:val="24"/>
                <w:szCs w:val="24"/>
              </w:rPr>
            </w:pPr>
            <w:r w:rsidRPr="0011665E">
              <w:rPr>
                <w:rFonts w:ascii="Times New Roman"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hideMark/>
          </w:tcPr>
          <w:p w:rsidR="0011665E" w:rsidRPr="0011665E" w:rsidRDefault="0011665E" w:rsidP="0011665E">
            <w:pPr>
              <w:widowControl w:val="0"/>
              <w:autoSpaceDE w:val="0"/>
              <w:autoSpaceDN w:val="0"/>
              <w:adjustRightInd w:val="0"/>
              <w:spacing w:after="0" w:line="240" w:lineRule="auto"/>
              <w:jc w:val="center"/>
              <w:rPr>
                <w:rFonts w:ascii="Times New Roman" w:hAnsi="Times New Roman" w:cs="Times New Roman"/>
                <w:sz w:val="24"/>
                <w:szCs w:val="24"/>
              </w:rPr>
            </w:pPr>
            <w:r w:rsidRPr="0011665E">
              <w:rPr>
                <w:rFonts w:ascii="Times New Roman" w:hAnsi="Times New Roman" w:cs="Times New Roman"/>
                <w:sz w:val="24"/>
                <w:szCs w:val="24"/>
              </w:rPr>
              <w:t>5</w:t>
            </w:r>
          </w:p>
        </w:tc>
        <w:tc>
          <w:tcPr>
            <w:tcW w:w="1011" w:type="dxa"/>
            <w:gridSpan w:val="2"/>
            <w:tcBorders>
              <w:top w:val="single" w:sz="4" w:space="0" w:color="auto"/>
              <w:left w:val="single" w:sz="4" w:space="0" w:color="auto"/>
              <w:bottom w:val="single" w:sz="4" w:space="0" w:color="auto"/>
              <w:right w:val="single" w:sz="4" w:space="0" w:color="auto"/>
            </w:tcBorders>
            <w:hideMark/>
          </w:tcPr>
          <w:p w:rsidR="0011665E" w:rsidRPr="0011665E" w:rsidRDefault="0011665E" w:rsidP="0011665E">
            <w:pPr>
              <w:widowControl w:val="0"/>
              <w:autoSpaceDE w:val="0"/>
              <w:autoSpaceDN w:val="0"/>
              <w:adjustRightInd w:val="0"/>
              <w:spacing w:after="0" w:line="240" w:lineRule="auto"/>
              <w:jc w:val="center"/>
              <w:rPr>
                <w:rFonts w:ascii="Times New Roman" w:hAnsi="Times New Roman" w:cs="Times New Roman"/>
                <w:sz w:val="24"/>
                <w:szCs w:val="24"/>
              </w:rPr>
            </w:pPr>
            <w:r w:rsidRPr="0011665E">
              <w:rPr>
                <w:rFonts w:ascii="Times New Roman" w:hAnsi="Times New Roman" w:cs="Times New Roman"/>
                <w:sz w:val="24"/>
                <w:szCs w:val="24"/>
              </w:rPr>
              <w:t>6</w:t>
            </w:r>
          </w:p>
        </w:tc>
        <w:tc>
          <w:tcPr>
            <w:tcW w:w="832" w:type="dxa"/>
            <w:tcBorders>
              <w:top w:val="single" w:sz="4" w:space="0" w:color="auto"/>
              <w:left w:val="single" w:sz="4" w:space="0" w:color="auto"/>
              <w:bottom w:val="single" w:sz="4" w:space="0" w:color="auto"/>
              <w:right w:val="single" w:sz="4" w:space="0" w:color="auto"/>
            </w:tcBorders>
            <w:hideMark/>
          </w:tcPr>
          <w:p w:rsidR="0011665E" w:rsidRPr="0011665E" w:rsidRDefault="0011665E" w:rsidP="0011665E">
            <w:pPr>
              <w:widowControl w:val="0"/>
              <w:autoSpaceDE w:val="0"/>
              <w:autoSpaceDN w:val="0"/>
              <w:adjustRightInd w:val="0"/>
              <w:spacing w:after="0" w:line="240" w:lineRule="auto"/>
              <w:jc w:val="center"/>
              <w:rPr>
                <w:rFonts w:ascii="Times New Roman" w:hAnsi="Times New Roman" w:cs="Times New Roman"/>
                <w:sz w:val="24"/>
                <w:szCs w:val="24"/>
              </w:rPr>
            </w:pPr>
            <w:r w:rsidRPr="0011665E">
              <w:rPr>
                <w:rFonts w:ascii="Times New Roman" w:hAnsi="Times New Roman" w:cs="Times New Roman"/>
                <w:sz w:val="24"/>
                <w:szCs w:val="24"/>
              </w:rPr>
              <w:t>7</w:t>
            </w:r>
          </w:p>
        </w:tc>
        <w:tc>
          <w:tcPr>
            <w:tcW w:w="888" w:type="dxa"/>
            <w:tcBorders>
              <w:top w:val="single" w:sz="4" w:space="0" w:color="auto"/>
              <w:left w:val="single" w:sz="4" w:space="0" w:color="auto"/>
              <w:bottom w:val="single" w:sz="4" w:space="0" w:color="auto"/>
              <w:right w:val="single" w:sz="4" w:space="0" w:color="auto"/>
            </w:tcBorders>
            <w:hideMark/>
          </w:tcPr>
          <w:p w:rsidR="0011665E" w:rsidRPr="0011665E" w:rsidRDefault="0011665E" w:rsidP="0011665E">
            <w:pPr>
              <w:widowControl w:val="0"/>
              <w:autoSpaceDE w:val="0"/>
              <w:autoSpaceDN w:val="0"/>
              <w:adjustRightInd w:val="0"/>
              <w:spacing w:after="0" w:line="240" w:lineRule="auto"/>
              <w:jc w:val="center"/>
              <w:rPr>
                <w:rFonts w:ascii="Times New Roman" w:hAnsi="Times New Roman" w:cs="Times New Roman"/>
                <w:sz w:val="24"/>
                <w:szCs w:val="24"/>
              </w:rPr>
            </w:pPr>
            <w:r w:rsidRPr="0011665E">
              <w:rPr>
                <w:rFonts w:ascii="Times New Roman" w:hAnsi="Times New Roman" w:cs="Times New Roman"/>
                <w:sz w:val="24"/>
                <w:szCs w:val="24"/>
              </w:rPr>
              <w:t>8</w:t>
            </w:r>
          </w:p>
        </w:tc>
        <w:tc>
          <w:tcPr>
            <w:tcW w:w="766" w:type="dxa"/>
            <w:gridSpan w:val="2"/>
            <w:tcBorders>
              <w:top w:val="single" w:sz="4" w:space="0" w:color="auto"/>
              <w:left w:val="single" w:sz="4" w:space="0" w:color="auto"/>
              <w:bottom w:val="single" w:sz="4" w:space="0" w:color="auto"/>
              <w:right w:val="single" w:sz="4" w:space="0" w:color="auto"/>
            </w:tcBorders>
            <w:hideMark/>
          </w:tcPr>
          <w:p w:rsidR="0011665E" w:rsidRPr="0011665E" w:rsidRDefault="0011665E" w:rsidP="0011665E">
            <w:pPr>
              <w:widowControl w:val="0"/>
              <w:autoSpaceDE w:val="0"/>
              <w:autoSpaceDN w:val="0"/>
              <w:adjustRightInd w:val="0"/>
              <w:spacing w:after="0" w:line="240" w:lineRule="auto"/>
              <w:jc w:val="center"/>
              <w:rPr>
                <w:rFonts w:ascii="Times New Roman" w:hAnsi="Times New Roman" w:cs="Times New Roman"/>
                <w:sz w:val="24"/>
                <w:szCs w:val="24"/>
              </w:rPr>
            </w:pPr>
            <w:r w:rsidRPr="0011665E">
              <w:rPr>
                <w:rFonts w:ascii="Times New Roman" w:hAnsi="Times New Roman" w:cs="Times New Roman"/>
                <w:sz w:val="24"/>
                <w:szCs w:val="24"/>
              </w:rPr>
              <w:t>9</w:t>
            </w:r>
          </w:p>
        </w:tc>
        <w:tc>
          <w:tcPr>
            <w:tcW w:w="1039" w:type="dxa"/>
            <w:tcBorders>
              <w:top w:val="single" w:sz="4" w:space="0" w:color="auto"/>
              <w:left w:val="single" w:sz="4" w:space="0" w:color="auto"/>
              <w:bottom w:val="single" w:sz="4" w:space="0" w:color="auto"/>
              <w:right w:val="single" w:sz="4" w:space="0" w:color="auto"/>
            </w:tcBorders>
            <w:hideMark/>
          </w:tcPr>
          <w:p w:rsidR="0011665E" w:rsidRPr="0011665E" w:rsidRDefault="0011665E" w:rsidP="0011665E">
            <w:pPr>
              <w:widowControl w:val="0"/>
              <w:autoSpaceDE w:val="0"/>
              <w:autoSpaceDN w:val="0"/>
              <w:adjustRightInd w:val="0"/>
              <w:spacing w:after="0" w:line="240" w:lineRule="auto"/>
              <w:jc w:val="center"/>
              <w:rPr>
                <w:rFonts w:ascii="Times New Roman" w:hAnsi="Times New Roman" w:cs="Times New Roman"/>
                <w:sz w:val="24"/>
                <w:szCs w:val="24"/>
              </w:rPr>
            </w:pPr>
            <w:r w:rsidRPr="0011665E">
              <w:rPr>
                <w:rFonts w:ascii="Times New Roman" w:hAnsi="Times New Roman" w:cs="Times New Roman"/>
                <w:sz w:val="24"/>
                <w:szCs w:val="24"/>
              </w:rPr>
              <w:t>10</w:t>
            </w:r>
          </w:p>
        </w:tc>
      </w:tr>
      <w:tr w:rsidR="0011665E" w:rsidRPr="0011665E" w:rsidTr="0011665E">
        <w:tc>
          <w:tcPr>
            <w:tcW w:w="817" w:type="dxa"/>
            <w:tcBorders>
              <w:top w:val="single" w:sz="4" w:space="0" w:color="auto"/>
              <w:left w:val="single" w:sz="4" w:space="0" w:color="auto"/>
              <w:bottom w:val="single" w:sz="4" w:space="0" w:color="auto"/>
              <w:right w:val="single" w:sz="4" w:space="0" w:color="auto"/>
            </w:tcBorders>
          </w:tcPr>
          <w:p w:rsidR="0011665E" w:rsidRPr="0011665E" w:rsidRDefault="0011665E" w:rsidP="0011665E">
            <w:pPr>
              <w:widowControl w:val="0"/>
              <w:autoSpaceDE w:val="0"/>
              <w:autoSpaceDN w:val="0"/>
              <w:adjustRightInd w:val="0"/>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11665E" w:rsidRPr="0011665E" w:rsidRDefault="0011665E" w:rsidP="0011665E">
            <w:pPr>
              <w:widowControl w:val="0"/>
              <w:autoSpaceDE w:val="0"/>
              <w:autoSpaceDN w:val="0"/>
              <w:adjustRightInd w:val="0"/>
              <w:spacing w:after="0" w:line="240" w:lineRule="auto"/>
              <w:jc w:val="center"/>
              <w:rPr>
                <w:rFonts w:ascii="Times New Roman" w:hAnsi="Times New Roman" w:cs="Times New Roman"/>
                <w:sz w:val="24"/>
                <w:szCs w:val="24"/>
              </w:rPr>
            </w:pPr>
          </w:p>
        </w:tc>
        <w:tc>
          <w:tcPr>
            <w:tcW w:w="1011" w:type="dxa"/>
            <w:tcBorders>
              <w:top w:val="single" w:sz="4" w:space="0" w:color="auto"/>
              <w:left w:val="single" w:sz="4" w:space="0" w:color="auto"/>
              <w:bottom w:val="single" w:sz="4" w:space="0" w:color="auto"/>
              <w:right w:val="single" w:sz="4" w:space="0" w:color="auto"/>
            </w:tcBorders>
          </w:tcPr>
          <w:p w:rsidR="0011665E" w:rsidRPr="0011665E" w:rsidRDefault="0011665E" w:rsidP="0011665E">
            <w:pPr>
              <w:widowControl w:val="0"/>
              <w:autoSpaceDE w:val="0"/>
              <w:autoSpaceDN w:val="0"/>
              <w:adjustRightInd w:val="0"/>
              <w:spacing w:after="0" w:line="240" w:lineRule="auto"/>
              <w:jc w:val="center"/>
              <w:rPr>
                <w:rFonts w:ascii="Times New Roman" w:hAnsi="Times New Roman" w:cs="Times New Roman"/>
                <w:sz w:val="24"/>
                <w:szCs w:val="24"/>
              </w:rPr>
            </w:pPr>
          </w:p>
        </w:tc>
        <w:tc>
          <w:tcPr>
            <w:tcW w:w="974" w:type="dxa"/>
            <w:tcBorders>
              <w:top w:val="single" w:sz="4" w:space="0" w:color="auto"/>
              <w:left w:val="single" w:sz="4" w:space="0" w:color="auto"/>
              <w:bottom w:val="single" w:sz="4" w:space="0" w:color="auto"/>
              <w:right w:val="single" w:sz="4" w:space="0" w:color="auto"/>
            </w:tcBorders>
          </w:tcPr>
          <w:p w:rsidR="0011665E" w:rsidRPr="0011665E" w:rsidRDefault="0011665E" w:rsidP="0011665E">
            <w:pPr>
              <w:widowControl w:val="0"/>
              <w:autoSpaceDE w:val="0"/>
              <w:autoSpaceDN w:val="0"/>
              <w:adjustRightInd w:val="0"/>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11665E" w:rsidRPr="0011665E" w:rsidRDefault="0011665E" w:rsidP="0011665E">
            <w:pPr>
              <w:widowControl w:val="0"/>
              <w:autoSpaceDE w:val="0"/>
              <w:autoSpaceDN w:val="0"/>
              <w:adjustRightInd w:val="0"/>
              <w:spacing w:after="0" w:line="240" w:lineRule="auto"/>
              <w:jc w:val="center"/>
              <w:rPr>
                <w:rFonts w:ascii="Times New Roman" w:hAnsi="Times New Roman" w:cs="Times New Roman"/>
                <w:sz w:val="24"/>
                <w:szCs w:val="24"/>
              </w:rPr>
            </w:pPr>
          </w:p>
        </w:tc>
        <w:tc>
          <w:tcPr>
            <w:tcW w:w="1011" w:type="dxa"/>
            <w:gridSpan w:val="2"/>
            <w:tcBorders>
              <w:top w:val="single" w:sz="4" w:space="0" w:color="auto"/>
              <w:left w:val="single" w:sz="4" w:space="0" w:color="auto"/>
              <w:bottom w:val="single" w:sz="4" w:space="0" w:color="auto"/>
              <w:right w:val="single" w:sz="4" w:space="0" w:color="auto"/>
            </w:tcBorders>
          </w:tcPr>
          <w:p w:rsidR="0011665E" w:rsidRPr="0011665E" w:rsidRDefault="0011665E" w:rsidP="0011665E">
            <w:pPr>
              <w:widowControl w:val="0"/>
              <w:autoSpaceDE w:val="0"/>
              <w:autoSpaceDN w:val="0"/>
              <w:adjustRightInd w:val="0"/>
              <w:spacing w:after="0" w:line="240" w:lineRule="auto"/>
              <w:jc w:val="center"/>
              <w:rPr>
                <w:rFonts w:ascii="Times New Roman" w:hAnsi="Times New Roman" w:cs="Times New Roman"/>
                <w:sz w:val="24"/>
                <w:szCs w:val="24"/>
              </w:rPr>
            </w:pPr>
          </w:p>
        </w:tc>
        <w:tc>
          <w:tcPr>
            <w:tcW w:w="832" w:type="dxa"/>
            <w:tcBorders>
              <w:top w:val="single" w:sz="4" w:space="0" w:color="auto"/>
              <w:left w:val="single" w:sz="4" w:space="0" w:color="auto"/>
              <w:bottom w:val="single" w:sz="4" w:space="0" w:color="auto"/>
              <w:right w:val="single" w:sz="4" w:space="0" w:color="auto"/>
            </w:tcBorders>
          </w:tcPr>
          <w:p w:rsidR="0011665E" w:rsidRPr="0011665E" w:rsidRDefault="0011665E" w:rsidP="0011665E">
            <w:pPr>
              <w:widowControl w:val="0"/>
              <w:autoSpaceDE w:val="0"/>
              <w:autoSpaceDN w:val="0"/>
              <w:adjustRightInd w:val="0"/>
              <w:spacing w:after="0" w:line="240" w:lineRule="auto"/>
              <w:jc w:val="center"/>
              <w:rPr>
                <w:rFonts w:ascii="Times New Roman" w:hAnsi="Times New Roman" w:cs="Times New Roman"/>
                <w:sz w:val="24"/>
                <w:szCs w:val="24"/>
              </w:rPr>
            </w:pPr>
          </w:p>
        </w:tc>
        <w:tc>
          <w:tcPr>
            <w:tcW w:w="888" w:type="dxa"/>
            <w:tcBorders>
              <w:top w:val="single" w:sz="4" w:space="0" w:color="auto"/>
              <w:left w:val="single" w:sz="4" w:space="0" w:color="auto"/>
              <w:bottom w:val="single" w:sz="4" w:space="0" w:color="auto"/>
              <w:right w:val="single" w:sz="4" w:space="0" w:color="auto"/>
            </w:tcBorders>
          </w:tcPr>
          <w:p w:rsidR="0011665E" w:rsidRPr="0011665E" w:rsidRDefault="0011665E" w:rsidP="0011665E">
            <w:pPr>
              <w:widowControl w:val="0"/>
              <w:autoSpaceDE w:val="0"/>
              <w:autoSpaceDN w:val="0"/>
              <w:adjustRightInd w:val="0"/>
              <w:spacing w:after="0" w:line="240" w:lineRule="auto"/>
              <w:jc w:val="center"/>
              <w:rPr>
                <w:rFonts w:ascii="Times New Roman" w:hAnsi="Times New Roman" w:cs="Times New Roman"/>
                <w:sz w:val="24"/>
                <w:szCs w:val="24"/>
              </w:rPr>
            </w:pPr>
          </w:p>
        </w:tc>
        <w:tc>
          <w:tcPr>
            <w:tcW w:w="766" w:type="dxa"/>
            <w:gridSpan w:val="2"/>
            <w:tcBorders>
              <w:top w:val="single" w:sz="4" w:space="0" w:color="auto"/>
              <w:left w:val="single" w:sz="4" w:space="0" w:color="auto"/>
              <w:bottom w:val="single" w:sz="4" w:space="0" w:color="auto"/>
              <w:right w:val="single" w:sz="4" w:space="0" w:color="auto"/>
            </w:tcBorders>
          </w:tcPr>
          <w:p w:rsidR="0011665E" w:rsidRPr="0011665E" w:rsidRDefault="0011665E" w:rsidP="0011665E">
            <w:pPr>
              <w:widowControl w:val="0"/>
              <w:autoSpaceDE w:val="0"/>
              <w:autoSpaceDN w:val="0"/>
              <w:adjustRightInd w:val="0"/>
              <w:spacing w:after="0" w:line="240" w:lineRule="auto"/>
              <w:jc w:val="center"/>
              <w:rPr>
                <w:rFonts w:ascii="Times New Roman" w:hAnsi="Times New Roman" w:cs="Times New Roman"/>
                <w:sz w:val="24"/>
                <w:szCs w:val="24"/>
              </w:rPr>
            </w:pPr>
          </w:p>
        </w:tc>
        <w:tc>
          <w:tcPr>
            <w:tcW w:w="1039" w:type="dxa"/>
            <w:tcBorders>
              <w:top w:val="single" w:sz="4" w:space="0" w:color="auto"/>
              <w:left w:val="single" w:sz="4" w:space="0" w:color="auto"/>
              <w:bottom w:val="single" w:sz="4" w:space="0" w:color="auto"/>
              <w:right w:val="single" w:sz="4" w:space="0" w:color="auto"/>
            </w:tcBorders>
          </w:tcPr>
          <w:p w:rsidR="0011665E" w:rsidRPr="0011665E" w:rsidRDefault="0011665E" w:rsidP="0011665E">
            <w:pPr>
              <w:widowControl w:val="0"/>
              <w:autoSpaceDE w:val="0"/>
              <w:autoSpaceDN w:val="0"/>
              <w:adjustRightInd w:val="0"/>
              <w:spacing w:after="0" w:line="240" w:lineRule="auto"/>
              <w:jc w:val="center"/>
              <w:rPr>
                <w:rFonts w:ascii="Times New Roman" w:hAnsi="Times New Roman" w:cs="Times New Roman"/>
                <w:sz w:val="24"/>
                <w:szCs w:val="24"/>
              </w:rPr>
            </w:pPr>
          </w:p>
        </w:tc>
      </w:tr>
      <w:tr w:rsidR="0011665E" w:rsidRPr="0011665E" w:rsidTr="0011665E">
        <w:tc>
          <w:tcPr>
            <w:tcW w:w="817" w:type="dxa"/>
            <w:tcBorders>
              <w:top w:val="single" w:sz="4" w:space="0" w:color="auto"/>
              <w:left w:val="single" w:sz="4" w:space="0" w:color="auto"/>
              <w:bottom w:val="single" w:sz="4" w:space="0" w:color="auto"/>
              <w:right w:val="single" w:sz="4" w:space="0" w:color="auto"/>
            </w:tcBorders>
          </w:tcPr>
          <w:p w:rsidR="0011665E" w:rsidRPr="0011665E" w:rsidRDefault="0011665E" w:rsidP="0011665E">
            <w:pPr>
              <w:widowControl w:val="0"/>
              <w:autoSpaceDE w:val="0"/>
              <w:autoSpaceDN w:val="0"/>
              <w:adjustRightInd w:val="0"/>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11665E" w:rsidRPr="0011665E" w:rsidRDefault="0011665E" w:rsidP="0011665E">
            <w:pPr>
              <w:widowControl w:val="0"/>
              <w:autoSpaceDE w:val="0"/>
              <w:autoSpaceDN w:val="0"/>
              <w:adjustRightInd w:val="0"/>
              <w:spacing w:after="0" w:line="240" w:lineRule="auto"/>
              <w:jc w:val="center"/>
              <w:rPr>
                <w:rFonts w:ascii="Times New Roman" w:hAnsi="Times New Roman" w:cs="Times New Roman"/>
                <w:sz w:val="24"/>
                <w:szCs w:val="24"/>
              </w:rPr>
            </w:pPr>
          </w:p>
        </w:tc>
        <w:tc>
          <w:tcPr>
            <w:tcW w:w="1011" w:type="dxa"/>
            <w:tcBorders>
              <w:top w:val="single" w:sz="4" w:space="0" w:color="auto"/>
              <w:left w:val="single" w:sz="4" w:space="0" w:color="auto"/>
              <w:bottom w:val="single" w:sz="4" w:space="0" w:color="auto"/>
              <w:right w:val="single" w:sz="4" w:space="0" w:color="auto"/>
            </w:tcBorders>
          </w:tcPr>
          <w:p w:rsidR="0011665E" w:rsidRPr="0011665E" w:rsidRDefault="0011665E" w:rsidP="0011665E">
            <w:pPr>
              <w:widowControl w:val="0"/>
              <w:autoSpaceDE w:val="0"/>
              <w:autoSpaceDN w:val="0"/>
              <w:adjustRightInd w:val="0"/>
              <w:spacing w:after="0" w:line="240" w:lineRule="auto"/>
              <w:jc w:val="center"/>
              <w:rPr>
                <w:rFonts w:ascii="Times New Roman" w:hAnsi="Times New Roman" w:cs="Times New Roman"/>
                <w:sz w:val="24"/>
                <w:szCs w:val="24"/>
              </w:rPr>
            </w:pPr>
          </w:p>
        </w:tc>
        <w:tc>
          <w:tcPr>
            <w:tcW w:w="974" w:type="dxa"/>
            <w:tcBorders>
              <w:top w:val="single" w:sz="4" w:space="0" w:color="auto"/>
              <w:left w:val="single" w:sz="4" w:space="0" w:color="auto"/>
              <w:bottom w:val="single" w:sz="4" w:space="0" w:color="auto"/>
              <w:right w:val="single" w:sz="4" w:space="0" w:color="auto"/>
            </w:tcBorders>
          </w:tcPr>
          <w:p w:rsidR="0011665E" w:rsidRPr="0011665E" w:rsidRDefault="0011665E" w:rsidP="0011665E">
            <w:pPr>
              <w:widowControl w:val="0"/>
              <w:autoSpaceDE w:val="0"/>
              <w:autoSpaceDN w:val="0"/>
              <w:adjustRightInd w:val="0"/>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11665E" w:rsidRPr="0011665E" w:rsidRDefault="0011665E" w:rsidP="0011665E">
            <w:pPr>
              <w:widowControl w:val="0"/>
              <w:autoSpaceDE w:val="0"/>
              <w:autoSpaceDN w:val="0"/>
              <w:adjustRightInd w:val="0"/>
              <w:spacing w:after="0" w:line="240" w:lineRule="auto"/>
              <w:jc w:val="center"/>
              <w:rPr>
                <w:rFonts w:ascii="Times New Roman" w:hAnsi="Times New Roman" w:cs="Times New Roman"/>
                <w:sz w:val="24"/>
                <w:szCs w:val="24"/>
              </w:rPr>
            </w:pPr>
          </w:p>
        </w:tc>
        <w:tc>
          <w:tcPr>
            <w:tcW w:w="1011" w:type="dxa"/>
            <w:gridSpan w:val="2"/>
            <w:tcBorders>
              <w:top w:val="single" w:sz="4" w:space="0" w:color="auto"/>
              <w:left w:val="single" w:sz="4" w:space="0" w:color="auto"/>
              <w:bottom w:val="single" w:sz="4" w:space="0" w:color="auto"/>
              <w:right w:val="single" w:sz="4" w:space="0" w:color="auto"/>
            </w:tcBorders>
          </w:tcPr>
          <w:p w:rsidR="0011665E" w:rsidRPr="0011665E" w:rsidRDefault="0011665E" w:rsidP="0011665E">
            <w:pPr>
              <w:widowControl w:val="0"/>
              <w:autoSpaceDE w:val="0"/>
              <w:autoSpaceDN w:val="0"/>
              <w:adjustRightInd w:val="0"/>
              <w:spacing w:after="0" w:line="240" w:lineRule="auto"/>
              <w:jc w:val="center"/>
              <w:rPr>
                <w:rFonts w:ascii="Times New Roman" w:hAnsi="Times New Roman" w:cs="Times New Roman"/>
                <w:sz w:val="24"/>
                <w:szCs w:val="24"/>
              </w:rPr>
            </w:pPr>
          </w:p>
        </w:tc>
        <w:tc>
          <w:tcPr>
            <w:tcW w:w="832" w:type="dxa"/>
            <w:tcBorders>
              <w:top w:val="single" w:sz="4" w:space="0" w:color="auto"/>
              <w:left w:val="single" w:sz="4" w:space="0" w:color="auto"/>
              <w:bottom w:val="single" w:sz="4" w:space="0" w:color="auto"/>
              <w:right w:val="single" w:sz="4" w:space="0" w:color="auto"/>
            </w:tcBorders>
          </w:tcPr>
          <w:p w:rsidR="0011665E" w:rsidRPr="0011665E" w:rsidRDefault="0011665E" w:rsidP="0011665E">
            <w:pPr>
              <w:widowControl w:val="0"/>
              <w:autoSpaceDE w:val="0"/>
              <w:autoSpaceDN w:val="0"/>
              <w:adjustRightInd w:val="0"/>
              <w:spacing w:after="0" w:line="240" w:lineRule="auto"/>
              <w:jc w:val="center"/>
              <w:rPr>
                <w:rFonts w:ascii="Times New Roman" w:hAnsi="Times New Roman" w:cs="Times New Roman"/>
                <w:sz w:val="24"/>
                <w:szCs w:val="24"/>
              </w:rPr>
            </w:pPr>
          </w:p>
        </w:tc>
        <w:tc>
          <w:tcPr>
            <w:tcW w:w="888" w:type="dxa"/>
            <w:tcBorders>
              <w:top w:val="single" w:sz="4" w:space="0" w:color="auto"/>
              <w:left w:val="single" w:sz="4" w:space="0" w:color="auto"/>
              <w:bottom w:val="single" w:sz="4" w:space="0" w:color="auto"/>
              <w:right w:val="single" w:sz="4" w:space="0" w:color="auto"/>
            </w:tcBorders>
          </w:tcPr>
          <w:p w:rsidR="0011665E" w:rsidRPr="0011665E" w:rsidRDefault="0011665E" w:rsidP="0011665E">
            <w:pPr>
              <w:widowControl w:val="0"/>
              <w:autoSpaceDE w:val="0"/>
              <w:autoSpaceDN w:val="0"/>
              <w:adjustRightInd w:val="0"/>
              <w:spacing w:after="0" w:line="240" w:lineRule="auto"/>
              <w:jc w:val="center"/>
              <w:rPr>
                <w:rFonts w:ascii="Times New Roman" w:hAnsi="Times New Roman" w:cs="Times New Roman"/>
                <w:sz w:val="24"/>
                <w:szCs w:val="24"/>
              </w:rPr>
            </w:pPr>
          </w:p>
        </w:tc>
        <w:tc>
          <w:tcPr>
            <w:tcW w:w="766" w:type="dxa"/>
            <w:gridSpan w:val="2"/>
            <w:tcBorders>
              <w:top w:val="single" w:sz="4" w:space="0" w:color="auto"/>
              <w:left w:val="single" w:sz="4" w:space="0" w:color="auto"/>
              <w:bottom w:val="single" w:sz="4" w:space="0" w:color="auto"/>
              <w:right w:val="single" w:sz="4" w:space="0" w:color="auto"/>
            </w:tcBorders>
          </w:tcPr>
          <w:p w:rsidR="0011665E" w:rsidRPr="0011665E" w:rsidRDefault="0011665E" w:rsidP="0011665E">
            <w:pPr>
              <w:widowControl w:val="0"/>
              <w:autoSpaceDE w:val="0"/>
              <w:autoSpaceDN w:val="0"/>
              <w:adjustRightInd w:val="0"/>
              <w:spacing w:after="0" w:line="240" w:lineRule="auto"/>
              <w:jc w:val="center"/>
              <w:rPr>
                <w:rFonts w:ascii="Times New Roman" w:hAnsi="Times New Roman" w:cs="Times New Roman"/>
                <w:sz w:val="24"/>
                <w:szCs w:val="24"/>
              </w:rPr>
            </w:pPr>
          </w:p>
        </w:tc>
        <w:tc>
          <w:tcPr>
            <w:tcW w:w="1039" w:type="dxa"/>
            <w:tcBorders>
              <w:top w:val="single" w:sz="4" w:space="0" w:color="auto"/>
              <w:left w:val="single" w:sz="4" w:space="0" w:color="auto"/>
              <w:bottom w:val="single" w:sz="4" w:space="0" w:color="auto"/>
              <w:right w:val="single" w:sz="4" w:space="0" w:color="auto"/>
            </w:tcBorders>
          </w:tcPr>
          <w:p w:rsidR="0011665E" w:rsidRPr="0011665E" w:rsidRDefault="0011665E" w:rsidP="0011665E">
            <w:pPr>
              <w:widowControl w:val="0"/>
              <w:autoSpaceDE w:val="0"/>
              <w:autoSpaceDN w:val="0"/>
              <w:adjustRightInd w:val="0"/>
              <w:spacing w:after="0" w:line="240" w:lineRule="auto"/>
              <w:jc w:val="center"/>
              <w:rPr>
                <w:rFonts w:ascii="Times New Roman" w:hAnsi="Times New Roman" w:cs="Times New Roman"/>
                <w:sz w:val="24"/>
                <w:szCs w:val="24"/>
              </w:rPr>
            </w:pPr>
          </w:p>
        </w:tc>
      </w:tr>
      <w:tr w:rsidR="0011665E" w:rsidRPr="0011665E" w:rsidTr="0011665E">
        <w:tc>
          <w:tcPr>
            <w:tcW w:w="817" w:type="dxa"/>
            <w:tcBorders>
              <w:top w:val="single" w:sz="4" w:space="0" w:color="auto"/>
              <w:left w:val="single" w:sz="4" w:space="0" w:color="auto"/>
              <w:bottom w:val="single" w:sz="4" w:space="0" w:color="auto"/>
              <w:right w:val="single" w:sz="4" w:space="0" w:color="auto"/>
            </w:tcBorders>
            <w:hideMark/>
          </w:tcPr>
          <w:p w:rsidR="0011665E" w:rsidRPr="0011665E" w:rsidRDefault="0011665E" w:rsidP="0011665E">
            <w:pPr>
              <w:widowControl w:val="0"/>
              <w:autoSpaceDE w:val="0"/>
              <w:autoSpaceDN w:val="0"/>
              <w:adjustRightInd w:val="0"/>
              <w:spacing w:after="0" w:line="240" w:lineRule="auto"/>
              <w:rPr>
                <w:rFonts w:ascii="Times New Roman" w:hAnsi="Times New Roman" w:cs="Times New Roman"/>
                <w:sz w:val="24"/>
                <w:szCs w:val="24"/>
              </w:rPr>
            </w:pPr>
            <w:r w:rsidRPr="0011665E">
              <w:rPr>
                <w:rFonts w:ascii="Times New Roman" w:hAnsi="Times New Roman" w:cs="Times New Roman"/>
                <w:sz w:val="24"/>
                <w:szCs w:val="24"/>
              </w:rPr>
              <w:t>Итого</w:t>
            </w:r>
          </w:p>
        </w:tc>
        <w:tc>
          <w:tcPr>
            <w:tcW w:w="1276" w:type="dxa"/>
            <w:tcBorders>
              <w:top w:val="single" w:sz="4" w:space="0" w:color="auto"/>
              <w:left w:val="single" w:sz="4" w:space="0" w:color="auto"/>
              <w:bottom w:val="single" w:sz="4" w:space="0" w:color="auto"/>
              <w:right w:val="single" w:sz="4" w:space="0" w:color="auto"/>
            </w:tcBorders>
          </w:tcPr>
          <w:p w:rsidR="0011665E" w:rsidRPr="0011665E" w:rsidRDefault="0011665E" w:rsidP="0011665E">
            <w:pPr>
              <w:widowControl w:val="0"/>
              <w:autoSpaceDE w:val="0"/>
              <w:autoSpaceDN w:val="0"/>
              <w:adjustRightInd w:val="0"/>
              <w:spacing w:after="0" w:line="240" w:lineRule="auto"/>
              <w:rPr>
                <w:rFonts w:ascii="Times New Roman" w:hAnsi="Times New Roman" w:cs="Times New Roman"/>
                <w:sz w:val="24"/>
                <w:szCs w:val="24"/>
              </w:rPr>
            </w:pPr>
          </w:p>
        </w:tc>
        <w:tc>
          <w:tcPr>
            <w:tcW w:w="1011" w:type="dxa"/>
            <w:tcBorders>
              <w:top w:val="single" w:sz="4" w:space="0" w:color="auto"/>
              <w:left w:val="single" w:sz="4" w:space="0" w:color="auto"/>
              <w:bottom w:val="single" w:sz="4" w:space="0" w:color="auto"/>
              <w:right w:val="single" w:sz="4" w:space="0" w:color="auto"/>
            </w:tcBorders>
          </w:tcPr>
          <w:p w:rsidR="0011665E" w:rsidRPr="0011665E" w:rsidRDefault="0011665E" w:rsidP="0011665E">
            <w:pPr>
              <w:widowControl w:val="0"/>
              <w:autoSpaceDE w:val="0"/>
              <w:autoSpaceDN w:val="0"/>
              <w:adjustRightInd w:val="0"/>
              <w:spacing w:after="0" w:line="240" w:lineRule="auto"/>
              <w:rPr>
                <w:rFonts w:ascii="Times New Roman" w:hAnsi="Times New Roman" w:cs="Times New Roman"/>
                <w:sz w:val="24"/>
                <w:szCs w:val="24"/>
              </w:rPr>
            </w:pPr>
          </w:p>
        </w:tc>
        <w:tc>
          <w:tcPr>
            <w:tcW w:w="974" w:type="dxa"/>
            <w:tcBorders>
              <w:top w:val="single" w:sz="4" w:space="0" w:color="auto"/>
              <w:left w:val="single" w:sz="4" w:space="0" w:color="auto"/>
              <w:bottom w:val="single" w:sz="4" w:space="0" w:color="auto"/>
              <w:right w:val="single" w:sz="4" w:space="0" w:color="auto"/>
            </w:tcBorders>
          </w:tcPr>
          <w:p w:rsidR="0011665E" w:rsidRPr="0011665E" w:rsidRDefault="0011665E" w:rsidP="0011665E">
            <w:pPr>
              <w:widowControl w:val="0"/>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11665E" w:rsidRPr="0011665E" w:rsidRDefault="0011665E" w:rsidP="0011665E">
            <w:pPr>
              <w:widowControl w:val="0"/>
              <w:autoSpaceDE w:val="0"/>
              <w:autoSpaceDN w:val="0"/>
              <w:adjustRightInd w:val="0"/>
              <w:spacing w:after="0" w:line="240" w:lineRule="auto"/>
              <w:rPr>
                <w:rFonts w:ascii="Times New Roman" w:hAnsi="Times New Roman" w:cs="Times New Roman"/>
                <w:sz w:val="24"/>
                <w:szCs w:val="24"/>
              </w:rPr>
            </w:pPr>
          </w:p>
        </w:tc>
        <w:tc>
          <w:tcPr>
            <w:tcW w:w="1011" w:type="dxa"/>
            <w:gridSpan w:val="2"/>
            <w:tcBorders>
              <w:top w:val="single" w:sz="4" w:space="0" w:color="auto"/>
              <w:left w:val="single" w:sz="4" w:space="0" w:color="auto"/>
              <w:bottom w:val="single" w:sz="4" w:space="0" w:color="auto"/>
              <w:right w:val="single" w:sz="4" w:space="0" w:color="auto"/>
            </w:tcBorders>
          </w:tcPr>
          <w:p w:rsidR="0011665E" w:rsidRPr="0011665E" w:rsidRDefault="0011665E" w:rsidP="0011665E">
            <w:pPr>
              <w:widowControl w:val="0"/>
              <w:autoSpaceDE w:val="0"/>
              <w:autoSpaceDN w:val="0"/>
              <w:adjustRightInd w:val="0"/>
              <w:spacing w:after="0" w:line="240" w:lineRule="auto"/>
              <w:rPr>
                <w:rFonts w:ascii="Times New Roman" w:hAnsi="Times New Roman" w:cs="Times New Roman"/>
                <w:sz w:val="24"/>
                <w:szCs w:val="24"/>
              </w:rPr>
            </w:pPr>
          </w:p>
        </w:tc>
        <w:tc>
          <w:tcPr>
            <w:tcW w:w="832" w:type="dxa"/>
            <w:tcBorders>
              <w:top w:val="single" w:sz="4" w:space="0" w:color="auto"/>
              <w:left w:val="single" w:sz="4" w:space="0" w:color="auto"/>
              <w:bottom w:val="single" w:sz="4" w:space="0" w:color="auto"/>
              <w:right w:val="single" w:sz="4" w:space="0" w:color="auto"/>
            </w:tcBorders>
          </w:tcPr>
          <w:p w:rsidR="0011665E" w:rsidRPr="0011665E" w:rsidRDefault="0011665E" w:rsidP="0011665E">
            <w:pPr>
              <w:widowControl w:val="0"/>
              <w:autoSpaceDE w:val="0"/>
              <w:autoSpaceDN w:val="0"/>
              <w:adjustRightInd w:val="0"/>
              <w:spacing w:after="0" w:line="240" w:lineRule="auto"/>
              <w:rPr>
                <w:rFonts w:ascii="Times New Roman" w:hAnsi="Times New Roman" w:cs="Times New Roman"/>
                <w:sz w:val="24"/>
                <w:szCs w:val="24"/>
              </w:rPr>
            </w:pPr>
          </w:p>
        </w:tc>
        <w:tc>
          <w:tcPr>
            <w:tcW w:w="888" w:type="dxa"/>
            <w:tcBorders>
              <w:top w:val="single" w:sz="4" w:space="0" w:color="auto"/>
              <w:left w:val="single" w:sz="4" w:space="0" w:color="auto"/>
              <w:bottom w:val="single" w:sz="4" w:space="0" w:color="auto"/>
              <w:right w:val="single" w:sz="4" w:space="0" w:color="auto"/>
            </w:tcBorders>
          </w:tcPr>
          <w:p w:rsidR="0011665E" w:rsidRPr="0011665E" w:rsidRDefault="0011665E" w:rsidP="0011665E">
            <w:pPr>
              <w:widowControl w:val="0"/>
              <w:autoSpaceDE w:val="0"/>
              <w:autoSpaceDN w:val="0"/>
              <w:adjustRightInd w:val="0"/>
              <w:spacing w:after="0" w:line="240" w:lineRule="auto"/>
              <w:rPr>
                <w:rFonts w:ascii="Times New Roman" w:hAnsi="Times New Roman" w:cs="Times New Roman"/>
                <w:sz w:val="24"/>
                <w:szCs w:val="24"/>
              </w:rPr>
            </w:pPr>
          </w:p>
        </w:tc>
        <w:tc>
          <w:tcPr>
            <w:tcW w:w="766" w:type="dxa"/>
            <w:gridSpan w:val="2"/>
            <w:tcBorders>
              <w:top w:val="single" w:sz="4" w:space="0" w:color="auto"/>
              <w:left w:val="single" w:sz="4" w:space="0" w:color="auto"/>
              <w:bottom w:val="single" w:sz="4" w:space="0" w:color="auto"/>
              <w:right w:val="single" w:sz="4" w:space="0" w:color="auto"/>
            </w:tcBorders>
          </w:tcPr>
          <w:p w:rsidR="0011665E" w:rsidRPr="0011665E" w:rsidRDefault="0011665E" w:rsidP="0011665E">
            <w:pPr>
              <w:widowControl w:val="0"/>
              <w:autoSpaceDE w:val="0"/>
              <w:autoSpaceDN w:val="0"/>
              <w:adjustRightInd w:val="0"/>
              <w:spacing w:after="0" w:line="240" w:lineRule="auto"/>
              <w:rPr>
                <w:rFonts w:ascii="Times New Roman" w:hAnsi="Times New Roman" w:cs="Times New Roman"/>
                <w:sz w:val="24"/>
                <w:szCs w:val="24"/>
              </w:rPr>
            </w:pPr>
          </w:p>
        </w:tc>
        <w:tc>
          <w:tcPr>
            <w:tcW w:w="1039" w:type="dxa"/>
            <w:tcBorders>
              <w:top w:val="single" w:sz="4" w:space="0" w:color="auto"/>
              <w:left w:val="single" w:sz="4" w:space="0" w:color="auto"/>
              <w:bottom w:val="single" w:sz="4" w:space="0" w:color="auto"/>
              <w:right w:val="single" w:sz="4" w:space="0" w:color="auto"/>
            </w:tcBorders>
          </w:tcPr>
          <w:p w:rsidR="0011665E" w:rsidRPr="0011665E" w:rsidRDefault="0011665E" w:rsidP="0011665E">
            <w:pPr>
              <w:widowControl w:val="0"/>
              <w:autoSpaceDE w:val="0"/>
              <w:autoSpaceDN w:val="0"/>
              <w:adjustRightInd w:val="0"/>
              <w:spacing w:after="0" w:line="240" w:lineRule="auto"/>
              <w:rPr>
                <w:rFonts w:ascii="Times New Roman" w:hAnsi="Times New Roman" w:cs="Times New Roman"/>
                <w:sz w:val="24"/>
                <w:szCs w:val="24"/>
              </w:rPr>
            </w:pPr>
          </w:p>
        </w:tc>
      </w:tr>
      <w:tr w:rsidR="0011665E" w:rsidRPr="0011665E" w:rsidTr="0011665E">
        <w:tc>
          <w:tcPr>
            <w:tcW w:w="817" w:type="dxa"/>
            <w:tcBorders>
              <w:top w:val="single" w:sz="4" w:space="0" w:color="auto"/>
              <w:left w:val="single" w:sz="4" w:space="0" w:color="auto"/>
              <w:bottom w:val="single" w:sz="4" w:space="0" w:color="auto"/>
              <w:right w:val="single" w:sz="4" w:space="0" w:color="auto"/>
            </w:tcBorders>
            <w:hideMark/>
          </w:tcPr>
          <w:p w:rsidR="0011665E" w:rsidRPr="0011665E" w:rsidRDefault="0011665E" w:rsidP="0011665E">
            <w:pPr>
              <w:widowControl w:val="0"/>
              <w:autoSpaceDE w:val="0"/>
              <w:autoSpaceDN w:val="0"/>
              <w:adjustRightInd w:val="0"/>
              <w:spacing w:after="0" w:line="240" w:lineRule="auto"/>
              <w:jc w:val="center"/>
              <w:rPr>
                <w:rFonts w:ascii="Times New Roman" w:hAnsi="Times New Roman" w:cs="Times New Roman"/>
                <w:sz w:val="24"/>
                <w:szCs w:val="24"/>
              </w:rPr>
            </w:pPr>
            <w:r w:rsidRPr="0011665E">
              <w:rPr>
                <w:rFonts w:ascii="Times New Roman" w:hAnsi="Times New Roman" w:cs="Times New Roman"/>
                <w:sz w:val="24"/>
                <w:szCs w:val="24"/>
              </w:rPr>
              <w:t>Итого</w:t>
            </w:r>
          </w:p>
        </w:tc>
        <w:tc>
          <w:tcPr>
            <w:tcW w:w="1276" w:type="dxa"/>
            <w:tcBorders>
              <w:top w:val="single" w:sz="4" w:space="0" w:color="auto"/>
              <w:left w:val="single" w:sz="4" w:space="0" w:color="auto"/>
              <w:bottom w:val="single" w:sz="4" w:space="0" w:color="auto"/>
              <w:right w:val="single" w:sz="4" w:space="0" w:color="auto"/>
            </w:tcBorders>
          </w:tcPr>
          <w:p w:rsidR="0011665E" w:rsidRPr="0011665E" w:rsidRDefault="0011665E" w:rsidP="0011665E">
            <w:pPr>
              <w:widowControl w:val="0"/>
              <w:autoSpaceDE w:val="0"/>
              <w:autoSpaceDN w:val="0"/>
              <w:adjustRightInd w:val="0"/>
              <w:spacing w:after="0" w:line="240" w:lineRule="auto"/>
              <w:jc w:val="center"/>
              <w:rPr>
                <w:rFonts w:ascii="Times New Roman" w:hAnsi="Times New Roman" w:cs="Times New Roman"/>
                <w:sz w:val="24"/>
                <w:szCs w:val="24"/>
              </w:rPr>
            </w:pPr>
          </w:p>
        </w:tc>
        <w:tc>
          <w:tcPr>
            <w:tcW w:w="1011" w:type="dxa"/>
            <w:tcBorders>
              <w:top w:val="single" w:sz="4" w:space="0" w:color="auto"/>
              <w:left w:val="single" w:sz="4" w:space="0" w:color="auto"/>
              <w:bottom w:val="single" w:sz="4" w:space="0" w:color="auto"/>
              <w:right w:val="single" w:sz="4" w:space="0" w:color="auto"/>
            </w:tcBorders>
          </w:tcPr>
          <w:p w:rsidR="0011665E" w:rsidRPr="0011665E" w:rsidRDefault="0011665E" w:rsidP="0011665E">
            <w:pPr>
              <w:widowControl w:val="0"/>
              <w:autoSpaceDE w:val="0"/>
              <w:autoSpaceDN w:val="0"/>
              <w:adjustRightInd w:val="0"/>
              <w:spacing w:after="0" w:line="240" w:lineRule="auto"/>
              <w:jc w:val="center"/>
              <w:rPr>
                <w:rFonts w:ascii="Times New Roman" w:hAnsi="Times New Roman" w:cs="Times New Roman"/>
                <w:sz w:val="24"/>
                <w:szCs w:val="24"/>
              </w:rPr>
            </w:pPr>
          </w:p>
        </w:tc>
        <w:tc>
          <w:tcPr>
            <w:tcW w:w="974" w:type="dxa"/>
            <w:tcBorders>
              <w:top w:val="single" w:sz="4" w:space="0" w:color="auto"/>
              <w:left w:val="single" w:sz="4" w:space="0" w:color="auto"/>
              <w:bottom w:val="single" w:sz="4" w:space="0" w:color="auto"/>
              <w:right w:val="single" w:sz="4" w:space="0" w:color="auto"/>
            </w:tcBorders>
          </w:tcPr>
          <w:p w:rsidR="0011665E" w:rsidRPr="0011665E" w:rsidRDefault="0011665E" w:rsidP="0011665E">
            <w:pPr>
              <w:widowControl w:val="0"/>
              <w:autoSpaceDE w:val="0"/>
              <w:autoSpaceDN w:val="0"/>
              <w:adjustRightInd w:val="0"/>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11665E" w:rsidRPr="0011665E" w:rsidRDefault="0011665E" w:rsidP="0011665E">
            <w:pPr>
              <w:widowControl w:val="0"/>
              <w:autoSpaceDE w:val="0"/>
              <w:autoSpaceDN w:val="0"/>
              <w:adjustRightInd w:val="0"/>
              <w:spacing w:after="0" w:line="240" w:lineRule="auto"/>
              <w:jc w:val="center"/>
              <w:rPr>
                <w:rFonts w:ascii="Times New Roman" w:hAnsi="Times New Roman" w:cs="Times New Roman"/>
                <w:sz w:val="24"/>
                <w:szCs w:val="24"/>
              </w:rPr>
            </w:pPr>
          </w:p>
        </w:tc>
        <w:tc>
          <w:tcPr>
            <w:tcW w:w="1011" w:type="dxa"/>
            <w:gridSpan w:val="2"/>
            <w:tcBorders>
              <w:top w:val="single" w:sz="4" w:space="0" w:color="auto"/>
              <w:left w:val="single" w:sz="4" w:space="0" w:color="auto"/>
              <w:bottom w:val="single" w:sz="4" w:space="0" w:color="auto"/>
              <w:right w:val="single" w:sz="4" w:space="0" w:color="auto"/>
            </w:tcBorders>
          </w:tcPr>
          <w:p w:rsidR="0011665E" w:rsidRPr="0011665E" w:rsidRDefault="0011665E" w:rsidP="0011665E">
            <w:pPr>
              <w:widowControl w:val="0"/>
              <w:autoSpaceDE w:val="0"/>
              <w:autoSpaceDN w:val="0"/>
              <w:adjustRightInd w:val="0"/>
              <w:spacing w:after="0" w:line="240" w:lineRule="auto"/>
              <w:jc w:val="center"/>
              <w:rPr>
                <w:rFonts w:ascii="Times New Roman" w:hAnsi="Times New Roman" w:cs="Times New Roman"/>
                <w:sz w:val="24"/>
                <w:szCs w:val="24"/>
              </w:rPr>
            </w:pPr>
          </w:p>
        </w:tc>
        <w:tc>
          <w:tcPr>
            <w:tcW w:w="832" w:type="dxa"/>
            <w:tcBorders>
              <w:top w:val="single" w:sz="4" w:space="0" w:color="auto"/>
              <w:left w:val="single" w:sz="4" w:space="0" w:color="auto"/>
              <w:bottom w:val="single" w:sz="4" w:space="0" w:color="auto"/>
              <w:right w:val="single" w:sz="4" w:space="0" w:color="auto"/>
            </w:tcBorders>
          </w:tcPr>
          <w:p w:rsidR="0011665E" w:rsidRPr="0011665E" w:rsidRDefault="0011665E" w:rsidP="0011665E">
            <w:pPr>
              <w:widowControl w:val="0"/>
              <w:autoSpaceDE w:val="0"/>
              <w:autoSpaceDN w:val="0"/>
              <w:adjustRightInd w:val="0"/>
              <w:spacing w:after="0" w:line="240" w:lineRule="auto"/>
              <w:jc w:val="center"/>
              <w:rPr>
                <w:rFonts w:ascii="Times New Roman" w:hAnsi="Times New Roman" w:cs="Times New Roman"/>
                <w:sz w:val="24"/>
                <w:szCs w:val="24"/>
              </w:rPr>
            </w:pPr>
          </w:p>
        </w:tc>
        <w:tc>
          <w:tcPr>
            <w:tcW w:w="888" w:type="dxa"/>
            <w:tcBorders>
              <w:top w:val="single" w:sz="4" w:space="0" w:color="auto"/>
              <w:left w:val="single" w:sz="4" w:space="0" w:color="auto"/>
              <w:bottom w:val="single" w:sz="4" w:space="0" w:color="auto"/>
              <w:right w:val="single" w:sz="4" w:space="0" w:color="auto"/>
            </w:tcBorders>
          </w:tcPr>
          <w:p w:rsidR="0011665E" w:rsidRPr="0011665E" w:rsidRDefault="0011665E" w:rsidP="0011665E">
            <w:pPr>
              <w:widowControl w:val="0"/>
              <w:autoSpaceDE w:val="0"/>
              <w:autoSpaceDN w:val="0"/>
              <w:adjustRightInd w:val="0"/>
              <w:spacing w:after="0" w:line="240" w:lineRule="auto"/>
              <w:jc w:val="center"/>
              <w:rPr>
                <w:rFonts w:ascii="Times New Roman" w:hAnsi="Times New Roman" w:cs="Times New Roman"/>
                <w:sz w:val="24"/>
                <w:szCs w:val="24"/>
              </w:rPr>
            </w:pPr>
          </w:p>
        </w:tc>
        <w:tc>
          <w:tcPr>
            <w:tcW w:w="766" w:type="dxa"/>
            <w:gridSpan w:val="2"/>
            <w:tcBorders>
              <w:top w:val="single" w:sz="4" w:space="0" w:color="auto"/>
              <w:left w:val="single" w:sz="4" w:space="0" w:color="auto"/>
              <w:bottom w:val="single" w:sz="4" w:space="0" w:color="auto"/>
              <w:right w:val="single" w:sz="4" w:space="0" w:color="auto"/>
            </w:tcBorders>
          </w:tcPr>
          <w:p w:rsidR="0011665E" w:rsidRPr="0011665E" w:rsidRDefault="0011665E" w:rsidP="0011665E">
            <w:pPr>
              <w:widowControl w:val="0"/>
              <w:autoSpaceDE w:val="0"/>
              <w:autoSpaceDN w:val="0"/>
              <w:adjustRightInd w:val="0"/>
              <w:spacing w:after="0" w:line="240" w:lineRule="auto"/>
              <w:jc w:val="center"/>
              <w:rPr>
                <w:rFonts w:ascii="Times New Roman" w:hAnsi="Times New Roman" w:cs="Times New Roman"/>
                <w:sz w:val="24"/>
                <w:szCs w:val="24"/>
              </w:rPr>
            </w:pPr>
          </w:p>
        </w:tc>
        <w:tc>
          <w:tcPr>
            <w:tcW w:w="1039" w:type="dxa"/>
            <w:tcBorders>
              <w:top w:val="single" w:sz="4" w:space="0" w:color="auto"/>
              <w:left w:val="single" w:sz="4" w:space="0" w:color="auto"/>
              <w:bottom w:val="single" w:sz="4" w:space="0" w:color="auto"/>
              <w:right w:val="single" w:sz="4" w:space="0" w:color="auto"/>
            </w:tcBorders>
          </w:tcPr>
          <w:p w:rsidR="0011665E" w:rsidRPr="0011665E" w:rsidRDefault="0011665E" w:rsidP="0011665E">
            <w:pPr>
              <w:widowControl w:val="0"/>
              <w:autoSpaceDE w:val="0"/>
              <w:autoSpaceDN w:val="0"/>
              <w:adjustRightInd w:val="0"/>
              <w:spacing w:after="0" w:line="240" w:lineRule="auto"/>
              <w:jc w:val="center"/>
              <w:rPr>
                <w:rFonts w:ascii="Times New Roman" w:hAnsi="Times New Roman" w:cs="Times New Roman"/>
                <w:sz w:val="24"/>
                <w:szCs w:val="24"/>
              </w:rPr>
            </w:pPr>
          </w:p>
        </w:tc>
      </w:tr>
      <w:tr w:rsidR="0011665E" w:rsidRPr="0011665E" w:rsidTr="0011665E">
        <w:tc>
          <w:tcPr>
            <w:tcW w:w="9606" w:type="dxa"/>
            <w:gridSpan w:val="12"/>
            <w:tcBorders>
              <w:top w:val="single" w:sz="4" w:space="0" w:color="auto"/>
              <w:left w:val="single" w:sz="4" w:space="0" w:color="auto"/>
              <w:bottom w:val="single" w:sz="4" w:space="0" w:color="auto"/>
              <w:right w:val="single" w:sz="4" w:space="0" w:color="auto"/>
            </w:tcBorders>
            <w:hideMark/>
          </w:tcPr>
          <w:p w:rsidR="0011665E" w:rsidRPr="0011665E" w:rsidRDefault="0011665E" w:rsidP="0011665E">
            <w:pPr>
              <w:widowControl w:val="0"/>
              <w:autoSpaceDE w:val="0"/>
              <w:autoSpaceDN w:val="0"/>
              <w:adjustRightInd w:val="0"/>
              <w:spacing w:after="0" w:line="240" w:lineRule="auto"/>
              <w:rPr>
                <w:rFonts w:ascii="Times New Roman" w:hAnsi="Times New Roman" w:cs="Times New Roman"/>
                <w:sz w:val="24"/>
                <w:szCs w:val="24"/>
              </w:rPr>
            </w:pPr>
            <w:r w:rsidRPr="0011665E">
              <w:rPr>
                <w:rFonts w:ascii="Times New Roman" w:hAnsi="Times New Roman" w:cs="Times New Roman"/>
                <w:sz w:val="24"/>
                <w:szCs w:val="24"/>
              </w:rPr>
              <w:t xml:space="preserve">Разность показаний на трубопроводах Потребителя </w:t>
            </w:r>
            <w:proofErr w:type="spellStart"/>
            <w:r w:rsidRPr="0011665E">
              <w:rPr>
                <w:rFonts w:ascii="Times New Roman" w:hAnsi="Times New Roman" w:cs="Times New Roman"/>
                <w:sz w:val="24"/>
                <w:szCs w:val="24"/>
              </w:rPr>
              <w:t>d</w:t>
            </w:r>
            <w:proofErr w:type="spellEnd"/>
            <w:r w:rsidRPr="0011665E">
              <w:rPr>
                <w:rFonts w:ascii="Times New Roman" w:hAnsi="Times New Roman" w:cs="Times New Roman"/>
                <w:sz w:val="24"/>
                <w:szCs w:val="24"/>
                <w:lang w:val="en-US"/>
              </w:rPr>
              <w:t>V</w:t>
            </w:r>
            <w:r w:rsidRPr="0011665E">
              <w:rPr>
                <w:rFonts w:ascii="Times New Roman" w:hAnsi="Times New Roman" w:cs="Times New Roman"/>
                <w:sz w:val="24"/>
                <w:szCs w:val="24"/>
              </w:rPr>
              <w:t xml:space="preserve"> = </w:t>
            </w:r>
            <w:r w:rsidRPr="0011665E">
              <w:rPr>
                <w:rFonts w:ascii="Times New Roman" w:hAnsi="Times New Roman" w:cs="Times New Roman"/>
                <w:sz w:val="24"/>
                <w:szCs w:val="24"/>
                <w:lang w:val="en-US"/>
              </w:rPr>
              <w:t>V</w:t>
            </w:r>
            <w:r w:rsidRPr="0011665E">
              <w:rPr>
                <w:rFonts w:ascii="Times New Roman" w:hAnsi="Times New Roman" w:cs="Times New Roman"/>
                <w:sz w:val="24"/>
                <w:szCs w:val="24"/>
              </w:rPr>
              <w:t>1-</w:t>
            </w:r>
            <w:r w:rsidRPr="0011665E">
              <w:rPr>
                <w:rFonts w:ascii="Times New Roman" w:hAnsi="Times New Roman" w:cs="Times New Roman"/>
                <w:sz w:val="24"/>
                <w:szCs w:val="24"/>
                <w:lang w:val="en-US"/>
              </w:rPr>
              <w:t>V</w:t>
            </w:r>
            <w:r w:rsidRPr="0011665E">
              <w:rPr>
                <w:rFonts w:ascii="Times New Roman" w:hAnsi="Times New Roman" w:cs="Times New Roman"/>
                <w:sz w:val="24"/>
                <w:szCs w:val="24"/>
              </w:rPr>
              <w:t xml:space="preserve">2, м3;   </w:t>
            </w:r>
            <w:proofErr w:type="spellStart"/>
            <w:proofErr w:type="gramStart"/>
            <w:r w:rsidRPr="0011665E">
              <w:rPr>
                <w:rFonts w:ascii="Times New Roman" w:hAnsi="Times New Roman" w:cs="Times New Roman"/>
                <w:sz w:val="24"/>
                <w:szCs w:val="24"/>
              </w:rPr>
              <w:t>d</w:t>
            </w:r>
            <w:proofErr w:type="gramEnd"/>
            <w:r w:rsidRPr="0011665E">
              <w:rPr>
                <w:rFonts w:ascii="Times New Roman" w:hAnsi="Times New Roman" w:cs="Times New Roman"/>
                <w:sz w:val="24"/>
                <w:szCs w:val="24"/>
              </w:rPr>
              <w:t>Т</w:t>
            </w:r>
            <w:proofErr w:type="spellEnd"/>
            <w:r w:rsidRPr="0011665E">
              <w:rPr>
                <w:rFonts w:ascii="Times New Roman" w:hAnsi="Times New Roman" w:cs="Times New Roman"/>
                <w:sz w:val="24"/>
                <w:szCs w:val="24"/>
              </w:rPr>
              <w:t xml:space="preserve"> = Т1-Т2, град.</w:t>
            </w:r>
          </w:p>
        </w:tc>
      </w:tr>
      <w:tr w:rsidR="0011665E" w:rsidRPr="0011665E" w:rsidTr="0011665E">
        <w:trPr>
          <w:trHeight w:val="623"/>
        </w:trPr>
        <w:tc>
          <w:tcPr>
            <w:tcW w:w="9606" w:type="dxa"/>
            <w:gridSpan w:val="12"/>
            <w:tcBorders>
              <w:top w:val="single" w:sz="4" w:space="0" w:color="auto"/>
              <w:left w:val="single" w:sz="4" w:space="0" w:color="auto"/>
              <w:bottom w:val="single" w:sz="4" w:space="0" w:color="auto"/>
              <w:right w:val="single" w:sz="4" w:space="0" w:color="auto"/>
            </w:tcBorders>
            <w:hideMark/>
          </w:tcPr>
          <w:p w:rsidR="0011665E" w:rsidRPr="0011665E" w:rsidRDefault="0011665E" w:rsidP="0011665E">
            <w:pPr>
              <w:widowControl w:val="0"/>
              <w:autoSpaceDE w:val="0"/>
              <w:autoSpaceDN w:val="0"/>
              <w:adjustRightInd w:val="0"/>
              <w:spacing w:after="0" w:line="240" w:lineRule="auto"/>
              <w:rPr>
                <w:rFonts w:ascii="Times New Roman" w:hAnsi="Times New Roman" w:cs="Times New Roman"/>
                <w:sz w:val="24"/>
                <w:szCs w:val="24"/>
              </w:rPr>
            </w:pPr>
            <w:r w:rsidRPr="0011665E">
              <w:rPr>
                <w:rFonts w:ascii="Times New Roman" w:hAnsi="Times New Roman" w:cs="Times New Roman"/>
                <w:sz w:val="24"/>
                <w:szCs w:val="24"/>
              </w:rPr>
              <w:t xml:space="preserve">Время работы </w:t>
            </w:r>
            <w:proofErr w:type="spellStart"/>
            <w:r w:rsidRPr="0011665E">
              <w:rPr>
                <w:rFonts w:ascii="Times New Roman" w:hAnsi="Times New Roman" w:cs="Times New Roman"/>
                <w:sz w:val="24"/>
                <w:szCs w:val="24"/>
              </w:rPr>
              <w:t>теплосистемы</w:t>
            </w:r>
            <w:proofErr w:type="spellEnd"/>
            <w:r w:rsidRPr="0011665E">
              <w:rPr>
                <w:rFonts w:ascii="Times New Roman" w:hAnsi="Times New Roman" w:cs="Times New Roman"/>
                <w:sz w:val="24"/>
                <w:szCs w:val="24"/>
              </w:rPr>
              <w:t xml:space="preserve">,   </w:t>
            </w:r>
            <w:proofErr w:type="spellStart"/>
            <w:r w:rsidRPr="0011665E">
              <w:rPr>
                <w:rFonts w:ascii="Times New Roman" w:hAnsi="Times New Roman" w:cs="Times New Roman"/>
                <w:sz w:val="24"/>
                <w:szCs w:val="24"/>
              </w:rPr>
              <w:t>Тсист=Тнараб.+</w:t>
            </w:r>
            <w:proofErr w:type="spellEnd"/>
            <w:r w:rsidRPr="0011665E">
              <w:rPr>
                <w:rFonts w:ascii="Times New Roman" w:hAnsi="Times New Roman" w:cs="Times New Roman"/>
                <w:sz w:val="24"/>
                <w:szCs w:val="24"/>
              </w:rPr>
              <w:t xml:space="preserve">  </w:t>
            </w:r>
            <w:proofErr w:type="spellStart"/>
            <w:r w:rsidRPr="0011665E">
              <w:rPr>
                <w:rFonts w:ascii="Times New Roman" w:hAnsi="Times New Roman" w:cs="Times New Roman"/>
                <w:sz w:val="24"/>
                <w:szCs w:val="24"/>
              </w:rPr>
              <w:t>ТGv</w:t>
            </w:r>
            <w:proofErr w:type="spellEnd"/>
            <w:r w:rsidRPr="0011665E">
              <w:rPr>
                <w:rFonts w:ascii="Times New Roman" w:hAnsi="Times New Roman" w:cs="Times New Roman"/>
                <w:sz w:val="24"/>
                <w:szCs w:val="24"/>
              </w:rPr>
              <w:t>&lt;</w:t>
            </w:r>
            <w:proofErr w:type="spellStart"/>
            <w:r w:rsidRPr="0011665E">
              <w:rPr>
                <w:rFonts w:ascii="Times New Roman" w:hAnsi="Times New Roman" w:cs="Times New Roman"/>
                <w:sz w:val="24"/>
                <w:szCs w:val="24"/>
              </w:rPr>
              <w:t>min</w:t>
            </w:r>
            <w:proofErr w:type="spellEnd"/>
            <w:r w:rsidRPr="0011665E">
              <w:rPr>
                <w:rFonts w:ascii="Times New Roman" w:hAnsi="Times New Roman" w:cs="Times New Roman"/>
                <w:sz w:val="24"/>
                <w:szCs w:val="24"/>
              </w:rPr>
              <w:t xml:space="preserve"> + </w:t>
            </w:r>
            <w:proofErr w:type="spellStart"/>
            <w:r w:rsidRPr="0011665E">
              <w:rPr>
                <w:rFonts w:ascii="Times New Roman" w:hAnsi="Times New Roman" w:cs="Times New Roman"/>
                <w:sz w:val="24"/>
                <w:szCs w:val="24"/>
              </w:rPr>
              <w:t>ТGv</w:t>
            </w:r>
            <w:proofErr w:type="spellEnd"/>
            <w:r w:rsidRPr="0011665E">
              <w:rPr>
                <w:rFonts w:ascii="Times New Roman" w:hAnsi="Times New Roman" w:cs="Times New Roman"/>
                <w:sz w:val="24"/>
                <w:szCs w:val="24"/>
              </w:rPr>
              <w:t>&gt;</w:t>
            </w:r>
            <w:proofErr w:type="spellStart"/>
            <w:r w:rsidRPr="0011665E">
              <w:rPr>
                <w:rFonts w:ascii="Times New Roman" w:hAnsi="Times New Roman" w:cs="Times New Roman"/>
                <w:sz w:val="24"/>
                <w:szCs w:val="24"/>
              </w:rPr>
              <w:t>max</w:t>
            </w:r>
            <w:proofErr w:type="spellEnd"/>
            <w:r w:rsidRPr="0011665E">
              <w:rPr>
                <w:rFonts w:ascii="Times New Roman" w:hAnsi="Times New Roman" w:cs="Times New Roman"/>
                <w:sz w:val="24"/>
                <w:szCs w:val="24"/>
              </w:rPr>
              <w:t xml:space="preserve"> +  </w:t>
            </w:r>
            <w:proofErr w:type="spellStart"/>
            <w:r w:rsidRPr="0011665E">
              <w:rPr>
                <w:rFonts w:ascii="Times New Roman" w:hAnsi="Times New Roman" w:cs="Times New Roman"/>
                <w:sz w:val="24"/>
                <w:szCs w:val="24"/>
              </w:rPr>
              <w:t>Тdt</w:t>
            </w:r>
            <w:proofErr w:type="spellEnd"/>
            <w:r w:rsidRPr="0011665E">
              <w:rPr>
                <w:rFonts w:ascii="Times New Roman" w:hAnsi="Times New Roman" w:cs="Times New Roman"/>
                <w:sz w:val="24"/>
                <w:szCs w:val="24"/>
              </w:rPr>
              <w:t>&lt;</w:t>
            </w:r>
            <w:proofErr w:type="spellStart"/>
            <w:r w:rsidRPr="0011665E">
              <w:rPr>
                <w:rFonts w:ascii="Times New Roman" w:hAnsi="Times New Roman" w:cs="Times New Roman"/>
                <w:sz w:val="24"/>
                <w:szCs w:val="24"/>
              </w:rPr>
              <w:t>min</w:t>
            </w:r>
            <w:proofErr w:type="spellEnd"/>
            <w:r w:rsidRPr="0011665E">
              <w:rPr>
                <w:rFonts w:ascii="Times New Roman" w:hAnsi="Times New Roman" w:cs="Times New Roman"/>
                <w:sz w:val="24"/>
                <w:szCs w:val="24"/>
              </w:rPr>
              <w:t xml:space="preserve">  + </w:t>
            </w:r>
            <w:proofErr w:type="spellStart"/>
            <w:r w:rsidRPr="0011665E">
              <w:rPr>
                <w:rFonts w:ascii="Times New Roman" w:hAnsi="Times New Roman" w:cs="Times New Roman"/>
                <w:sz w:val="24"/>
                <w:szCs w:val="24"/>
              </w:rPr>
              <w:t>Тэл</w:t>
            </w:r>
            <w:proofErr w:type="gramStart"/>
            <w:r w:rsidRPr="0011665E">
              <w:rPr>
                <w:rFonts w:ascii="Times New Roman" w:hAnsi="Times New Roman" w:cs="Times New Roman"/>
                <w:sz w:val="24"/>
                <w:szCs w:val="24"/>
              </w:rPr>
              <w:t>.п</w:t>
            </w:r>
            <w:proofErr w:type="gramEnd"/>
            <w:r w:rsidRPr="0011665E">
              <w:rPr>
                <w:rFonts w:ascii="Times New Roman" w:hAnsi="Times New Roman" w:cs="Times New Roman"/>
                <w:sz w:val="24"/>
                <w:szCs w:val="24"/>
              </w:rPr>
              <w:t>ит</w:t>
            </w:r>
            <w:proofErr w:type="spellEnd"/>
            <w:r w:rsidRPr="0011665E">
              <w:rPr>
                <w:rFonts w:ascii="Times New Roman" w:hAnsi="Times New Roman" w:cs="Times New Roman"/>
                <w:sz w:val="24"/>
                <w:szCs w:val="24"/>
              </w:rPr>
              <w:t xml:space="preserve"> + </w:t>
            </w:r>
            <w:proofErr w:type="spellStart"/>
            <w:r w:rsidRPr="0011665E">
              <w:rPr>
                <w:rFonts w:ascii="Times New Roman" w:hAnsi="Times New Roman" w:cs="Times New Roman"/>
                <w:sz w:val="24"/>
                <w:szCs w:val="24"/>
              </w:rPr>
              <w:t>Тнеиспр</w:t>
            </w:r>
            <w:proofErr w:type="spellEnd"/>
            <w:r w:rsidRPr="0011665E">
              <w:rPr>
                <w:rFonts w:ascii="Times New Roman" w:hAnsi="Times New Roman" w:cs="Times New Roman"/>
                <w:sz w:val="24"/>
                <w:szCs w:val="24"/>
              </w:rPr>
              <w:t xml:space="preserve"> Час</w:t>
            </w:r>
          </w:p>
        </w:tc>
      </w:tr>
      <w:tr w:rsidR="0011665E" w:rsidRPr="0011665E" w:rsidTr="0011665E">
        <w:trPr>
          <w:trHeight w:val="631"/>
        </w:trPr>
        <w:tc>
          <w:tcPr>
            <w:tcW w:w="9606" w:type="dxa"/>
            <w:gridSpan w:val="12"/>
            <w:tcBorders>
              <w:top w:val="single" w:sz="4" w:space="0" w:color="auto"/>
              <w:left w:val="single" w:sz="4" w:space="0" w:color="auto"/>
              <w:bottom w:val="single" w:sz="4" w:space="0" w:color="auto"/>
              <w:right w:val="single" w:sz="4" w:space="0" w:color="auto"/>
            </w:tcBorders>
            <w:hideMark/>
          </w:tcPr>
          <w:p w:rsidR="0011665E" w:rsidRPr="0011665E" w:rsidRDefault="0011665E" w:rsidP="0011665E">
            <w:pPr>
              <w:widowControl w:val="0"/>
              <w:autoSpaceDE w:val="0"/>
              <w:autoSpaceDN w:val="0"/>
              <w:adjustRightInd w:val="0"/>
              <w:spacing w:after="0" w:line="240" w:lineRule="auto"/>
              <w:rPr>
                <w:rFonts w:ascii="Times New Roman" w:hAnsi="Times New Roman" w:cs="Times New Roman"/>
                <w:sz w:val="24"/>
                <w:szCs w:val="24"/>
              </w:rPr>
            </w:pPr>
            <w:r w:rsidRPr="0011665E">
              <w:rPr>
                <w:rFonts w:ascii="Times New Roman" w:hAnsi="Times New Roman" w:cs="Times New Roman"/>
                <w:sz w:val="24"/>
                <w:szCs w:val="24"/>
              </w:rPr>
              <w:t xml:space="preserve">Количество потребленной тепловой энергии, Гкал  </w:t>
            </w:r>
            <w:proofErr w:type="spellStart"/>
            <w:r w:rsidRPr="0011665E">
              <w:rPr>
                <w:rFonts w:ascii="Times New Roman" w:hAnsi="Times New Roman" w:cs="Times New Roman"/>
                <w:sz w:val="24"/>
                <w:szCs w:val="24"/>
              </w:rPr>
              <w:t>Qпотр</w:t>
            </w:r>
            <w:proofErr w:type="spellEnd"/>
            <w:r w:rsidRPr="0011665E">
              <w:rPr>
                <w:rFonts w:ascii="Times New Roman" w:hAnsi="Times New Roman" w:cs="Times New Roman"/>
                <w:sz w:val="24"/>
                <w:szCs w:val="24"/>
              </w:rPr>
              <w:t xml:space="preserve"> =  </w:t>
            </w:r>
            <w:proofErr w:type="spellStart"/>
            <w:r w:rsidRPr="0011665E">
              <w:rPr>
                <w:rFonts w:ascii="Times New Roman" w:hAnsi="Times New Roman" w:cs="Times New Roman"/>
                <w:sz w:val="24"/>
                <w:szCs w:val="24"/>
              </w:rPr>
              <w:t>Qшт</w:t>
            </w:r>
            <w:proofErr w:type="gramStart"/>
            <w:r w:rsidRPr="0011665E">
              <w:rPr>
                <w:rFonts w:ascii="Times New Roman" w:hAnsi="Times New Roman" w:cs="Times New Roman"/>
                <w:sz w:val="24"/>
                <w:szCs w:val="24"/>
              </w:rPr>
              <w:t>.р</w:t>
            </w:r>
            <w:proofErr w:type="gramEnd"/>
            <w:r w:rsidRPr="0011665E">
              <w:rPr>
                <w:rFonts w:ascii="Times New Roman" w:hAnsi="Times New Roman" w:cs="Times New Roman"/>
                <w:sz w:val="24"/>
                <w:szCs w:val="24"/>
              </w:rPr>
              <w:t>еж</w:t>
            </w:r>
            <w:proofErr w:type="spellEnd"/>
            <w:r w:rsidRPr="0011665E">
              <w:rPr>
                <w:rFonts w:ascii="Times New Roman" w:hAnsi="Times New Roman" w:cs="Times New Roman"/>
                <w:sz w:val="24"/>
                <w:szCs w:val="24"/>
              </w:rPr>
              <w:t xml:space="preserve"> + </w:t>
            </w:r>
            <w:proofErr w:type="spellStart"/>
            <w:r w:rsidRPr="0011665E">
              <w:rPr>
                <w:rFonts w:ascii="Times New Roman" w:hAnsi="Times New Roman" w:cs="Times New Roman"/>
                <w:sz w:val="24"/>
                <w:szCs w:val="24"/>
              </w:rPr>
              <w:t>QGv</w:t>
            </w:r>
            <w:proofErr w:type="spellEnd"/>
            <w:r w:rsidRPr="0011665E">
              <w:rPr>
                <w:rFonts w:ascii="Times New Roman" w:hAnsi="Times New Roman" w:cs="Times New Roman"/>
                <w:sz w:val="24"/>
                <w:szCs w:val="24"/>
              </w:rPr>
              <w:t>&lt;</w:t>
            </w:r>
            <w:proofErr w:type="spellStart"/>
            <w:r w:rsidRPr="0011665E">
              <w:rPr>
                <w:rFonts w:ascii="Times New Roman" w:hAnsi="Times New Roman" w:cs="Times New Roman"/>
                <w:sz w:val="24"/>
                <w:szCs w:val="24"/>
              </w:rPr>
              <w:t>min</w:t>
            </w:r>
            <w:proofErr w:type="spellEnd"/>
            <w:r w:rsidRPr="0011665E">
              <w:rPr>
                <w:rFonts w:ascii="Times New Roman" w:hAnsi="Times New Roman" w:cs="Times New Roman"/>
                <w:sz w:val="24"/>
                <w:szCs w:val="24"/>
              </w:rPr>
              <w:t xml:space="preserve"> +         </w:t>
            </w:r>
            <w:proofErr w:type="spellStart"/>
            <w:r w:rsidRPr="0011665E">
              <w:rPr>
                <w:rFonts w:ascii="Times New Roman" w:hAnsi="Times New Roman" w:cs="Times New Roman"/>
                <w:sz w:val="24"/>
                <w:szCs w:val="24"/>
              </w:rPr>
              <w:t>QGv</w:t>
            </w:r>
            <w:proofErr w:type="spellEnd"/>
            <w:r w:rsidRPr="0011665E">
              <w:rPr>
                <w:rFonts w:ascii="Times New Roman" w:hAnsi="Times New Roman" w:cs="Times New Roman"/>
                <w:sz w:val="24"/>
                <w:szCs w:val="24"/>
              </w:rPr>
              <w:t>&gt;</w:t>
            </w:r>
            <w:proofErr w:type="spellStart"/>
            <w:r w:rsidRPr="0011665E">
              <w:rPr>
                <w:rFonts w:ascii="Times New Roman" w:hAnsi="Times New Roman" w:cs="Times New Roman"/>
                <w:sz w:val="24"/>
                <w:szCs w:val="24"/>
              </w:rPr>
              <w:t>max</w:t>
            </w:r>
            <w:proofErr w:type="spellEnd"/>
            <w:r w:rsidRPr="0011665E">
              <w:rPr>
                <w:rFonts w:ascii="Times New Roman" w:hAnsi="Times New Roman" w:cs="Times New Roman"/>
                <w:sz w:val="24"/>
                <w:szCs w:val="24"/>
              </w:rPr>
              <w:t xml:space="preserve"> +  </w:t>
            </w:r>
            <w:proofErr w:type="spellStart"/>
            <w:r w:rsidRPr="0011665E">
              <w:rPr>
                <w:rFonts w:ascii="Times New Roman" w:hAnsi="Times New Roman" w:cs="Times New Roman"/>
                <w:sz w:val="24"/>
                <w:szCs w:val="24"/>
              </w:rPr>
              <w:t>Qdt</w:t>
            </w:r>
            <w:proofErr w:type="spellEnd"/>
            <w:r w:rsidRPr="0011665E">
              <w:rPr>
                <w:rFonts w:ascii="Times New Roman" w:hAnsi="Times New Roman" w:cs="Times New Roman"/>
                <w:sz w:val="24"/>
                <w:szCs w:val="24"/>
              </w:rPr>
              <w:t>&lt;</w:t>
            </w:r>
            <w:proofErr w:type="spellStart"/>
            <w:r w:rsidRPr="0011665E">
              <w:rPr>
                <w:rFonts w:ascii="Times New Roman" w:hAnsi="Times New Roman" w:cs="Times New Roman"/>
                <w:sz w:val="24"/>
                <w:szCs w:val="24"/>
              </w:rPr>
              <w:t>min</w:t>
            </w:r>
            <w:proofErr w:type="spellEnd"/>
            <w:r w:rsidRPr="0011665E">
              <w:rPr>
                <w:rFonts w:ascii="Times New Roman" w:hAnsi="Times New Roman" w:cs="Times New Roman"/>
                <w:sz w:val="24"/>
                <w:szCs w:val="24"/>
              </w:rPr>
              <w:t xml:space="preserve"> +  </w:t>
            </w:r>
            <w:proofErr w:type="spellStart"/>
            <w:r w:rsidRPr="0011665E">
              <w:rPr>
                <w:rFonts w:ascii="Times New Roman" w:hAnsi="Times New Roman" w:cs="Times New Roman"/>
                <w:sz w:val="24"/>
                <w:szCs w:val="24"/>
              </w:rPr>
              <w:t>Qэл.пит</w:t>
            </w:r>
            <w:proofErr w:type="spellEnd"/>
            <w:r w:rsidRPr="0011665E">
              <w:rPr>
                <w:rFonts w:ascii="Times New Roman" w:hAnsi="Times New Roman" w:cs="Times New Roman"/>
                <w:sz w:val="24"/>
                <w:szCs w:val="24"/>
              </w:rPr>
              <w:t xml:space="preserve"> +  </w:t>
            </w:r>
            <w:proofErr w:type="spellStart"/>
            <w:r w:rsidRPr="0011665E">
              <w:rPr>
                <w:rFonts w:ascii="Times New Roman" w:hAnsi="Times New Roman" w:cs="Times New Roman"/>
                <w:sz w:val="24"/>
                <w:szCs w:val="24"/>
              </w:rPr>
              <w:t>Qнеиспр</w:t>
            </w:r>
            <w:proofErr w:type="spellEnd"/>
            <w:r w:rsidRPr="0011665E">
              <w:rPr>
                <w:rFonts w:ascii="Times New Roman" w:hAnsi="Times New Roman" w:cs="Times New Roman"/>
                <w:sz w:val="24"/>
                <w:szCs w:val="24"/>
              </w:rPr>
              <w:t xml:space="preserve">  +  </w:t>
            </w:r>
            <w:proofErr w:type="spellStart"/>
            <w:r w:rsidRPr="0011665E">
              <w:rPr>
                <w:rFonts w:ascii="Times New Roman" w:hAnsi="Times New Roman" w:cs="Times New Roman"/>
                <w:sz w:val="24"/>
                <w:szCs w:val="24"/>
              </w:rPr>
              <w:t>Qут</w:t>
            </w:r>
            <w:proofErr w:type="spellEnd"/>
          </w:p>
        </w:tc>
      </w:tr>
      <w:tr w:rsidR="0011665E" w:rsidRPr="0011665E" w:rsidTr="0011665E">
        <w:trPr>
          <w:trHeight w:hRule="exact" w:val="520"/>
        </w:trPr>
        <w:tc>
          <w:tcPr>
            <w:tcW w:w="4078" w:type="dxa"/>
            <w:gridSpan w:val="4"/>
            <w:tcBorders>
              <w:top w:val="single" w:sz="4" w:space="0" w:color="auto"/>
              <w:left w:val="single" w:sz="4" w:space="0" w:color="auto"/>
              <w:bottom w:val="single" w:sz="4" w:space="0" w:color="auto"/>
              <w:right w:val="single" w:sz="4" w:space="0" w:color="auto"/>
            </w:tcBorders>
            <w:hideMark/>
          </w:tcPr>
          <w:p w:rsidR="0011665E" w:rsidRPr="0011665E" w:rsidRDefault="0011665E" w:rsidP="0011665E">
            <w:pPr>
              <w:widowControl w:val="0"/>
              <w:autoSpaceDE w:val="0"/>
              <w:autoSpaceDN w:val="0"/>
              <w:adjustRightInd w:val="0"/>
              <w:spacing w:after="0" w:line="240" w:lineRule="auto"/>
              <w:jc w:val="center"/>
              <w:rPr>
                <w:rFonts w:ascii="Times New Roman" w:hAnsi="Times New Roman" w:cs="Times New Roman"/>
                <w:sz w:val="24"/>
                <w:szCs w:val="24"/>
              </w:rPr>
            </w:pPr>
            <w:r w:rsidRPr="0011665E">
              <w:rPr>
                <w:rFonts w:ascii="Times New Roman" w:hAnsi="Times New Roman" w:cs="Times New Roman"/>
                <w:sz w:val="24"/>
                <w:szCs w:val="24"/>
              </w:rPr>
              <w:t>Показания интеграторов</w:t>
            </w:r>
          </w:p>
        </w:tc>
        <w:tc>
          <w:tcPr>
            <w:tcW w:w="1559" w:type="dxa"/>
            <w:gridSpan w:val="2"/>
            <w:tcBorders>
              <w:top w:val="single" w:sz="4" w:space="0" w:color="auto"/>
              <w:left w:val="single" w:sz="4" w:space="0" w:color="auto"/>
              <w:bottom w:val="single" w:sz="4" w:space="0" w:color="auto"/>
              <w:right w:val="single" w:sz="4" w:space="0" w:color="auto"/>
            </w:tcBorders>
          </w:tcPr>
          <w:p w:rsidR="0011665E" w:rsidRPr="0011665E" w:rsidRDefault="0011665E" w:rsidP="0011665E">
            <w:pPr>
              <w:widowControl w:val="0"/>
              <w:autoSpaceDE w:val="0"/>
              <w:autoSpaceDN w:val="0"/>
              <w:adjustRightInd w:val="0"/>
              <w:spacing w:after="0" w:line="240" w:lineRule="auto"/>
              <w:jc w:val="center"/>
              <w:rPr>
                <w:rFonts w:ascii="Times New Roman" w:hAnsi="Times New Roman" w:cs="Times New Roman"/>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11665E" w:rsidRPr="0011665E" w:rsidRDefault="0011665E" w:rsidP="0011665E">
            <w:pPr>
              <w:widowControl w:val="0"/>
              <w:autoSpaceDE w:val="0"/>
              <w:autoSpaceDN w:val="0"/>
              <w:adjustRightInd w:val="0"/>
              <w:spacing w:after="0" w:line="240" w:lineRule="auto"/>
              <w:jc w:val="center"/>
              <w:rPr>
                <w:rFonts w:ascii="Times New Roman" w:hAnsi="Times New Roman" w:cs="Times New Roman"/>
                <w:sz w:val="24"/>
                <w:szCs w:val="24"/>
              </w:rPr>
            </w:pPr>
          </w:p>
        </w:tc>
        <w:tc>
          <w:tcPr>
            <w:tcW w:w="1133" w:type="dxa"/>
            <w:gridSpan w:val="2"/>
            <w:tcBorders>
              <w:top w:val="single" w:sz="4" w:space="0" w:color="auto"/>
              <w:left w:val="single" w:sz="4" w:space="0" w:color="auto"/>
              <w:bottom w:val="single" w:sz="4" w:space="0" w:color="auto"/>
              <w:right w:val="single" w:sz="4" w:space="0" w:color="auto"/>
            </w:tcBorders>
          </w:tcPr>
          <w:p w:rsidR="0011665E" w:rsidRPr="0011665E" w:rsidRDefault="0011665E" w:rsidP="0011665E">
            <w:pPr>
              <w:widowControl w:val="0"/>
              <w:autoSpaceDE w:val="0"/>
              <w:autoSpaceDN w:val="0"/>
              <w:adjustRightInd w:val="0"/>
              <w:spacing w:after="0" w:line="240" w:lineRule="auto"/>
              <w:jc w:val="center"/>
              <w:rPr>
                <w:rFonts w:ascii="Times New Roman" w:hAnsi="Times New Roman" w:cs="Times New Roman"/>
                <w:sz w:val="24"/>
                <w:szCs w:val="24"/>
              </w:rPr>
            </w:pPr>
          </w:p>
        </w:tc>
        <w:tc>
          <w:tcPr>
            <w:tcW w:w="1560" w:type="dxa"/>
            <w:gridSpan w:val="2"/>
            <w:tcBorders>
              <w:top w:val="single" w:sz="4" w:space="0" w:color="auto"/>
              <w:left w:val="single" w:sz="4" w:space="0" w:color="auto"/>
              <w:bottom w:val="single" w:sz="4" w:space="0" w:color="auto"/>
              <w:right w:val="single" w:sz="4" w:space="0" w:color="auto"/>
            </w:tcBorders>
            <w:hideMark/>
          </w:tcPr>
          <w:p w:rsidR="0011665E" w:rsidRPr="0011665E" w:rsidRDefault="0011665E" w:rsidP="0011665E">
            <w:pPr>
              <w:widowControl w:val="0"/>
              <w:autoSpaceDE w:val="0"/>
              <w:autoSpaceDN w:val="0"/>
              <w:adjustRightInd w:val="0"/>
              <w:spacing w:after="0" w:line="240" w:lineRule="auto"/>
              <w:jc w:val="center"/>
              <w:rPr>
                <w:rFonts w:ascii="Times New Roman" w:hAnsi="Times New Roman" w:cs="Times New Roman"/>
                <w:sz w:val="24"/>
                <w:szCs w:val="24"/>
              </w:rPr>
            </w:pPr>
            <w:r w:rsidRPr="0011665E">
              <w:rPr>
                <w:rFonts w:ascii="Times New Roman" w:hAnsi="Times New Roman" w:cs="Times New Roman"/>
                <w:sz w:val="24"/>
                <w:szCs w:val="24"/>
              </w:rPr>
              <w:t>Результат за период</w:t>
            </w:r>
          </w:p>
        </w:tc>
      </w:tr>
      <w:tr w:rsidR="0011665E" w:rsidRPr="0011665E" w:rsidTr="0011665E">
        <w:trPr>
          <w:trHeight w:val="263"/>
        </w:trPr>
        <w:tc>
          <w:tcPr>
            <w:tcW w:w="4078" w:type="dxa"/>
            <w:gridSpan w:val="4"/>
            <w:tcBorders>
              <w:top w:val="single" w:sz="4" w:space="0" w:color="auto"/>
              <w:left w:val="single" w:sz="4" w:space="0" w:color="auto"/>
              <w:bottom w:val="single" w:sz="4" w:space="0" w:color="auto"/>
              <w:right w:val="single" w:sz="4" w:space="0" w:color="auto"/>
            </w:tcBorders>
            <w:hideMark/>
          </w:tcPr>
          <w:p w:rsidR="0011665E" w:rsidRPr="0011665E" w:rsidRDefault="0011665E" w:rsidP="0011665E">
            <w:pPr>
              <w:widowControl w:val="0"/>
              <w:autoSpaceDE w:val="0"/>
              <w:autoSpaceDN w:val="0"/>
              <w:adjustRightInd w:val="0"/>
              <w:spacing w:after="0" w:line="240" w:lineRule="auto"/>
              <w:rPr>
                <w:rFonts w:ascii="Times New Roman" w:hAnsi="Times New Roman" w:cs="Times New Roman"/>
                <w:sz w:val="24"/>
                <w:szCs w:val="24"/>
              </w:rPr>
            </w:pPr>
            <w:r w:rsidRPr="0011665E">
              <w:rPr>
                <w:rFonts w:ascii="Times New Roman" w:hAnsi="Times New Roman" w:cs="Times New Roman"/>
                <w:sz w:val="24"/>
                <w:szCs w:val="24"/>
              </w:rPr>
              <w:t>Количество тепловой энергии, Гкал</w:t>
            </w:r>
          </w:p>
        </w:tc>
        <w:tc>
          <w:tcPr>
            <w:tcW w:w="1559" w:type="dxa"/>
            <w:gridSpan w:val="2"/>
            <w:tcBorders>
              <w:top w:val="single" w:sz="4" w:space="0" w:color="auto"/>
              <w:left w:val="single" w:sz="4" w:space="0" w:color="auto"/>
              <w:bottom w:val="single" w:sz="4" w:space="0" w:color="auto"/>
              <w:right w:val="single" w:sz="4" w:space="0" w:color="auto"/>
            </w:tcBorders>
          </w:tcPr>
          <w:p w:rsidR="0011665E" w:rsidRPr="0011665E" w:rsidRDefault="0011665E" w:rsidP="0011665E">
            <w:pPr>
              <w:widowControl w:val="0"/>
              <w:autoSpaceDE w:val="0"/>
              <w:autoSpaceDN w:val="0"/>
              <w:adjustRightInd w:val="0"/>
              <w:spacing w:after="0" w:line="240" w:lineRule="auto"/>
              <w:jc w:val="center"/>
              <w:rPr>
                <w:rFonts w:ascii="Times New Roman" w:hAnsi="Times New Roman" w:cs="Times New Roman"/>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11665E" w:rsidRPr="0011665E" w:rsidRDefault="0011665E" w:rsidP="0011665E">
            <w:pPr>
              <w:widowControl w:val="0"/>
              <w:autoSpaceDE w:val="0"/>
              <w:autoSpaceDN w:val="0"/>
              <w:adjustRightInd w:val="0"/>
              <w:spacing w:after="0" w:line="240" w:lineRule="auto"/>
              <w:jc w:val="center"/>
              <w:rPr>
                <w:rFonts w:ascii="Times New Roman" w:hAnsi="Times New Roman" w:cs="Times New Roman"/>
                <w:sz w:val="24"/>
                <w:szCs w:val="24"/>
              </w:rPr>
            </w:pPr>
          </w:p>
        </w:tc>
        <w:tc>
          <w:tcPr>
            <w:tcW w:w="1133" w:type="dxa"/>
            <w:gridSpan w:val="2"/>
            <w:tcBorders>
              <w:top w:val="single" w:sz="4" w:space="0" w:color="auto"/>
              <w:left w:val="single" w:sz="4" w:space="0" w:color="auto"/>
              <w:bottom w:val="single" w:sz="4" w:space="0" w:color="auto"/>
              <w:right w:val="single" w:sz="4" w:space="0" w:color="auto"/>
            </w:tcBorders>
          </w:tcPr>
          <w:p w:rsidR="0011665E" w:rsidRPr="0011665E" w:rsidRDefault="0011665E" w:rsidP="0011665E">
            <w:pPr>
              <w:widowControl w:val="0"/>
              <w:autoSpaceDE w:val="0"/>
              <w:autoSpaceDN w:val="0"/>
              <w:adjustRightInd w:val="0"/>
              <w:spacing w:after="0" w:line="240" w:lineRule="auto"/>
              <w:jc w:val="center"/>
              <w:rPr>
                <w:rFonts w:ascii="Times New Roman" w:hAnsi="Times New Roman" w:cs="Times New Roman"/>
                <w:sz w:val="24"/>
                <w:szCs w:val="24"/>
              </w:rPr>
            </w:pPr>
          </w:p>
        </w:tc>
        <w:tc>
          <w:tcPr>
            <w:tcW w:w="1560" w:type="dxa"/>
            <w:gridSpan w:val="2"/>
            <w:tcBorders>
              <w:top w:val="single" w:sz="4" w:space="0" w:color="auto"/>
              <w:left w:val="single" w:sz="4" w:space="0" w:color="auto"/>
              <w:bottom w:val="single" w:sz="4" w:space="0" w:color="auto"/>
              <w:right w:val="single" w:sz="4" w:space="0" w:color="auto"/>
            </w:tcBorders>
          </w:tcPr>
          <w:p w:rsidR="0011665E" w:rsidRPr="0011665E" w:rsidRDefault="0011665E" w:rsidP="0011665E">
            <w:pPr>
              <w:widowControl w:val="0"/>
              <w:autoSpaceDE w:val="0"/>
              <w:autoSpaceDN w:val="0"/>
              <w:adjustRightInd w:val="0"/>
              <w:spacing w:after="0" w:line="240" w:lineRule="auto"/>
              <w:jc w:val="center"/>
              <w:rPr>
                <w:rFonts w:ascii="Times New Roman" w:hAnsi="Times New Roman" w:cs="Times New Roman"/>
                <w:sz w:val="24"/>
                <w:szCs w:val="24"/>
              </w:rPr>
            </w:pPr>
          </w:p>
        </w:tc>
      </w:tr>
      <w:tr w:rsidR="0011665E" w:rsidRPr="0011665E" w:rsidTr="0011665E">
        <w:tc>
          <w:tcPr>
            <w:tcW w:w="4078" w:type="dxa"/>
            <w:gridSpan w:val="4"/>
            <w:tcBorders>
              <w:top w:val="single" w:sz="4" w:space="0" w:color="auto"/>
              <w:left w:val="single" w:sz="4" w:space="0" w:color="auto"/>
              <w:bottom w:val="single" w:sz="4" w:space="0" w:color="auto"/>
              <w:right w:val="single" w:sz="4" w:space="0" w:color="auto"/>
            </w:tcBorders>
            <w:hideMark/>
          </w:tcPr>
          <w:p w:rsidR="0011665E" w:rsidRPr="0011665E" w:rsidRDefault="0011665E" w:rsidP="0011665E">
            <w:pPr>
              <w:widowControl w:val="0"/>
              <w:autoSpaceDE w:val="0"/>
              <w:autoSpaceDN w:val="0"/>
              <w:adjustRightInd w:val="0"/>
              <w:spacing w:after="0" w:line="240" w:lineRule="auto"/>
              <w:rPr>
                <w:rFonts w:ascii="Times New Roman" w:hAnsi="Times New Roman" w:cs="Times New Roman"/>
                <w:sz w:val="24"/>
                <w:szCs w:val="24"/>
              </w:rPr>
            </w:pPr>
            <w:r w:rsidRPr="0011665E">
              <w:rPr>
                <w:rFonts w:ascii="Times New Roman" w:hAnsi="Times New Roman" w:cs="Times New Roman"/>
                <w:sz w:val="24"/>
                <w:szCs w:val="24"/>
              </w:rPr>
              <w:t>Расход теплоносителя в подающем трубопроводе, м3</w:t>
            </w:r>
          </w:p>
        </w:tc>
        <w:tc>
          <w:tcPr>
            <w:tcW w:w="1559" w:type="dxa"/>
            <w:gridSpan w:val="2"/>
            <w:tcBorders>
              <w:top w:val="single" w:sz="4" w:space="0" w:color="auto"/>
              <w:left w:val="single" w:sz="4" w:space="0" w:color="auto"/>
              <w:bottom w:val="single" w:sz="4" w:space="0" w:color="auto"/>
              <w:right w:val="single" w:sz="4" w:space="0" w:color="auto"/>
            </w:tcBorders>
          </w:tcPr>
          <w:p w:rsidR="0011665E" w:rsidRPr="0011665E" w:rsidRDefault="0011665E" w:rsidP="0011665E">
            <w:pPr>
              <w:widowControl w:val="0"/>
              <w:autoSpaceDE w:val="0"/>
              <w:autoSpaceDN w:val="0"/>
              <w:adjustRightInd w:val="0"/>
              <w:spacing w:after="0" w:line="240" w:lineRule="auto"/>
              <w:jc w:val="center"/>
              <w:rPr>
                <w:rFonts w:ascii="Times New Roman" w:hAnsi="Times New Roman" w:cs="Times New Roman"/>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11665E" w:rsidRPr="0011665E" w:rsidRDefault="0011665E" w:rsidP="0011665E">
            <w:pPr>
              <w:widowControl w:val="0"/>
              <w:autoSpaceDE w:val="0"/>
              <w:autoSpaceDN w:val="0"/>
              <w:adjustRightInd w:val="0"/>
              <w:spacing w:after="0" w:line="240" w:lineRule="auto"/>
              <w:jc w:val="center"/>
              <w:rPr>
                <w:rFonts w:ascii="Times New Roman" w:hAnsi="Times New Roman" w:cs="Times New Roman"/>
                <w:sz w:val="24"/>
                <w:szCs w:val="24"/>
              </w:rPr>
            </w:pPr>
          </w:p>
        </w:tc>
        <w:tc>
          <w:tcPr>
            <w:tcW w:w="1133" w:type="dxa"/>
            <w:gridSpan w:val="2"/>
            <w:tcBorders>
              <w:top w:val="single" w:sz="4" w:space="0" w:color="auto"/>
              <w:left w:val="single" w:sz="4" w:space="0" w:color="auto"/>
              <w:bottom w:val="single" w:sz="4" w:space="0" w:color="auto"/>
              <w:right w:val="single" w:sz="4" w:space="0" w:color="auto"/>
            </w:tcBorders>
          </w:tcPr>
          <w:p w:rsidR="0011665E" w:rsidRPr="0011665E" w:rsidRDefault="0011665E" w:rsidP="0011665E">
            <w:pPr>
              <w:widowControl w:val="0"/>
              <w:autoSpaceDE w:val="0"/>
              <w:autoSpaceDN w:val="0"/>
              <w:adjustRightInd w:val="0"/>
              <w:spacing w:after="0" w:line="240" w:lineRule="auto"/>
              <w:jc w:val="center"/>
              <w:rPr>
                <w:rFonts w:ascii="Times New Roman" w:hAnsi="Times New Roman" w:cs="Times New Roman"/>
                <w:sz w:val="24"/>
                <w:szCs w:val="24"/>
              </w:rPr>
            </w:pPr>
          </w:p>
        </w:tc>
        <w:tc>
          <w:tcPr>
            <w:tcW w:w="1560" w:type="dxa"/>
            <w:gridSpan w:val="2"/>
            <w:tcBorders>
              <w:top w:val="single" w:sz="4" w:space="0" w:color="auto"/>
              <w:left w:val="single" w:sz="4" w:space="0" w:color="auto"/>
              <w:bottom w:val="single" w:sz="4" w:space="0" w:color="auto"/>
              <w:right w:val="single" w:sz="4" w:space="0" w:color="auto"/>
            </w:tcBorders>
          </w:tcPr>
          <w:p w:rsidR="0011665E" w:rsidRPr="0011665E" w:rsidRDefault="0011665E" w:rsidP="0011665E">
            <w:pPr>
              <w:widowControl w:val="0"/>
              <w:autoSpaceDE w:val="0"/>
              <w:autoSpaceDN w:val="0"/>
              <w:adjustRightInd w:val="0"/>
              <w:spacing w:after="0" w:line="240" w:lineRule="auto"/>
              <w:jc w:val="center"/>
              <w:rPr>
                <w:rFonts w:ascii="Times New Roman" w:hAnsi="Times New Roman" w:cs="Times New Roman"/>
                <w:sz w:val="24"/>
                <w:szCs w:val="24"/>
              </w:rPr>
            </w:pPr>
          </w:p>
        </w:tc>
      </w:tr>
      <w:tr w:rsidR="0011665E" w:rsidRPr="0011665E" w:rsidTr="0011665E">
        <w:tc>
          <w:tcPr>
            <w:tcW w:w="4078" w:type="dxa"/>
            <w:gridSpan w:val="4"/>
            <w:tcBorders>
              <w:top w:val="single" w:sz="4" w:space="0" w:color="auto"/>
              <w:left w:val="single" w:sz="4" w:space="0" w:color="auto"/>
              <w:bottom w:val="single" w:sz="4" w:space="0" w:color="auto"/>
              <w:right w:val="single" w:sz="4" w:space="0" w:color="auto"/>
            </w:tcBorders>
            <w:hideMark/>
          </w:tcPr>
          <w:p w:rsidR="0011665E" w:rsidRPr="0011665E" w:rsidRDefault="0011665E" w:rsidP="0011665E">
            <w:pPr>
              <w:widowControl w:val="0"/>
              <w:autoSpaceDE w:val="0"/>
              <w:autoSpaceDN w:val="0"/>
              <w:adjustRightInd w:val="0"/>
              <w:spacing w:after="0" w:line="240" w:lineRule="auto"/>
              <w:rPr>
                <w:rFonts w:ascii="Times New Roman" w:hAnsi="Times New Roman" w:cs="Times New Roman"/>
                <w:sz w:val="24"/>
                <w:szCs w:val="24"/>
              </w:rPr>
            </w:pPr>
            <w:r w:rsidRPr="0011665E">
              <w:rPr>
                <w:rFonts w:ascii="Times New Roman" w:hAnsi="Times New Roman" w:cs="Times New Roman"/>
                <w:sz w:val="24"/>
                <w:szCs w:val="24"/>
              </w:rPr>
              <w:t>Расход теплоносителя в обратном трубопроводе, м3</w:t>
            </w:r>
          </w:p>
        </w:tc>
        <w:tc>
          <w:tcPr>
            <w:tcW w:w="1559" w:type="dxa"/>
            <w:gridSpan w:val="2"/>
            <w:tcBorders>
              <w:top w:val="single" w:sz="4" w:space="0" w:color="auto"/>
              <w:left w:val="single" w:sz="4" w:space="0" w:color="auto"/>
              <w:bottom w:val="single" w:sz="4" w:space="0" w:color="auto"/>
              <w:right w:val="single" w:sz="4" w:space="0" w:color="auto"/>
            </w:tcBorders>
          </w:tcPr>
          <w:p w:rsidR="0011665E" w:rsidRPr="0011665E" w:rsidRDefault="0011665E" w:rsidP="0011665E">
            <w:pPr>
              <w:widowControl w:val="0"/>
              <w:autoSpaceDE w:val="0"/>
              <w:autoSpaceDN w:val="0"/>
              <w:adjustRightInd w:val="0"/>
              <w:spacing w:after="0" w:line="240" w:lineRule="auto"/>
              <w:jc w:val="center"/>
              <w:rPr>
                <w:rFonts w:ascii="Times New Roman" w:hAnsi="Times New Roman" w:cs="Times New Roman"/>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11665E" w:rsidRPr="0011665E" w:rsidRDefault="0011665E" w:rsidP="0011665E">
            <w:pPr>
              <w:widowControl w:val="0"/>
              <w:autoSpaceDE w:val="0"/>
              <w:autoSpaceDN w:val="0"/>
              <w:adjustRightInd w:val="0"/>
              <w:spacing w:after="0" w:line="240" w:lineRule="auto"/>
              <w:jc w:val="center"/>
              <w:rPr>
                <w:rFonts w:ascii="Times New Roman" w:hAnsi="Times New Roman" w:cs="Times New Roman"/>
                <w:sz w:val="24"/>
                <w:szCs w:val="24"/>
              </w:rPr>
            </w:pPr>
          </w:p>
        </w:tc>
        <w:tc>
          <w:tcPr>
            <w:tcW w:w="1133" w:type="dxa"/>
            <w:gridSpan w:val="2"/>
            <w:tcBorders>
              <w:top w:val="single" w:sz="4" w:space="0" w:color="auto"/>
              <w:left w:val="single" w:sz="4" w:space="0" w:color="auto"/>
              <w:bottom w:val="single" w:sz="4" w:space="0" w:color="auto"/>
              <w:right w:val="single" w:sz="4" w:space="0" w:color="auto"/>
            </w:tcBorders>
          </w:tcPr>
          <w:p w:rsidR="0011665E" w:rsidRPr="0011665E" w:rsidRDefault="0011665E" w:rsidP="0011665E">
            <w:pPr>
              <w:widowControl w:val="0"/>
              <w:autoSpaceDE w:val="0"/>
              <w:autoSpaceDN w:val="0"/>
              <w:adjustRightInd w:val="0"/>
              <w:spacing w:after="0" w:line="240" w:lineRule="auto"/>
              <w:jc w:val="center"/>
              <w:rPr>
                <w:rFonts w:ascii="Times New Roman" w:hAnsi="Times New Roman" w:cs="Times New Roman"/>
                <w:sz w:val="24"/>
                <w:szCs w:val="24"/>
              </w:rPr>
            </w:pPr>
          </w:p>
        </w:tc>
        <w:tc>
          <w:tcPr>
            <w:tcW w:w="1560" w:type="dxa"/>
            <w:gridSpan w:val="2"/>
            <w:tcBorders>
              <w:top w:val="single" w:sz="4" w:space="0" w:color="auto"/>
              <w:left w:val="single" w:sz="4" w:space="0" w:color="auto"/>
              <w:bottom w:val="single" w:sz="4" w:space="0" w:color="auto"/>
              <w:right w:val="single" w:sz="4" w:space="0" w:color="auto"/>
            </w:tcBorders>
          </w:tcPr>
          <w:p w:rsidR="0011665E" w:rsidRPr="0011665E" w:rsidRDefault="0011665E" w:rsidP="0011665E">
            <w:pPr>
              <w:widowControl w:val="0"/>
              <w:autoSpaceDE w:val="0"/>
              <w:autoSpaceDN w:val="0"/>
              <w:adjustRightInd w:val="0"/>
              <w:spacing w:after="0" w:line="240" w:lineRule="auto"/>
              <w:jc w:val="center"/>
              <w:rPr>
                <w:rFonts w:ascii="Times New Roman" w:hAnsi="Times New Roman" w:cs="Times New Roman"/>
                <w:sz w:val="24"/>
                <w:szCs w:val="24"/>
              </w:rPr>
            </w:pPr>
          </w:p>
        </w:tc>
      </w:tr>
      <w:tr w:rsidR="0011665E" w:rsidRPr="0011665E" w:rsidTr="0011665E">
        <w:trPr>
          <w:trHeight w:val="286"/>
        </w:trPr>
        <w:tc>
          <w:tcPr>
            <w:tcW w:w="4078" w:type="dxa"/>
            <w:gridSpan w:val="4"/>
            <w:tcBorders>
              <w:top w:val="single" w:sz="4" w:space="0" w:color="auto"/>
              <w:left w:val="single" w:sz="4" w:space="0" w:color="auto"/>
              <w:bottom w:val="single" w:sz="4" w:space="0" w:color="auto"/>
              <w:right w:val="single" w:sz="4" w:space="0" w:color="auto"/>
            </w:tcBorders>
            <w:hideMark/>
          </w:tcPr>
          <w:p w:rsidR="0011665E" w:rsidRPr="0011665E" w:rsidRDefault="0011665E" w:rsidP="0011665E">
            <w:pPr>
              <w:widowControl w:val="0"/>
              <w:autoSpaceDE w:val="0"/>
              <w:autoSpaceDN w:val="0"/>
              <w:adjustRightInd w:val="0"/>
              <w:spacing w:after="0" w:line="240" w:lineRule="auto"/>
              <w:rPr>
                <w:rFonts w:ascii="Times New Roman" w:hAnsi="Times New Roman" w:cs="Times New Roman"/>
                <w:sz w:val="24"/>
                <w:szCs w:val="24"/>
              </w:rPr>
            </w:pPr>
            <w:r w:rsidRPr="0011665E">
              <w:rPr>
                <w:rFonts w:ascii="Times New Roman" w:hAnsi="Times New Roman" w:cs="Times New Roman"/>
                <w:sz w:val="24"/>
                <w:szCs w:val="24"/>
              </w:rPr>
              <w:t xml:space="preserve">Время наработки, </w:t>
            </w:r>
            <w:proofErr w:type="spellStart"/>
            <w:r w:rsidRPr="0011665E">
              <w:rPr>
                <w:rFonts w:ascii="Times New Roman" w:hAnsi="Times New Roman" w:cs="Times New Roman"/>
                <w:sz w:val="24"/>
                <w:szCs w:val="24"/>
              </w:rPr>
              <w:t>Тнараб</w:t>
            </w:r>
            <w:proofErr w:type="spellEnd"/>
            <w:r w:rsidRPr="0011665E">
              <w:rPr>
                <w:rFonts w:ascii="Times New Roman" w:hAnsi="Times New Roman" w:cs="Times New Roman"/>
                <w:sz w:val="24"/>
                <w:szCs w:val="24"/>
              </w:rPr>
              <w:t>., час</w:t>
            </w:r>
          </w:p>
        </w:tc>
        <w:tc>
          <w:tcPr>
            <w:tcW w:w="1559" w:type="dxa"/>
            <w:gridSpan w:val="2"/>
            <w:tcBorders>
              <w:top w:val="single" w:sz="4" w:space="0" w:color="auto"/>
              <w:left w:val="single" w:sz="4" w:space="0" w:color="auto"/>
              <w:bottom w:val="single" w:sz="4" w:space="0" w:color="auto"/>
              <w:right w:val="single" w:sz="4" w:space="0" w:color="auto"/>
            </w:tcBorders>
          </w:tcPr>
          <w:p w:rsidR="0011665E" w:rsidRPr="0011665E" w:rsidRDefault="0011665E" w:rsidP="0011665E">
            <w:pPr>
              <w:widowControl w:val="0"/>
              <w:autoSpaceDE w:val="0"/>
              <w:autoSpaceDN w:val="0"/>
              <w:adjustRightInd w:val="0"/>
              <w:spacing w:after="0" w:line="240" w:lineRule="auto"/>
              <w:jc w:val="center"/>
              <w:rPr>
                <w:rFonts w:ascii="Times New Roman" w:hAnsi="Times New Roman" w:cs="Times New Roman"/>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11665E" w:rsidRPr="0011665E" w:rsidRDefault="0011665E" w:rsidP="0011665E">
            <w:pPr>
              <w:widowControl w:val="0"/>
              <w:autoSpaceDE w:val="0"/>
              <w:autoSpaceDN w:val="0"/>
              <w:adjustRightInd w:val="0"/>
              <w:spacing w:after="0" w:line="240" w:lineRule="auto"/>
              <w:jc w:val="center"/>
              <w:rPr>
                <w:rFonts w:ascii="Times New Roman" w:hAnsi="Times New Roman" w:cs="Times New Roman"/>
                <w:sz w:val="24"/>
                <w:szCs w:val="24"/>
              </w:rPr>
            </w:pPr>
          </w:p>
        </w:tc>
        <w:tc>
          <w:tcPr>
            <w:tcW w:w="1133" w:type="dxa"/>
            <w:gridSpan w:val="2"/>
            <w:tcBorders>
              <w:top w:val="single" w:sz="4" w:space="0" w:color="auto"/>
              <w:left w:val="single" w:sz="4" w:space="0" w:color="auto"/>
              <w:bottom w:val="single" w:sz="4" w:space="0" w:color="auto"/>
              <w:right w:val="single" w:sz="4" w:space="0" w:color="auto"/>
            </w:tcBorders>
          </w:tcPr>
          <w:p w:rsidR="0011665E" w:rsidRPr="0011665E" w:rsidRDefault="0011665E" w:rsidP="0011665E">
            <w:pPr>
              <w:widowControl w:val="0"/>
              <w:autoSpaceDE w:val="0"/>
              <w:autoSpaceDN w:val="0"/>
              <w:adjustRightInd w:val="0"/>
              <w:spacing w:after="0" w:line="240" w:lineRule="auto"/>
              <w:jc w:val="center"/>
              <w:rPr>
                <w:rFonts w:ascii="Times New Roman" w:hAnsi="Times New Roman" w:cs="Times New Roman"/>
                <w:sz w:val="24"/>
                <w:szCs w:val="24"/>
              </w:rPr>
            </w:pPr>
          </w:p>
        </w:tc>
        <w:tc>
          <w:tcPr>
            <w:tcW w:w="1560" w:type="dxa"/>
            <w:gridSpan w:val="2"/>
            <w:tcBorders>
              <w:top w:val="single" w:sz="4" w:space="0" w:color="auto"/>
              <w:left w:val="single" w:sz="4" w:space="0" w:color="auto"/>
              <w:bottom w:val="single" w:sz="4" w:space="0" w:color="auto"/>
              <w:right w:val="single" w:sz="4" w:space="0" w:color="auto"/>
            </w:tcBorders>
          </w:tcPr>
          <w:p w:rsidR="0011665E" w:rsidRPr="0011665E" w:rsidRDefault="0011665E" w:rsidP="0011665E">
            <w:pPr>
              <w:widowControl w:val="0"/>
              <w:autoSpaceDE w:val="0"/>
              <w:autoSpaceDN w:val="0"/>
              <w:adjustRightInd w:val="0"/>
              <w:spacing w:after="0" w:line="240" w:lineRule="auto"/>
              <w:jc w:val="center"/>
              <w:rPr>
                <w:rFonts w:ascii="Times New Roman" w:hAnsi="Times New Roman" w:cs="Times New Roman"/>
                <w:sz w:val="24"/>
                <w:szCs w:val="24"/>
              </w:rPr>
            </w:pPr>
          </w:p>
        </w:tc>
      </w:tr>
      <w:tr w:rsidR="0011665E" w:rsidRPr="0011665E" w:rsidTr="0011665E">
        <w:tc>
          <w:tcPr>
            <w:tcW w:w="4078" w:type="dxa"/>
            <w:gridSpan w:val="4"/>
            <w:tcBorders>
              <w:top w:val="single" w:sz="4" w:space="0" w:color="auto"/>
              <w:left w:val="single" w:sz="4" w:space="0" w:color="auto"/>
              <w:bottom w:val="single" w:sz="4" w:space="0" w:color="auto"/>
              <w:right w:val="single" w:sz="4" w:space="0" w:color="auto"/>
            </w:tcBorders>
            <w:hideMark/>
          </w:tcPr>
          <w:p w:rsidR="0011665E" w:rsidRPr="0011665E" w:rsidRDefault="0011665E" w:rsidP="0011665E">
            <w:pPr>
              <w:widowControl w:val="0"/>
              <w:autoSpaceDE w:val="0"/>
              <w:autoSpaceDN w:val="0"/>
              <w:adjustRightInd w:val="0"/>
              <w:spacing w:after="0" w:line="240" w:lineRule="auto"/>
              <w:rPr>
                <w:rFonts w:ascii="Times New Roman" w:hAnsi="Times New Roman" w:cs="Times New Roman"/>
                <w:sz w:val="24"/>
                <w:szCs w:val="24"/>
              </w:rPr>
            </w:pPr>
            <w:r w:rsidRPr="0011665E">
              <w:rPr>
                <w:rFonts w:ascii="Times New Roman" w:hAnsi="Times New Roman" w:cs="Times New Roman"/>
                <w:sz w:val="24"/>
                <w:szCs w:val="24"/>
              </w:rPr>
              <w:t xml:space="preserve">Время отказа </w:t>
            </w:r>
            <w:proofErr w:type="spellStart"/>
            <w:r w:rsidRPr="0011665E">
              <w:rPr>
                <w:rFonts w:ascii="Times New Roman" w:hAnsi="Times New Roman" w:cs="Times New Roman"/>
                <w:sz w:val="24"/>
                <w:szCs w:val="24"/>
              </w:rPr>
              <w:t>Тотказ=</w:t>
            </w:r>
            <w:proofErr w:type="gramStart"/>
            <w:r w:rsidRPr="0011665E">
              <w:rPr>
                <w:rFonts w:ascii="Times New Roman" w:hAnsi="Times New Roman" w:cs="Times New Roman"/>
                <w:sz w:val="24"/>
                <w:szCs w:val="24"/>
              </w:rPr>
              <w:t>Т</w:t>
            </w:r>
            <w:proofErr w:type="gramEnd"/>
            <w:r w:rsidRPr="0011665E">
              <w:rPr>
                <w:rFonts w:ascii="Times New Roman" w:hAnsi="Times New Roman" w:cs="Times New Roman"/>
                <w:sz w:val="24"/>
                <w:szCs w:val="24"/>
              </w:rPr>
              <w:t>max+Tmin+Tdt+Тош</w:t>
            </w:r>
            <w:proofErr w:type="spellEnd"/>
            <w:r w:rsidRPr="0011665E">
              <w:rPr>
                <w:rFonts w:ascii="Times New Roman" w:hAnsi="Times New Roman" w:cs="Times New Roman"/>
                <w:sz w:val="24"/>
                <w:szCs w:val="24"/>
              </w:rPr>
              <w:t>, час</w:t>
            </w:r>
          </w:p>
        </w:tc>
        <w:tc>
          <w:tcPr>
            <w:tcW w:w="1559" w:type="dxa"/>
            <w:gridSpan w:val="2"/>
            <w:tcBorders>
              <w:top w:val="single" w:sz="4" w:space="0" w:color="auto"/>
              <w:left w:val="single" w:sz="4" w:space="0" w:color="auto"/>
              <w:bottom w:val="single" w:sz="4" w:space="0" w:color="auto"/>
              <w:right w:val="single" w:sz="4" w:space="0" w:color="auto"/>
            </w:tcBorders>
          </w:tcPr>
          <w:p w:rsidR="0011665E" w:rsidRPr="0011665E" w:rsidRDefault="0011665E" w:rsidP="0011665E">
            <w:pPr>
              <w:widowControl w:val="0"/>
              <w:autoSpaceDE w:val="0"/>
              <w:autoSpaceDN w:val="0"/>
              <w:adjustRightInd w:val="0"/>
              <w:spacing w:after="0" w:line="240" w:lineRule="auto"/>
              <w:jc w:val="center"/>
              <w:rPr>
                <w:rFonts w:ascii="Times New Roman" w:hAnsi="Times New Roman" w:cs="Times New Roman"/>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11665E" w:rsidRPr="0011665E" w:rsidRDefault="0011665E" w:rsidP="0011665E">
            <w:pPr>
              <w:widowControl w:val="0"/>
              <w:autoSpaceDE w:val="0"/>
              <w:autoSpaceDN w:val="0"/>
              <w:adjustRightInd w:val="0"/>
              <w:spacing w:after="0" w:line="240" w:lineRule="auto"/>
              <w:jc w:val="center"/>
              <w:rPr>
                <w:rFonts w:ascii="Times New Roman" w:hAnsi="Times New Roman" w:cs="Times New Roman"/>
                <w:sz w:val="24"/>
                <w:szCs w:val="24"/>
              </w:rPr>
            </w:pPr>
          </w:p>
        </w:tc>
        <w:tc>
          <w:tcPr>
            <w:tcW w:w="1133" w:type="dxa"/>
            <w:gridSpan w:val="2"/>
            <w:tcBorders>
              <w:top w:val="single" w:sz="4" w:space="0" w:color="auto"/>
              <w:left w:val="single" w:sz="4" w:space="0" w:color="auto"/>
              <w:bottom w:val="single" w:sz="4" w:space="0" w:color="auto"/>
              <w:right w:val="single" w:sz="4" w:space="0" w:color="auto"/>
            </w:tcBorders>
          </w:tcPr>
          <w:p w:rsidR="0011665E" w:rsidRPr="0011665E" w:rsidRDefault="0011665E" w:rsidP="0011665E">
            <w:pPr>
              <w:widowControl w:val="0"/>
              <w:autoSpaceDE w:val="0"/>
              <w:autoSpaceDN w:val="0"/>
              <w:adjustRightInd w:val="0"/>
              <w:spacing w:after="0" w:line="240" w:lineRule="auto"/>
              <w:jc w:val="center"/>
              <w:rPr>
                <w:rFonts w:ascii="Times New Roman" w:hAnsi="Times New Roman" w:cs="Times New Roman"/>
                <w:sz w:val="24"/>
                <w:szCs w:val="24"/>
              </w:rPr>
            </w:pPr>
          </w:p>
        </w:tc>
        <w:tc>
          <w:tcPr>
            <w:tcW w:w="1560" w:type="dxa"/>
            <w:gridSpan w:val="2"/>
            <w:tcBorders>
              <w:top w:val="single" w:sz="4" w:space="0" w:color="auto"/>
              <w:left w:val="single" w:sz="4" w:space="0" w:color="auto"/>
              <w:bottom w:val="single" w:sz="4" w:space="0" w:color="auto"/>
              <w:right w:val="single" w:sz="4" w:space="0" w:color="auto"/>
            </w:tcBorders>
          </w:tcPr>
          <w:p w:rsidR="0011665E" w:rsidRPr="0011665E" w:rsidRDefault="0011665E" w:rsidP="0011665E">
            <w:pPr>
              <w:widowControl w:val="0"/>
              <w:autoSpaceDE w:val="0"/>
              <w:autoSpaceDN w:val="0"/>
              <w:adjustRightInd w:val="0"/>
              <w:spacing w:after="0" w:line="240" w:lineRule="auto"/>
              <w:jc w:val="center"/>
              <w:rPr>
                <w:rFonts w:ascii="Times New Roman" w:hAnsi="Times New Roman" w:cs="Times New Roman"/>
                <w:sz w:val="24"/>
                <w:szCs w:val="24"/>
              </w:rPr>
            </w:pPr>
          </w:p>
        </w:tc>
      </w:tr>
      <w:tr w:rsidR="0011665E" w:rsidRPr="0011665E" w:rsidTr="0011665E">
        <w:trPr>
          <w:trHeight w:val="323"/>
        </w:trPr>
        <w:tc>
          <w:tcPr>
            <w:tcW w:w="4078" w:type="dxa"/>
            <w:gridSpan w:val="4"/>
            <w:tcBorders>
              <w:top w:val="single" w:sz="4" w:space="0" w:color="auto"/>
              <w:left w:val="single" w:sz="4" w:space="0" w:color="auto"/>
              <w:bottom w:val="single" w:sz="4" w:space="0" w:color="auto"/>
              <w:right w:val="single" w:sz="4" w:space="0" w:color="auto"/>
            </w:tcBorders>
            <w:hideMark/>
          </w:tcPr>
          <w:p w:rsidR="0011665E" w:rsidRPr="0011665E" w:rsidRDefault="0011665E" w:rsidP="0011665E">
            <w:pPr>
              <w:widowControl w:val="0"/>
              <w:autoSpaceDE w:val="0"/>
              <w:autoSpaceDN w:val="0"/>
              <w:adjustRightInd w:val="0"/>
              <w:spacing w:after="0" w:line="240" w:lineRule="auto"/>
              <w:rPr>
                <w:rFonts w:ascii="Times New Roman" w:hAnsi="Times New Roman" w:cs="Times New Roman"/>
                <w:sz w:val="24"/>
                <w:szCs w:val="24"/>
              </w:rPr>
            </w:pPr>
            <w:r w:rsidRPr="0011665E">
              <w:rPr>
                <w:rFonts w:ascii="Times New Roman" w:hAnsi="Times New Roman" w:cs="Times New Roman"/>
                <w:sz w:val="24"/>
                <w:szCs w:val="24"/>
              </w:rPr>
              <w:t xml:space="preserve">Расход на </w:t>
            </w:r>
            <w:proofErr w:type="spellStart"/>
            <w:r w:rsidRPr="0011665E">
              <w:rPr>
                <w:rFonts w:ascii="Times New Roman" w:hAnsi="Times New Roman" w:cs="Times New Roman"/>
                <w:sz w:val="24"/>
                <w:szCs w:val="24"/>
              </w:rPr>
              <w:t>подпиточном</w:t>
            </w:r>
            <w:proofErr w:type="spellEnd"/>
            <w:r w:rsidRPr="0011665E">
              <w:rPr>
                <w:rFonts w:ascii="Times New Roman" w:hAnsi="Times New Roman" w:cs="Times New Roman"/>
                <w:sz w:val="24"/>
                <w:szCs w:val="24"/>
              </w:rPr>
              <w:t xml:space="preserve"> трубопроводе</w:t>
            </w:r>
          </w:p>
        </w:tc>
        <w:tc>
          <w:tcPr>
            <w:tcW w:w="1559" w:type="dxa"/>
            <w:gridSpan w:val="2"/>
            <w:tcBorders>
              <w:top w:val="single" w:sz="4" w:space="0" w:color="auto"/>
              <w:left w:val="single" w:sz="4" w:space="0" w:color="auto"/>
              <w:bottom w:val="single" w:sz="4" w:space="0" w:color="auto"/>
              <w:right w:val="single" w:sz="4" w:space="0" w:color="auto"/>
            </w:tcBorders>
          </w:tcPr>
          <w:p w:rsidR="0011665E" w:rsidRPr="0011665E" w:rsidRDefault="0011665E" w:rsidP="0011665E">
            <w:pPr>
              <w:widowControl w:val="0"/>
              <w:autoSpaceDE w:val="0"/>
              <w:autoSpaceDN w:val="0"/>
              <w:adjustRightInd w:val="0"/>
              <w:spacing w:after="0" w:line="240" w:lineRule="auto"/>
              <w:jc w:val="center"/>
              <w:rPr>
                <w:rFonts w:ascii="Times New Roman" w:hAnsi="Times New Roman" w:cs="Times New Roman"/>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11665E" w:rsidRPr="0011665E" w:rsidRDefault="0011665E" w:rsidP="0011665E">
            <w:pPr>
              <w:widowControl w:val="0"/>
              <w:autoSpaceDE w:val="0"/>
              <w:autoSpaceDN w:val="0"/>
              <w:adjustRightInd w:val="0"/>
              <w:spacing w:after="0" w:line="240" w:lineRule="auto"/>
              <w:jc w:val="center"/>
              <w:rPr>
                <w:rFonts w:ascii="Times New Roman" w:hAnsi="Times New Roman" w:cs="Times New Roman"/>
                <w:sz w:val="24"/>
                <w:szCs w:val="24"/>
              </w:rPr>
            </w:pPr>
          </w:p>
        </w:tc>
        <w:tc>
          <w:tcPr>
            <w:tcW w:w="1133" w:type="dxa"/>
            <w:gridSpan w:val="2"/>
            <w:tcBorders>
              <w:top w:val="single" w:sz="4" w:space="0" w:color="auto"/>
              <w:left w:val="single" w:sz="4" w:space="0" w:color="auto"/>
              <w:bottom w:val="single" w:sz="4" w:space="0" w:color="auto"/>
              <w:right w:val="single" w:sz="4" w:space="0" w:color="auto"/>
            </w:tcBorders>
          </w:tcPr>
          <w:p w:rsidR="0011665E" w:rsidRPr="0011665E" w:rsidRDefault="0011665E" w:rsidP="0011665E">
            <w:pPr>
              <w:widowControl w:val="0"/>
              <w:autoSpaceDE w:val="0"/>
              <w:autoSpaceDN w:val="0"/>
              <w:adjustRightInd w:val="0"/>
              <w:spacing w:after="0" w:line="240" w:lineRule="auto"/>
              <w:jc w:val="center"/>
              <w:rPr>
                <w:rFonts w:ascii="Times New Roman" w:hAnsi="Times New Roman" w:cs="Times New Roman"/>
                <w:sz w:val="24"/>
                <w:szCs w:val="24"/>
              </w:rPr>
            </w:pPr>
          </w:p>
        </w:tc>
        <w:tc>
          <w:tcPr>
            <w:tcW w:w="1560" w:type="dxa"/>
            <w:gridSpan w:val="2"/>
            <w:tcBorders>
              <w:top w:val="single" w:sz="4" w:space="0" w:color="auto"/>
              <w:left w:val="single" w:sz="4" w:space="0" w:color="auto"/>
              <w:bottom w:val="single" w:sz="4" w:space="0" w:color="auto"/>
              <w:right w:val="single" w:sz="4" w:space="0" w:color="auto"/>
            </w:tcBorders>
          </w:tcPr>
          <w:p w:rsidR="0011665E" w:rsidRPr="0011665E" w:rsidRDefault="0011665E" w:rsidP="0011665E">
            <w:pPr>
              <w:widowControl w:val="0"/>
              <w:autoSpaceDE w:val="0"/>
              <w:autoSpaceDN w:val="0"/>
              <w:adjustRightInd w:val="0"/>
              <w:spacing w:after="0" w:line="240" w:lineRule="auto"/>
              <w:jc w:val="center"/>
              <w:rPr>
                <w:rFonts w:ascii="Times New Roman" w:hAnsi="Times New Roman" w:cs="Times New Roman"/>
                <w:sz w:val="24"/>
                <w:szCs w:val="24"/>
              </w:rPr>
            </w:pPr>
          </w:p>
        </w:tc>
      </w:tr>
    </w:tbl>
    <w:p w:rsidR="0011665E" w:rsidRPr="0011665E" w:rsidRDefault="0011665E" w:rsidP="0011665E">
      <w:pPr>
        <w:widowControl w:val="0"/>
        <w:autoSpaceDE w:val="0"/>
        <w:autoSpaceDN w:val="0"/>
        <w:adjustRightInd w:val="0"/>
        <w:spacing w:after="0" w:line="240" w:lineRule="auto"/>
        <w:jc w:val="both"/>
        <w:rPr>
          <w:rFonts w:ascii="Times New Roman" w:hAnsi="Times New Roman" w:cs="Times New Roman"/>
          <w:sz w:val="24"/>
          <w:szCs w:val="24"/>
        </w:rPr>
      </w:pPr>
      <w:r w:rsidRPr="0011665E">
        <w:rPr>
          <w:rFonts w:ascii="Times New Roman" w:hAnsi="Times New Roman" w:cs="Times New Roman"/>
          <w:sz w:val="24"/>
          <w:szCs w:val="24"/>
        </w:rPr>
        <w:t>Примечание: В зависимости от используемого прибора учета, допускается отклонение от формы.</w:t>
      </w:r>
    </w:p>
    <w:p w:rsidR="0011665E" w:rsidRPr="0011665E" w:rsidRDefault="0011665E" w:rsidP="0011665E">
      <w:pPr>
        <w:widowControl w:val="0"/>
        <w:tabs>
          <w:tab w:val="center" w:pos="1985"/>
          <w:tab w:val="center" w:pos="6804"/>
        </w:tabs>
        <w:autoSpaceDE w:val="0"/>
        <w:autoSpaceDN w:val="0"/>
        <w:adjustRightInd w:val="0"/>
        <w:spacing w:after="0" w:line="240" w:lineRule="auto"/>
        <w:rPr>
          <w:rFonts w:ascii="Times New Roman" w:hAnsi="Times New Roman" w:cs="Times New Roman"/>
          <w:sz w:val="24"/>
          <w:szCs w:val="24"/>
        </w:rPr>
      </w:pPr>
      <w:r w:rsidRPr="0011665E">
        <w:rPr>
          <w:rFonts w:ascii="Times New Roman" w:hAnsi="Times New Roman" w:cs="Times New Roman"/>
          <w:sz w:val="24"/>
          <w:szCs w:val="24"/>
        </w:rPr>
        <w:t>Принято:</w:t>
      </w:r>
      <w:r w:rsidRPr="0011665E">
        <w:rPr>
          <w:rFonts w:ascii="Times New Roman" w:hAnsi="Times New Roman" w:cs="Times New Roman"/>
          <w:sz w:val="24"/>
          <w:szCs w:val="24"/>
        </w:rPr>
        <w:tab/>
        <w:t xml:space="preserve">                                                                                                 Сдано:</w:t>
      </w:r>
    </w:p>
    <w:p w:rsidR="0011665E" w:rsidRPr="0011665E" w:rsidRDefault="0011665E" w:rsidP="0011665E">
      <w:pPr>
        <w:widowControl w:val="0"/>
        <w:tabs>
          <w:tab w:val="center" w:pos="1985"/>
          <w:tab w:val="center" w:pos="6804"/>
        </w:tabs>
        <w:autoSpaceDE w:val="0"/>
        <w:autoSpaceDN w:val="0"/>
        <w:adjustRightInd w:val="0"/>
        <w:spacing w:after="0" w:line="240" w:lineRule="auto"/>
        <w:rPr>
          <w:rFonts w:ascii="Times New Roman" w:hAnsi="Times New Roman" w:cs="Times New Roman"/>
          <w:sz w:val="24"/>
          <w:szCs w:val="24"/>
        </w:rPr>
      </w:pPr>
      <w:r w:rsidRPr="0011665E">
        <w:rPr>
          <w:rFonts w:ascii="Times New Roman" w:hAnsi="Times New Roman" w:cs="Times New Roman"/>
          <w:sz w:val="24"/>
          <w:szCs w:val="24"/>
        </w:rPr>
        <w:t xml:space="preserve">Теплоснабжающая организация </w:t>
      </w:r>
      <w:r w:rsidRPr="0011665E">
        <w:rPr>
          <w:rFonts w:ascii="Times New Roman" w:hAnsi="Times New Roman" w:cs="Times New Roman"/>
          <w:sz w:val="24"/>
          <w:szCs w:val="24"/>
        </w:rPr>
        <w:tab/>
        <w:t>Потребитель</w:t>
      </w:r>
    </w:p>
    <w:p w:rsidR="0011665E" w:rsidRPr="0011665E" w:rsidRDefault="0011665E" w:rsidP="0011665E">
      <w:pPr>
        <w:widowControl w:val="0"/>
        <w:tabs>
          <w:tab w:val="center" w:leader="underscore" w:pos="3119"/>
          <w:tab w:val="center" w:pos="6804"/>
        </w:tabs>
        <w:autoSpaceDE w:val="0"/>
        <w:autoSpaceDN w:val="0"/>
        <w:adjustRightInd w:val="0"/>
        <w:spacing w:after="0" w:line="240" w:lineRule="auto"/>
        <w:rPr>
          <w:rFonts w:ascii="Times New Roman" w:hAnsi="Times New Roman" w:cs="Times New Roman"/>
          <w:sz w:val="24"/>
          <w:szCs w:val="24"/>
        </w:rPr>
      </w:pPr>
      <w:r w:rsidRPr="0011665E">
        <w:rPr>
          <w:rFonts w:ascii="Times New Roman" w:hAnsi="Times New Roman" w:cs="Times New Roman"/>
          <w:sz w:val="24"/>
          <w:szCs w:val="24"/>
        </w:rPr>
        <w:tab/>
        <w:t xml:space="preserve"> / ______________ /</w:t>
      </w:r>
      <w:r w:rsidRPr="0011665E">
        <w:rPr>
          <w:rFonts w:ascii="Times New Roman" w:hAnsi="Times New Roman" w:cs="Times New Roman"/>
          <w:sz w:val="24"/>
          <w:szCs w:val="24"/>
        </w:rPr>
        <w:tab/>
        <w:t>_______________ / _______________ /</w:t>
      </w:r>
    </w:p>
    <w:p w:rsidR="0011665E" w:rsidRPr="0011665E" w:rsidRDefault="0011665E" w:rsidP="0011665E">
      <w:pPr>
        <w:numPr>
          <w:ilvl w:val="12"/>
          <w:numId w:val="0"/>
        </w:numPr>
        <w:suppressLineNumbers/>
        <w:tabs>
          <w:tab w:val="left" w:pos="851"/>
          <w:tab w:val="center" w:pos="3119"/>
          <w:tab w:val="center" w:pos="6804"/>
        </w:tabs>
        <w:spacing w:after="0" w:line="240" w:lineRule="auto"/>
        <w:rPr>
          <w:rFonts w:ascii="Times New Roman" w:hAnsi="Times New Roman" w:cs="Times New Roman"/>
          <w:sz w:val="24"/>
          <w:szCs w:val="24"/>
        </w:rPr>
      </w:pPr>
      <w:r w:rsidRPr="0011665E">
        <w:rPr>
          <w:rFonts w:ascii="Times New Roman" w:hAnsi="Times New Roman" w:cs="Times New Roman"/>
          <w:sz w:val="24"/>
          <w:szCs w:val="24"/>
        </w:rPr>
        <w:tab/>
        <w:t>подпись</w:t>
      </w:r>
      <w:r w:rsidRPr="0011665E">
        <w:rPr>
          <w:rFonts w:ascii="Times New Roman" w:hAnsi="Times New Roman" w:cs="Times New Roman"/>
          <w:sz w:val="24"/>
          <w:szCs w:val="24"/>
        </w:rPr>
        <w:tab/>
        <w:t>фамилия</w:t>
      </w:r>
      <w:r w:rsidRPr="0011665E">
        <w:rPr>
          <w:rFonts w:ascii="Times New Roman" w:hAnsi="Times New Roman" w:cs="Times New Roman"/>
          <w:sz w:val="24"/>
          <w:szCs w:val="24"/>
        </w:rPr>
        <w:tab/>
        <w:t>подпись                                  фамилия</w:t>
      </w:r>
    </w:p>
    <w:p w:rsidR="0011665E" w:rsidRPr="0011665E" w:rsidRDefault="0011665E" w:rsidP="0011665E">
      <w:pPr>
        <w:widowControl w:val="0"/>
        <w:tabs>
          <w:tab w:val="center" w:pos="1985"/>
          <w:tab w:val="center" w:pos="6804"/>
        </w:tabs>
        <w:autoSpaceDE w:val="0"/>
        <w:autoSpaceDN w:val="0"/>
        <w:adjustRightInd w:val="0"/>
        <w:spacing w:after="0" w:line="240" w:lineRule="auto"/>
        <w:rPr>
          <w:rFonts w:ascii="Times New Roman" w:hAnsi="Times New Roman" w:cs="Times New Roman"/>
          <w:sz w:val="24"/>
          <w:szCs w:val="24"/>
          <w:lang w:eastAsia="ru-RU"/>
        </w:rPr>
      </w:pPr>
      <w:r w:rsidRPr="0011665E">
        <w:rPr>
          <w:rFonts w:ascii="Times New Roman" w:hAnsi="Times New Roman" w:cs="Times New Roman"/>
          <w:sz w:val="24"/>
          <w:szCs w:val="24"/>
        </w:rPr>
        <w:t>” _____” _______________  20___г.</w:t>
      </w:r>
      <w:r w:rsidRPr="0011665E">
        <w:rPr>
          <w:rFonts w:ascii="Times New Roman" w:hAnsi="Times New Roman" w:cs="Times New Roman"/>
          <w:sz w:val="24"/>
          <w:szCs w:val="24"/>
        </w:rPr>
        <w:tab/>
        <w:t>“_____” _______________  20___г.</w:t>
      </w:r>
    </w:p>
    <w:p w:rsidR="0011665E" w:rsidRPr="0011665E" w:rsidRDefault="0011665E" w:rsidP="0011665E">
      <w:pPr>
        <w:widowControl w:val="0"/>
        <w:tabs>
          <w:tab w:val="left" w:pos="5529"/>
        </w:tabs>
        <w:autoSpaceDE w:val="0"/>
        <w:autoSpaceDN w:val="0"/>
        <w:adjustRightInd w:val="0"/>
        <w:spacing w:after="0" w:line="240" w:lineRule="auto"/>
        <w:ind w:firstLine="284"/>
        <w:rPr>
          <w:rFonts w:ascii="Times New Roman" w:hAnsi="Times New Roman" w:cs="Times New Roman"/>
          <w:sz w:val="24"/>
          <w:szCs w:val="24"/>
        </w:rPr>
      </w:pPr>
      <w:r w:rsidRPr="0011665E">
        <w:rPr>
          <w:rFonts w:ascii="Times New Roman" w:hAnsi="Times New Roman" w:cs="Times New Roman"/>
          <w:sz w:val="24"/>
          <w:szCs w:val="24"/>
        </w:rPr>
        <w:t>М.</w:t>
      </w:r>
      <w:proofErr w:type="gramStart"/>
      <w:r w:rsidRPr="0011665E">
        <w:rPr>
          <w:rFonts w:ascii="Times New Roman" w:hAnsi="Times New Roman" w:cs="Times New Roman"/>
          <w:sz w:val="24"/>
          <w:szCs w:val="24"/>
        </w:rPr>
        <w:t>П</w:t>
      </w:r>
      <w:proofErr w:type="gramEnd"/>
      <w:r w:rsidRPr="0011665E">
        <w:rPr>
          <w:rFonts w:ascii="Times New Roman" w:hAnsi="Times New Roman" w:cs="Times New Roman"/>
          <w:sz w:val="24"/>
          <w:szCs w:val="24"/>
        </w:rPr>
        <w:tab/>
        <w:t>М.П.</w:t>
      </w:r>
    </w:p>
    <w:p w:rsidR="00E76DE4" w:rsidRDefault="00B30AE3" w:rsidP="00E76DE4">
      <w:pPr>
        <w:spacing w:after="0" w:line="240" w:lineRule="auto"/>
        <w:jc w:val="center"/>
        <w:rPr>
          <w:rFonts w:ascii="Times New Roman" w:hAnsi="Times New Roman" w:cs="Times New Roman"/>
          <w:b/>
          <w:i/>
        </w:rPr>
      </w:pPr>
      <w:r w:rsidRPr="00726DD2">
        <w:rPr>
          <w:rFonts w:ascii="Times New Roman" w:hAnsi="Times New Roman" w:cs="Times New Roman"/>
          <w:b/>
          <w:i/>
        </w:rPr>
        <w:t>ФОРМУ УТВЕРДИЛИ</w:t>
      </w:r>
    </w:p>
    <w:p w:rsidR="00E76DE4" w:rsidRDefault="00E76DE4" w:rsidP="00E76DE4">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«Организация, осуществляющая                                                  </w:t>
      </w:r>
      <w:r w:rsidR="00512383">
        <w:rPr>
          <w:rFonts w:ascii="Times New Roman" w:hAnsi="Times New Roman" w:cs="Times New Roman"/>
          <w:b/>
          <w:sz w:val="24"/>
          <w:szCs w:val="24"/>
        </w:rPr>
        <w:t>Абонент</w:t>
      </w:r>
    </w:p>
    <w:p w:rsidR="00E76DE4" w:rsidRPr="00842C62" w:rsidRDefault="00E76DE4" w:rsidP="00E76DE4">
      <w:pPr>
        <w:suppressLineNumbers/>
        <w:spacing w:after="0" w:line="240" w:lineRule="auto"/>
        <w:jc w:val="both"/>
        <w:rPr>
          <w:rFonts w:ascii="Times New Roman" w:hAnsi="Times New Roman" w:cs="Times New Roman"/>
          <w:b/>
          <w:sz w:val="24"/>
          <w:szCs w:val="24"/>
        </w:rPr>
      </w:pPr>
      <w:r>
        <w:rPr>
          <w:rFonts w:ascii="Times New Roman" w:hAnsi="Times New Roman" w:cs="Times New Roman"/>
          <w:b/>
          <w:bCs/>
          <w:sz w:val="24"/>
          <w:szCs w:val="24"/>
        </w:rPr>
        <w:t>горячее водоснабжение»</w:t>
      </w:r>
    </w:p>
    <w:p w:rsidR="00E76DE4" w:rsidRPr="00842C62" w:rsidRDefault="00E76DE4" w:rsidP="00E76DE4">
      <w:pPr>
        <w:suppressLineNumbers/>
        <w:spacing w:after="0" w:line="240" w:lineRule="auto"/>
        <w:jc w:val="both"/>
        <w:rPr>
          <w:rFonts w:ascii="Times New Roman" w:hAnsi="Times New Roman" w:cs="Times New Roman"/>
          <w:sz w:val="24"/>
          <w:szCs w:val="24"/>
        </w:rPr>
      </w:pPr>
      <w:r w:rsidRPr="00842C62">
        <w:rPr>
          <w:rFonts w:ascii="Times New Roman" w:hAnsi="Times New Roman" w:cs="Times New Roman"/>
          <w:sz w:val="24"/>
          <w:szCs w:val="24"/>
        </w:rPr>
        <w:t>________________/</w:t>
      </w:r>
      <w:r w:rsidR="000A7DC3">
        <w:rPr>
          <w:rFonts w:ascii="Times New Roman" w:hAnsi="Times New Roman" w:cs="Times New Roman"/>
          <w:kern w:val="22"/>
          <w:sz w:val="24"/>
          <w:szCs w:val="24"/>
        </w:rPr>
        <w:t>Круглов С.В</w:t>
      </w:r>
      <w:r w:rsidRPr="00842C62">
        <w:rPr>
          <w:rFonts w:ascii="Times New Roman" w:hAnsi="Times New Roman" w:cs="Times New Roman"/>
          <w:kern w:val="22"/>
          <w:sz w:val="24"/>
          <w:szCs w:val="24"/>
        </w:rPr>
        <w:t xml:space="preserve">. </w:t>
      </w:r>
      <w:r w:rsidRPr="00842C62">
        <w:rPr>
          <w:rFonts w:ascii="Times New Roman" w:hAnsi="Times New Roman" w:cs="Times New Roman"/>
          <w:sz w:val="24"/>
          <w:szCs w:val="24"/>
        </w:rPr>
        <w:t xml:space="preserve">/                                    </w:t>
      </w:r>
      <w:r w:rsidR="003147F9" w:rsidRPr="00824F34">
        <w:rPr>
          <w:rFonts w:ascii="Times New Roman" w:hAnsi="Times New Roman" w:cs="Times New Roman"/>
          <w:sz w:val="24"/>
          <w:szCs w:val="24"/>
        </w:rPr>
        <w:t>________________/</w:t>
      </w:r>
      <w:r w:rsidR="003147F9">
        <w:rPr>
          <w:rFonts w:ascii="Times New Roman" w:hAnsi="Times New Roman" w:cs="Times New Roman"/>
          <w:sz w:val="24"/>
          <w:szCs w:val="24"/>
        </w:rPr>
        <w:t>______________</w:t>
      </w:r>
      <w:r w:rsidR="003147F9" w:rsidRPr="00824F34">
        <w:rPr>
          <w:rFonts w:ascii="Times New Roman" w:hAnsi="Times New Roman" w:cs="Times New Roman"/>
          <w:sz w:val="24"/>
          <w:szCs w:val="24"/>
        </w:rPr>
        <w:t>./</w:t>
      </w:r>
    </w:p>
    <w:p w:rsidR="00842C62" w:rsidRPr="00726DD2" w:rsidRDefault="00E76DE4" w:rsidP="00E76DE4">
      <w:pPr>
        <w:suppressLineNumbers/>
        <w:spacing w:after="0" w:line="240" w:lineRule="auto"/>
        <w:jc w:val="both"/>
        <w:rPr>
          <w:rFonts w:ascii="Times New Roman" w:hAnsi="Times New Roman" w:cs="Times New Roman"/>
        </w:rPr>
      </w:pPr>
      <w:r w:rsidRPr="00842C62">
        <w:rPr>
          <w:rFonts w:ascii="Times New Roman" w:hAnsi="Times New Roman" w:cs="Times New Roman"/>
          <w:sz w:val="24"/>
          <w:szCs w:val="24"/>
        </w:rPr>
        <w:t xml:space="preserve">м.п.                                                     </w:t>
      </w:r>
      <w:r w:rsidR="00842C62" w:rsidRPr="00726DD2">
        <w:rPr>
          <w:rFonts w:ascii="Times New Roman" w:hAnsi="Times New Roman" w:cs="Times New Roman"/>
        </w:rPr>
        <w:t xml:space="preserve">м.п.                                                                                         </w:t>
      </w:r>
    </w:p>
    <w:p w:rsidR="00B30AE3" w:rsidRPr="00B30AE3" w:rsidRDefault="00B30AE3" w:rsidP="00B30AE3">
      <w:pPr>
        <w:spacing w:after="0" w:line="240" w:lineRule="auto"/>
        <w:ind w:firstLine="851"/>
        <w:jc w:val="center"/>
        <w:rPr>
          <w:rFonts w:ascii="Times New Roman" w:hAnsi="Times New Roman" w:cs="Times New Roman"/>
          <w:b/>
          <w:sz w:val="24"/>
          <w:szCs w:val="24"/>
        </w:rPr>
      </w:pPr>
    </w:p>
    <w:p w:rsidR="00726DD2" w:rsidRDefault="00726DD2" w:rsidP="00726DD2">
      <w:pPr>
        <w:pStyle w:val="1"/>
        <w:ind w:left="0" w:firstLine="720"/>
        <w:jc w:val="right"/>
        <w:rPr>
          <w:b w:val="0"/>
          <w:sz w:val="24"/>
          <w:szCs w:val="24"/>
        </w:rPr>
      </w:pPr>
      <w:r>
        <w:rPr>
          <w:b w:val="0"/>
          <w:sz w:val="24"/>
          <w:szCs w:val="24"/>
        </w:rPr>
        <w:t xml:space="preserve">Приложение № 7   </w:t>
      </w:r>
    </w:p>
    <w:p w:rsidR="00726DD2" w:rsidRDefault="00726DD2" w:rsidP="00726DD2">
      <w:pPr>
        <w:pStyle w:val="1"/>
        <w:ind w:left="0" w:firstLine="0"/>
        <w:jc w:val="right"/>
        <w:rPr>
          <w:b w:val="0"/>
          <w:sz w:val="24"/>
          <w:szCs w:val="24"/>
        </w:rPr>
      </w:pPr>
      <w:r>
        <w:rPr>
          <w:b w:val="0"/>
          <w:sz w:val="24"/>
          <w:szCs w:val="24"/>
        </w:rPr>
        <w:t>к  Договору  от «__» ____ 20</w:t>
      </w:r>
      <w:r w:rsidR="00BB09EE">
        <w:rPr>
          <w:b w:val="0"/>
          <w:sz w:val="24"/>
          <w:szCs w:val="24"/>
        </w:rPr>
        <w:t>__</w:t>
      </w:r>
      <w:r>
        <w:rPr>
          <w:b w:val="0"/>
          <w:sz w:val="24"/>
          <w:szCs w:val="24"/>
        </w:rPr>
        <w:t>г</w:t>
      </w:r>
    </w:p>
    <w:p w:rsidR="00726DD2" w:rsidRPr="00726DD2" w:rsidRDefault="00726DD2" w:rsidP="00726DD2">
      <w:pPr>
        <w:pStyle w:val="1"/>
        <w:tabs>
          <w:tab w:val="center" w:pos="4819"/>
          <w:tab w:val="left" w:pos="8958"/>
        </w:tabs>
        <w:ind w:left="0" w:firstLine="0"/>
        <w:rPr>
          <w:sz w:val="22"/>
          <w:szCs w:val="22"/>
        </w:rPr>
      </w:pPr>
      <w:r>
        <w:rPr>
          <w:b w:val="0"/>
          <w:sz w:val="24"/>
          <w:szCs w:val="24"/>
        </w:rPr>
        <w:tab/>
        <w:t xml:space="preserve">                                                                                           № </w:t>
      </w:r>
    </w:p>
    <w:p w:rsidR="00B30AE3" w:rsidRPr="00B30AE3" w:rsidRDefault="00B30AE3" w:rsidP="00B30AE3">
      <w:pPr>
        <w:spacing w:after="0" w:line="240" w:lineRule="auto"/>
        <w:ind w:firstLine="851"/>
        <w:jc w:val="center"/>
        <w:rPr>
          <w:rFonts w:ascii="Times New Roman" w:hAnsi="Times New Roman" w:cs="Times New Roman"/>
          <w:b/>
          <w:sz w:val="24"/>
          <w:szCs w:val="24"/>
        </w:rPr>
      </w:pPr>
    </w:p>
    <w:p w:rsidR="00B30AE3" w:rsidRPr="00B30AE3" w:rsidRDefault="00B30AE3" w:rsidP="00B30AE3">
      <w:pPr>
        <w:spacing w:after="0" w:line="240" w:lineRule="auto"/>
        <w:ind w:firstLine="851"/>
        <w:jc w:val="center"/>
        <w:rPr>
          <w:rFonts w:ascii="Times New Roman" w:hAnsi="Times New Roman" w:cs="Times New Roman"/>
          <w:b/>
          <w:sz w:val="24"/>
          <w:szCs w:val="24"/>
        </w:rPr>
      </w:pPr>
      <w:r w:rsidRPr="00B30AE3">
        <w:rPr>
          <w:rFonts w:ascii="Times New Roman" w:hAnsi="Times New Roman" w:cs="Times New Roman"/>
          <w:b/>
          <w:sz w:val="24"/>
          <w:szCs w:val="24"/>
        </w:rPr>
        <w:t>Перечень ответственных исполнителей Сторон</w:t>
      </w:r>
    </w:p>
    <w:p w:rsidR="00B30AE3" w:rsidRPr="00B30AE3" w:rsidRDefault="00B30AE3" w:rsidP="00B30AE3">
      <w:pPr>
        <w:spacing w:after="0" w:line="240" w:lineRule="auto"/>
        <w:ind w:firstLine="851"/>
        <w:jc w:val="center"/>
        <w:rPr>
          <w:rFonts w:ascii="Times New Roman" w:hAnsi="Times New Roman" w:cs="Times New Roman"/>
          <w:sz w:val="24"/>
          <w:szCs w:val="24"/>
        </w:rPr>
      </w:pPr>
    </w:p>
    <w:p w:rsidR="00C83CC3" w:rsidRPr="00C83CC3" w:rsidRDefault="00C83CC3" w:rsidP="00C83CC3">
      <w:pPr>
        <w:spacing w:after="0" w:line="240" w:lineRule="auto"/>
        <w:ind w:firstLine="851"/>
        <w:rPr>
          <w:rFonts w:ascii="Times New Roman" w:eastAsia="Calibri" w:hAnsi="Times New Roman" w:cs="Times New Roman"/>
          <w:i/>
          <w:sz w:val="24"/>
          <w:szCs w:val="24"/>
        </w:rPr>
      </w:pPr>
      <w:proofErr w:type="gramStart"/>
      <w:r w:rsidRPr="00C83CC3">
        <w:rPr>
          <w:rFonts w:ascii="Times New Roman" w:eastAsia="Calibri" w:hAnsi="Times New Roman" w:cs="Times New Roman"/>
          <w:i/>
          <w:sz w:val="24"/>
          <w:szCs w:val="24"/>
        </w:rPr>
        <w:t>Организация</w:t>
      </w:r>
      <w:proofErr w:type="gramEnd"/>
      <w:r w:rsidRPr="00C83CC3">
        <w:rPr>
          <w:rFonts w:ascii="Times New Roman" w:eastAsia="Calibri" w:hAnsi="Times New Roman" w:cs="Times New Roman"/>
          <w:i/>
          <w:sz w:val="24"/>
          <w:szCs w:val="24"/>
        </w:rPr>
        <w:t xml:space="preserve"> осуществляющая горячее водоснабжение:</w:t>
      </w:r>
    </w:p>
    <w:p w:rsidR="00C83CC3" w:rsidRPr="00C83CC3" w:rsidRDefault="00C83CC3" w:rsidP="00C83CC3">
      <w:pPr>
        <w:spacing w:after="0" w:line="240" w:lineRule="auto"/>
        <w:ind w:firstLine="851"/>
        <w:rPr>
          <w:rFonts w:ascii="Times New Roman" w:eastAsia="Calibri" w:hAnsi="Times New Roman" w:cs="Times New Roman"/>
          <w:sz w:val="24"/>
          <w:szCs w:val="24"/>
        </w:rPr>
      </w:pPr>
      <w:r w:rsidRPr="00C83CC3">
        <w:rPr>
          <w:rFonts w:ascii="Times New Roman" w:eastAsia="Calibri" w:hAnsi="Times New Roman" w:cs="Times New Roman"/>
          <w:sz w:val="24"/>
          <w:szCs w:val="24"/>
        </w:rPr>
        <w:t>1. Вопросы качества тепловой энергии, отключений на профилактический ремонт, оперативных отключений переключений:</w:t>
      </w:r>
    </w:p>
    <w:p w:rsidR="00C83CC3" w:rsidRPr="00C83CC3" w:rsidRDefault="00C83CC3" w:rsidP="00C83CC3">
      <w:pPr>
        <w:spacing w:after="0" w:line="240" w:lineRule="auto"/>
        <w:ind w:firstLine="851"/>
        <w:rPr>
          <w:rFonts w:ascii="Times New Roman" w:eastAsia="Calibri" w:hAnsi="Times New Roman" w:cs="Times New Roman"/>
          <w:sz w:val="24"/>
          <w:szCs w:val="24"/>
        </w:rPr>
      </w:pPr>
    </w:p>
    <w:p w:rsidR="00C83CC3" w:rsidRPr="00C83CC3" w:rsidRDefault="00C83CC3" w:rsidP="00C83CC3">
      <w:pPr>
        <w:spacing w:after="0" w:line="240" w:lineRule="auto"/>
        <w:jc w:val="both"/>
        <w:rPr>
          <w:rFonts w:ascii="Times New Roman" w:eastAsia="Calibri" w:hAnsi="Times New Roman" w:cs="Times New Roman"/>
          <w:sz w:val="24"/>
        </w:rPr>
      </w:pPr>
      <w:r w:rsidRPr="00C83CC3">
        <w:rPr>
          <w:rFonts w:ascii="Times New Roman" w:eastAsia="Calibri" w:hAnsi="Times New Roman" w:cs="Times New Roman"/>
          <w:sz w:val="24"/>
        </w:rPr>
        <w:t xml:space="preserve">Директор ___________________________________,  </w:t>
      </w:r>
    </w:p>
    <w:p w:rsidR="00C83CC3" w:rsidRPr="00C83CC3" w:rsidRDefault="00C83CC3" w:rsidP="00C83CC3">
      <w:pPr>
        <w:spacing w:after="0" w:line="240" w:lineRule="auto"/>
        <w:jc w:val="both"/>
        <w:rPr>
          <w:rFonts w:ascii="Times New Roman" w:eastAsia="Calibri" w:hAnsi="Times New Roman" w:cs="Times New Roman"/>
          <w:sz w:val="24"/>
        </w:rPr>
      </w:pPr>
      <w:r w:rsidRPr="00C83CC3">
        <w:rPr>
          <w:rFonts w:ascii="Times New Roman" w:eastAsia="Calibri" w:hAnsi="Times New Roman" w:cs="Times New Roman"/>
          <w:sz w:val="24"/>
        </w:rPr>
        <w:t xml:space="preserve">Главный инженер _______________________________, </w:t>
      </w:r>
    </w:p>
    <w:p w:rsidR="00C83CC3" w:rsidRPr="00C83CC3" w:rsidRDefault="00C83CC3" w:rsidP="00C83CC3">
      <w:pPr>
        <w:spacing w:after="0" w:line="240" w:lineRule="auto"/>
        <w:jc w:val="both"/>
        <w:rPr>
          <w:rFonts w:ascii="Times New Roman" w:eastAsia="Calibri" w:hAnsi="Times New Roman" w:cs="Times New Roman"/>
          <w:sz w:val="24"/>
        </w:rPr>
      </w:pPr>
      <w:r w:rsidRPr="00C83CC3">
        <w:rPr>
          <w:rFonts w:ascii="Times New Roman" w:eastAsia="Calibri" w:hAnsi="Times New Roman" w:cs="Times New Roman"/>
          <w:sz w:val="24"/>
        </w:rPr>
        <w:t>Секретарь - телефон _____________________________</w:t>
      </w:r>
    </w:p>
    <w:p w:rsidR="00C83CC3" w:rsidRPr="00C83CC3" w:rsidRDefault="00C83CC3" w:rsidP="00C83CC3">
      <w:pPr>
        <w:spacing w:after="0" w:line="240" w:lineRule="auto"/>
        <w:jc w:val="both"/>
        <w:rPr>
          <w:rFonts w:ascii="Times New Roman" w:eastAsia="Calibri" w:hAnsi="Times New Roman" w:cs="Times New Roman"/>
          <w:sz w:val="24"/>
        </w:rPr>
      </w:pPr>
      <w:r w:rsidRPr="00C83CC3">
        <w:rPr>
          <w:rFonts w:ascii="Times New Roman" w:eastAsia="Calibri" w:hAnsi="Times New Roman" w:cs="Times New Roman"/>
          <w:sz w:val="24"/>
        </w:rPr>
        <w:t>Диспетчер АДС -  телефон 8(906) 029-63-26;</w:t>
      </w:r>
    </w:p>
    <w:p w:rsidR="00C83CC3" w:rsidRPr="00C83CC3" w:rsidRDefault="00C83CC3" w:rsidP="00C83CC3">
      <w:pPr>
        <w:spacing w:after="0" w:line="240" w:lineRule="auto"/>
        <w:jc w:val="both"/>
        <w:rPr>
          <w:rFonts w:ascii="Times New Roman" w:eastAsia="Calibri" w:hAnsi="Times New Roman" w:cs="Times New Roman"/>
          <w:sz w:val="24"/>
        </w:rPr>
      </w:pPr>
    </w:p>
    <w:p w:rsidR="00C83CC3" w:rsidRPr="00C83CC3" w:rsidRDefault="00C83CC3" w:rsidP="00C83CC3">
      <w:pPr>
        <w:spacing w:after="0" w:line="240" w:lineRule="auto"/>
        <w:ind w:firstLine="851"/>
        <w:jc w:val="both"/>
        <w:rPr>
          <w:rFonts w:ascii="Times New Roman" w:eastAsia="Calibri" w:hAnsi="Times New Roman" w:cs="Times New Roman"/>
          <w:sz w:val="24"/>
        </w:rPr>
      </w:pPr>
    </w:p>
    <w:p w:rsidR="00C83CC3" w:rsidRPr="00C83CC3" w:rsidRDefault="00C83CC3" w:rsidP="00C83CC3">
      <w:pPr>
        <w:spacing w:after="0" w:line="240" w:lineRule="auto"/>
        <w:ind w:firstLine="851"/>
        <w:jc w:val="both"/>
        <w:rPr>
          <w:rFonts w:ascii="Times New Roman" w:eastAsia="Calibri" w:hAnsi="Times New Roman" w:cs="Times New Roman"/>
          <w:sz w:val="24"/>
        </w:rPr>
      </w:pPr>
      <w:r w:rsidRPr="00C83CC3">
        <w:rPr>
          <w:rFonts w:ascii="Times New Roman" w:eastAsia="Calibri" w:hAnsi="Times New Roman" w:cs="Times New Roman"/>
          <w:sz w:val="24"/>
        </w:rPr>
        <w:t xml:space="preserve">2. Вопросы порядка выставления платежей, сверки расчетов: </w:t>
      </w:r>
    </w:p>
    <w:p w:rsidR="00C83CC3" w:rsidRPr="00C83CC3" w:rsidRDefault="00C83CC3" w:rsidP="00C83CC3">
      <w:pPr>
        <w:autoSpaceDE w:val="0"/>
        <w:autoSpaceDN w:val="0"/>
        <w:spacing w:after="0" w:line="240" w:lineRule="auto"/>
        <w:rPr>
          <w:rFonts w:ascii="Times New Roman" w:eastAsia="Calibri" w:hAnsi="Times New Roman" w:cs="Times New Roman"/>
          <w:sz w:val="24"/>
          <w:szCs w:val="24"/>
          <w:u w:val="single"/>
          <w:lang w:eastAsia="ru-RU"/>
        </w:rPr>
      </w:pPr>
      <w:r w:rsidRPr="00C83CC3">
        <w:rPr>
          <w:rFonts w:ascii="Times New Roman" w:eastAsia="Calibri" w:hAnsi="Times New Roman" w:cs="Times New Roman"/>
          <w:sz w:val="24"/>
          <w:szCs w:val="28"/>
          <w:lang w:eastAsia="ru-RU"/>
        </w:rPr>
        <w:t xml:space="preserve">Начальник отдела сбыта  </w:t>
      </w:r>
      <w:r w:rsidRPr="00C83CC3">
        <w:rPr>
          <w:rFonts w:ascii="Times New Roman" w:eastAsia="Calibri" w:hAnsi="Times New Roman" w:cs="Times New Roman"/>
          <w:sz w:val="24"/>
          <w:szCs w:val="28"/>
          <w:u w:val="single"/>
          <w:lang w:eastAsia="ru-RU"/>
        </w:rPr>
        <w:t xml:space="preserve">Круглов Сергей Владимирович, телефон 8(906) 029-62-98;425-50-35; </w:t>
      </w:r>
      <w:r w:rsidRPr="00C83CC3">
        <w:rPr>
          <w:rFonts w:ascii="Times New Roman" w:eastAsia="Calibri" w:hAnsi="Times New Roman" w:cs="Times New Roman"/>
          <w:sz w:val="24"/>
          <w:szCs w:val="24"/>
          <w:u w:val="single"/>
          <w:lang w:val="en-US" w:eastAsia="ru-RU"/>
        </w:rPr>
        <w:t>E</w:t>
      </w:r>
      <w:r w:rsidRPr="00C83CC3">
        <w:rPr>
          <w:rFonts w:ascii="Times New Roman" w:eastAsia="Calibri" w:hAnsi="Times New Roman" w:cs="Times New Roman"/>
          <w:sz w:val="24"/>
          <w:szCs w:val="24"/>
          <w:u w:val="single"/>
          <w:lang w:eastAsia="ru-RU"/>
        </w:rPr>
        <w:t>-</w:t>
      </w:r>
      <w:proofErr w:type="spellStart"/>
      <w:r w:rsidRPr="00C83CC3">
        <w:rPr>
          <w:rFonts w:ascii="Times New Roman" w:eastAsia="Calibri" w:hAnsi="Times New Roman" w:cs="Times New Roman"/>
          <w:sz w:val="24"/>
          <w:szCs w:val="24"/>
          <w:u w:val="single"/>
          <w:lang w:val="en-US" w:eastAsia="ru-RU"/>
        </w:rPr>
        <w:t>mailozt</w:t>
      </w:r>
      <w:proofErr w:type="spellEnd"/>
      <w:r w:rsidRPr="00C83CC3">
        <w:rPr>
          <w:rFonts w:ascii="Times New Roman" w:eastAsia="Calibri" w:hAnsi="Times New Roman" w:cs="Times New Roman"/>
          <w:sz w:val="24"/>
          <w:szCs w:val="24"/>
          <w:u w:val="single"/>
          <w:lang w:eastAsia="ru-RU"/>
        </w:rPr>
        <w:t>.</w:t>
      </w:r>
      <w:proofErr w:type="spellStart"/>
      <w:r w:rsidRPr="00C83CC3">
        <w:rPr>
          <w:rFonts w:ascii="Times New Roman" w:eastAsia="Calibri" w:hAnsi="Times New Roman" w:cs="Times New Roman"/>
          <w:sz w:val="24"/>
          <w:szCs w:val="24"/>
          <w:u w:val="single"/>
          <w:lang w:val="en-US" w:eastAsia="ru-RU"/>
        </w:rPr>
        <w:t>realiz</w:t>
      </w:r>
      <w:proofErr w:type="spellEnd"/>
      <w:r w:rsidRPr="00C83CC3">
        <w:rPr>
          <w:rFonts w:ascii="Times New Roman" w:eastAsia="Calibri" w:hAnsi="Times New Roman" w:cs="Times New Roman"/>
          <w:sz w:val="24"/>
          <w:szCs w:val="24"/>
          <w:u w:val="single"/>
          <w:lang w:eastAsia="ru-RU"/>
        </w:rPr>
        <w:t>@</w:t>
      </w:r>
      <w:r w:rsidRPr="00C83CC3">
        <w:rPr>
          <w:rFonts w:ascii="Times New Roman" w:eastAsia="Calibri" w:hAnsi="Times New Roman" w:cs="Times New Roman"/>
          <w:sz w:val="24"/>
          <w:szCs w:val="24"/>
          <w:u w:val="single"/>
          <w:lang w:val="en-US" w:eastAsia="ru-RU"/>
        </w:rPr>
        <w:t>mail</w:t>
      </w:r>
      <w:r w:rsidRPr="00C83CC3">
        <w:rPr>
          <w:rFonts w:ascii="Times New Roman" w:eastAsia="Calibri" w:hAnsi="Times New Roman" w:cs="Times New Roman"/>
          <w:sz w:val="24"/>
          <w:szCs w:val="24"/>
          <w:u w:val="single"/>
          <w:lang w:eastAsia="ru-RU"/>
        </w:rPr>
        <w:t>.</w:t>
      </w:r>
      <w:proofErr w:type="spellStart"/>
      <w:r w:rsidRPr="00C83CC3">
        <w:rPr>
          <w:rFonts w:ascii="Times New Roman" w:eastAsia="Calibri" w:hAnsi="Times New Roman" w:cs="Times New Roman"/>
          <w:sz w:val="24"/>
          <w:szCs w:val="24"/>
          <w:u w:val="single"/>
          <w:lang w:val="en-US" w:eastAsia="ru-RU"/>
        </w:rPr>
        <w:t>ru</w:t>
      </w:r>
      <w:proofErr w:type="spellEnd"/>
    </w:p>
    <w:p w:rsidR="00C83CC3" w:rsidRPr="00C83CC3" w:rsidRDefault="00C83CC3" w:rsidP="00C83CC3">
      <w:pPr>
        <w:spacing w:after="0" w:line="240" w:lineRule="auto"/>
        <w:ind w:firstLine="851"/>
        <w:jc w:val="both"/>
        <w:rPr>
          <w:rFonts w:ascii="Times New Roman" w:eastAsia="Calibri" w:hAnsi="Times New Roman" w:cs="Times New Roman"/>
          <w:sz w:val="24"/>
        </w:rPr>
      </w:pPr>
    </w:p>
    <w:p w:rsidR="00C83CC3" w:rsidRPr="00C83CC3" w:rsidRDefault="00C83CC3" w:rsidP="00C83CC3">
      <w:pPr>
        <w:spacing w:after="0" w:line="240" w:lineRule="auto"/>
        <w:jc w:val="both"/>
        <w:rPr>
          <w:rFonts w:ascii="Times New Roman" w:eastAsia="Calibri" w:hAnsi="Times New Roman" w:cs="Times New Roman"/>
          <w:i/>
          <w:sz w:val="24"/>
        </w:rPr>
      </w:pPr>
      <w:r w:rsidRPr="00C83CC3">
        <w:rPr>
          <w:rFonts w:ascii="Times New Roman" w:eastAsia="Calibri" w:hAnsi="Times New Roman" w:cs="Times New Roman"/>
          <w:i/>
          <w:sz w:val="24"/>
        </w:rPr>
        <w:t>Потребитель:</w:t>
      </w:r>
    </w:p>
    <w:p w:rsidR="00C83CC3" w:rsidRPr="00C83CC3" w:rsidRDefault="00C83CC3" w:rsidP="00C83CC3">
      <w:pPr>
        <w:spacing w:after="0" w:line="240" w:lineRule="auto"/>
        <w:jc w:val="both"/>
        <w:rPr>
          <w:rFonts w:ascii="Times New Roman" w:eastAsia="Calibri" w:hAnsi="Times New Roman" w:cs="Times New Roman"/>
          <w:sz w:val="24"/>
        </w:rPr>
      </w:pPr>
      <w:r w:rsidRPr="00C83CC3">
        <w:rPr>
          <w:rFonts w:ascii="Times New Roman" w:eastAsia="Calibri" w:hAnsi="Times New Roman" w:cs="Times New Roman"/>
          <w:sz w:val="24"/>
        </w:rPr>
        <w:t>___________________________________________, телефон_________________</w:t>
      </w:r>
      <w:proofErr w:type="gramStart"/>
      <w:r w:rsidRPr="00C83CC3">
        <w:rPr>
          <w:rFonts w:ascii="Times New Roman" w:eastAsia="Calibri" w:hAnsi="Times New Roman" w:cs="Times New Roman"/>
          <w:sz w:val="24"/>
        </w:rPr>
        <w:t xml:space="preserve"> ;</w:t>
      </w:r>
      <w:proofErr w:type="gramEnd"/>
    </w:p>
    <w:p w:rsidR="00C83CC3" w:rsidRPr="00C83CC3" w:rsidRDefault="00C83CC3" w:rsidP="00C83CC3">
      <w:pPr>
        <w:spacing w:after="0" w:line="240" w:lineRule="auto"/>
        <w:jc w:val="both"/>
        <w:rPr>
          <w:rFonts w:ascii="Times New Roman" w:eastAsia="Calibri" w:hAnsi="Times New Roman" w:cs="Times New Roman"/>
          <w:sz w:val="24"/>
        </w:rPr>
      </w:pPr>
      <w:r w:rsidRPr="00C83CC3">
        <w:rPr>
          <w:rFonts w:ascii="Times New Roman" w:eastAsia="Calibri" w:hAnsi="Times New Roman" w:cs="Times New Roman"/>
          <w:sz w:val="24"/>
        </w:rPr>
        <w:t>___________________________________________, телефон_________________</w:t>
      </w:r>
      <w:proofErr w:type="gramStart"/>
      <w:r w:rsidRPr="00C83CC3">
        <w:rPr>
          <w:rFonts w:ascii="Times New Roman" w:eastAsia="Calibri" w:hAnsi="Times New Roman" w:cs="Times New Roman"/>
          <w:sz w:val="24"/>
        </w:rPr>
        <w:t xml:space="preserve"> ;</w:t>
      </w:r>
      <w:proofErr w:type="gramEnd"/>
    </w:p>
    <w:p w:rsidR="00C83CC3" w:rsidRPr="00C83CC3" w:rsidRDefault="00C83CC3" w:rsidP="00C83CC3">
      <w:pPr>
        <w:spacing w:after="0" w:line="240" w:lineRule="auto"/>
        <w:jc w:val="both"/>
        <w:rPr>
          <w:rFonts w:ascii="Times New Roman" w:eastAsia="Calibri" w:hAnsi="Times New Roman" w:cs="Times New Roman"/>
          <w:sz w:val="24"/>
        </w:rPr>
      </w:pPr>
      <w:r w:rsidRPr="00C83CC3">
        <w:rPr>
          <w:rFonts w:ascii="Times New Roman" w:eastAsia="Calibri" w:hAnsi="Times New Roman" w:cs="Times New Roman"/>
          <w:sz w:val="24"/>
        </w:rPr>
        <w:t>бухгалтер – Ф.И.О.___________________________, телефон_________________</w:t>
      </w:r>
      <w:proofErr w:type="gramStart"/>
      <w:r w:rsidRPr="00C83CC3">
        <w:rPr>
          <w:rFonts w:ascii="Times New Roman" w:eastAsia="Calibri" w:hAnsi="Times New Roman" w:cs="Times New Roman"/>
          <w:sz w:val="24"/>
        </w:rPr>
        <w:t xml:space="preserve"> .</w:t>
      </w:r>
      <w:proofErr w:type="gramEnd"/>
    </w:p>
    <w:p w:rsidR="00C83CC3" w:rsidRPr="00C83CC3" w:rsidRDefault="00C83CC3" w:rsidP="00C83CC3">
      <w:pPr>
        <w:spacing w:after="0" w:line="240" w:lineRule="auto"/>
        <w:jc w:val="both"/>
        <w:rPr>
          <w:rFonts w:ascii="Times New Roman" w:eastAsia="Calibri" w:hAnsi="Times New Roman" w:cs="Times New Roman"/>
          <w:sz w:val="24"/>
        </w:rPr>
      </w:pPr>
      <w:r w:rsidRPr="00C83CC3">
        <w:rPr>
          <w:rFonts w:ascii="Times New Roman" w:eastAsia="Calibri" w:hAnsi="Times New Roman" w:cs="Times New Roman"/>
          <w:sz w:val="24"/>
        </w:rPr>
        <w:t>Лицо, ответственное за снятие и передачу показаний приборов учета –</w:t>
      </w:r>
    </w:p>
    <w:p w:rsidR="00C83CC3" w:rsidRPr="00C83CC3" w:rsidRDefault="00C83CC3" w:rsidP="00C83CC3">
      <w:pPr>
        <w:spacing w:after="0" w:line="240" w:lineRule="auto"/>
        <w:jc w:val="both"/>
        <w:rPr>
          <w:rFonts w:ascii="Times New Roman" w:eastAsia="Calibri" w:hAnsi="Times New Roman" w:cs="Times New Roman"/>
          <w:sz w:val="24"/>
        </w:rPr>
      </w:pPr>
      <w:r w:rsidRPr="00C83CC3">
        <w:rPr>
          <w:rFonts w:ascii="Times New Roman" w:eastAsia="Calibri" w:hAnsi="Times New Roman" w:cs="Times New Roman"/>
          <w:sz w:val="24"/>
        </w:rPr>
        <w:t>Ф.И.О._______________________________ , телефон________________________</w:t>
      </w:r>
      <w:proofErr w:type="gramStart"/>
      <w:r w:rsidRPr="00C83CC3">
        <w:rPr>
          <w:rFonts w:ascii="Times New Roman" w:eastAsia="Calibri" w:hAnsi="Times New Roman" w:cs="Times New Roman"/>
          <w:sz w:val="24"/>
        </w:rPr>
        <w:t xml:space="preserve"> .</w:t>
      </w:r>
      <w:proofErr w:type="gramEnd"/>
    </w:p>
    <w:p w:rsidR="00C83CC3" w:rsidRPr="00C83CC3" w:rsidRDefault="00C83CC3" w:rsidP="00C83CC3">
      <w:pPr>
        <w:spacing w:after="0" w:line="240" w:lineRule="auto"/>
        <w:jc w:val="both"/>
        <w:rPr>
          <w:rFonts w:ascii="Times New Roman" w:eastAsia="Calibri" w:hAnsi="Times New Roman" w:cs="Times New Roman"/>
          <w:sz w:val="24"/>
        </w:rPr>
      </w:pPr>
      <w:r w:rsidRPr="00C83CC3">
        <w:rPr>
          <w:rFonts w:ascii="Times New Roman" w:eastAsia="Calibri" w:hAnsi="Times New Roman" w:cs="Times New Roman"/>
          <w:sz w:val="24"/>
        </w:rPr>
        <w:t>Лицо, ответственное за тех</w:t>
      </w:r>
      <w:proofErr w:type="gramStart"/>
      <w:r w:rsidRPr="00C83CC3">
        <w:rPr>
          <w:rFonts w:ascii="Times New Roman" w:eastAsia="Calibri" w:hAnsi="Times New Roman" w:cs="Times New Roman"/>
          <w:sz w:val="24"/>
        </w:rPr>
        <w:t>.с</w:t>
      </w:r>
      <w:proofErr w:type="gramEnd"/>
      <w:r w:rsidRPr="00C83CC3">
        <w:rPr>
          <w:rFonts w:ascii="Times New Roman" w:eastAsia="Calibri" w:hAnsi="Times New Roman" w:cs="Times New Roman"/>
          <w:sz w:val="24"/>
        </w:rPr>
        <w:t xml:space="preserve">остояние </w:t>
      </w:r>
      <w:proofErr w:type="spellStart"/>
      <w:r w:rsidRPr="00C83CC3">
        <w:rPr>
          <w:rFonts w:ascii="Times New Roman" w:eastAsia="Calibri" w:hAnsi="Times New Roman" w:cs="Times New Roman"/>
          <w:sz w:val="24"/>
        </w:rPr>
        <w:t>теплопотребляющих</w:t>
      </w:r>
      <w:proofErr w:type="spellEnd"/>
      <w:r w:rsidRPr="00C83CC3">
        <w:rPr>
          <w:rFonts w:ascii="Times New Roman" w:eastAsia="Calibri" w:hAnsi="Times New Roman" w:cs="Times New Roman"/>
          <w:sz w:val="24"/>
        </w:rPr>
        <w:t xml:space="preserve"> установок</w:t>
      </w:r>
    </w:p>
    <w:p w:rsidR="00C83CC3" w:rsidRPr="00C83CC3" w:rsidRDefault="00C83CC3" w:rsidP="00C83CC3">
      <w:pPr>
        <w:spacing w:after="0" w:line="240" w:lineRule="auto"/>
        <w:jc w:val="both"/>
        <w:rPr>
          <w:rFonts w:ascii="Calibri" w:eastAsia="Calibri" w:hAnsi="Calibri" w:cs="Times New Roman"/>
          <w:sz w:val="24"/>
        </w:rPr>
      </w:pPr>
      <w:r w:rsidRPr="00C83CC3">
        <w:rPr>
          <w:rFonts w:ascii="Times New Roman" w:eastAsia="Calibri" w:hAnsi="Times New Roman" w:cs="Times New Roman"/>
          <w:sz w:val="24"/>
        </w:rPr>
        <w:t>Ф.И.О._______________________________ , телефон________________________</w:t>
      </w:r>
      <w:proofErr w:type="gramStart"/>
      <w:r w:rsidRPr="00C83CC3">
        <w:rPr>
          <w:rFonts w:ascii="Calibri" w:eastAsia="Calibri" w:hAnsi="Calibri" w:cs="Times New Roman"/>
          <w:sz w:val="24"/>
        </w:rPr>
        <w:t xml:space="preserve"> .</w:t>
      </w:r>
      <w:proofErr w:type="gramEnd"/>
      <w:r w:rsidRPr="00C83CC3">
        <w:rPr>
          <w:rFonts w:ascii="Calibri" w:eastAsia="Calibri" w:hAnsi="Calibri" w:cs="Times New Roman"/>
          <w:sz w:val="24"/>
        </w:rPr>
        <w:t xml:space="preserve"> </w:t>
      </w:r>
    </w:p>
    <w:p w:rsidR="00B30AE3" w:rsidRPr="00B30AE3" w:rsidRDefault="00B30AE3" w:rsidP="00C2194A">
      <w:pPr>
        <w:spacing w:after="0" w:line="240" w:lineRule="auto"/>
        <w:rPr>
          <w:rFonts w:ascii="Times New Roman" w:hAnsi="Times New Roman" w:cs="Times New Roman"/>
          <w:sz w:val="24"/>
          <w:szCs w:val="24"/>
        </w:rPr>
      </w:pPr>
      <w:r w:rsidRPr="00B30AE3">
        <w:rPr>
          <w:rFonts w:ascii="Times New Roman" w:hAnsi="Times New Roman" w:cs="Times New Roman"/>
          <w:sz w:val="24"/>
          <w:szCs w:val="24"/>
        </w:rPr>
        <w:t>.</w:t>
      </w:r>
    </w:p>
    <w:p w:rsidR="00B30AE3" w:rsidRPr="00B30AE3" w:rsidRDefault="00B30AE3" w:rsidP="00C2194A">
      <w:pPr>
        <w:spacing w:after="0" w:line="240" w:lineRule="auto"/>
        <w:ind w:firstLine="851"/>
        <w:rPr>
          <w:rFonts w:ascii="Times New Roman" w:hAnsi="Times New Roman" w:cs="Times New Roman"/>
          <w:sz w:val="24"/>
          <w:szCs w:val="24"/>
        </w:rPr>
      </w:pPr>
    </w:p>
    <w:p w:rsidR="00B30AE3" w:rsidRPr="00B30AE3" w:rsidRDefault="00B30AE3" w:rsidP="00B30AE3">
      <w:pPr>
        <w:spacing w:after="0" w:line="240" w:lineRule="auto"/>
        <w:ind w:firstLine="851"/>
        <w:jc w:val="center"/>
        <w:rPr>
          <w:rFonts w:ascii="Times New Roman" w:hAnsi="Times New Roman" w:cs="Times New Roman"/>
          <w:sz w:val="24"/>
          <w:szCs w:val="24"/>
        </w:rPr>
      </w:pPr>
    </w:p>
    <w:p w:rsidR="00B30AE3" w:rsidRPr="00B30AE3" w:rsidRDefault="00B30AE3" w:rsidP="00B30AE3">
      <w:pPr>
        <w:spacing w:after="0" w:line="240" w:lineRule="auto"/>
        <w:ind w:firstLine="851"/>
        <w:jc w:val="center"/>
        <w:rPr>
          <w:rFonts w:ascii="Times New Roman" w:hAnsi="Times New Roman" w:cs="Times New Roman"/>
          <w:sz w:val="24"/>
          <w:szCs w:val="24"/>
        </w:rPr>
      </w:pPr>
    </w:p>
    <w:p w:rsidR="00B30AE3" w:rsidRPr="00B30AE3" w:rsidRDefault="00B30AE3" w:rsidP="00B30AE3">
      <w:pPr>
        <w:spacing w:after="0" w:line="240" w:lineRule="auto"/>
        <w:ind w:firstLine="851"/>
        <w:jc w:val="center"/>
        <w:rPr>
          <w:rFonts w:ascii="Times New Roman" w:hAnsi="Times New Roman" w:cs="Times New Roman"/>
          <w:sz w:val="24"/>
          <w:szCs w:val="24"/>
        </w:rPr>
      </w:pPr>
    </w:p>
    <w:p w:rsidR="00B30AE3" w:rsidRPr="00B30AE3" w:rsidRDefault="00B30AE3" w:rsidP="00B30AE3">
      <w:pPr>
        <w:spacing w:after="0" w:line="240" w:lineRule="auto"/>
        <w:ind w:firstLine="851"/>
        <w:jc w:val="center"/>
        <w:rPr>
          <w:rFonts w:ascii="Times New Roman" w:hAnsi="Times New Roman" w:cs="Times New Roman"/>
          <w:sz w:val="24"/>
          <w:szCs w:val="24"/>
        </w:rPr>
      </w:pPr>
    </w:p>
    <w:p w:rsidR="00B30AE3" w:rsidRPr="00B30AE3" w:rsidRDefault="00B30AE3" w:rsidP="00B30AE3">
      <w:pPr>
        <w:spacing w:after="0" w:line="240" w:lineRule="auto"/>
        <w:jc w:val="center"/>
        <w:rPr>
          <w:rFonts w:ascii="Times New Roman" w:hAnsi="Times New Roman" w:cs="Times New Roman"/>
          <w:sz w:val="24"/>
          <w:szCs w:val="24"/>
        </w:rPr>
      </w:pPr>
    </w:p>
    <w:p w:rsidR="00E76DE4" w:rsidRDefault="00E76DE4" w:rsidP="00E76DE4">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«Организация, осуществляющая                                                  </w:t>
      </w:r>
      <w:r w:rsidR="00512383">
        <w:rPr>
          <w:rFonts w:ascii="Times New Roman" w:hAnsi="Times New Roman" w:cs="Times New Roman"/>
          <w:b/>
          <w:sz w:val="24"/>
          <w:szCs w:val="24"/>
        </w:rPr>
        <w:t>Абонент</w:t>
      </w:r>
    </w:p>
    <w:p w:rsidR="00E76DE4" w:rsidRPr="00842C62" w:rsidRDefault="00E76DE4" w:rsidP="00E76DE4">
      <w:pPr>
        <w:suppressLineNumbers/>
        <w:spacing w:after="0" w:line="240" w:lineRule="auto"/>
        <w:jc w:val="both"/>
        <w:rPr>
          <w:rFonts w:ascii="Times New Roman" w:hAnsi="Times New Roman" w:cs="Times New Roman"/>
          <w:b/>
          <w:sz w:val="24"/>
          <w:szCs w:val="24"/>
        </w:rPr>
      </w:pPr>
      <w:r>
        <w:rPr>
          <w:rFonts w:ascii="Times New Roman" w:hAnsi="Times New Roman" w:cs="Times New Roman"/>
          <w:b/>
          <w:bCs/>
          <w:sz w:val="24"/>
          <w:szCs w:val="24"/>
        </w:rPr>
        <w:t>горячее водоснабжение»</w:t>
      </w:r>
    </w:p>
    <w:p w:rsidR="00824F34" w:rsidRDefault="00E76DE4" w:rsidP="00C2194A">
      <w:pPr>
        <w:suppressLineNumbers/>
        <w:spacing w:after="0" w:line="240" w:lineRule="auto"/>
        <w:jc w:val="both"/>
        <w:rPr>
          <w:sz w:val="24"/>
          <w:szCs w:val="24"/>
        </w:rPr>
      </w:pPr>
      <w:r w:rsidRPr="00842C62">
        <w:rPr>
          <w:rFonts w:ascii="Times New Roman" w:hAnsi="Times New Roman" w:cs="Times New Roman"/>
          <w:sz w:val="24"/>
          <w:szCs w:val="24"/>
        </w:rPr>
        <w:t>________________/</w:t>
      </w:r>
      <w:r w:rsidR="000A7DC3">
        <w:rPr>
          <w:rFonts w:ascii="Times New Roman" w:hAnsi="Times New Roman" w:cs="Times New Roman"/>
          <w:kern w:val="22"/>
          <w:sz w:val="24"/>
          <w:szCs w:val="24"/>
        </w:rPr>
        <w:t>Круглов С.В</w:t>
      </w:r>
      <w:r w:rsidRPr="00842C62">
        <w:rPr>
          <w:rFonts w:ascii="Times New Roman" w:hAnsi="Times New Roman" w:cs="Times New Roman"/>
          <w:kern w:val="22"/>
          <w:sz w:val="24"/>
          <w:szCs w:val="24"/>
        </w:rPr>
        <w:t xml:space="preserve">. </w:t>
      </w:r>
      <w:r w:rsidRPr="00842C62">
        <w:rPr>
          <w:rFonts w:ascii="Times New Roman" w:hAnsi="Times New Roman" w:cs="Times New Roman"/>
          <w:sz w:val="24"/>
          <w:szCs w:val="24"/>
        </w:rPr>
        <w:t xml:space="preserve">/                                     </w:t>
      </w:r>
      <w:r w:rsidR="003147F9" w:rsidRPr="00824F34">
        <w:rPr>
          <w:rFonts w:ascii="Times New Roman" w:hAnsi="Times New Roman" w:cs="Times New Roman"/>
          <w:sz w:val="24"/>
          <w:szCs w:val="24"/>
        </w:rPr>
        <w:t>________________/</w:t>
      </w:r>
      <w:r w:rsidR="003147F9">
        <w:rPr>
          <w:rFonts w:ascii="Times New Roman" w:hAnsi="Times New Roman" w:cs="Times New Roman"/>
          <w:sz w:val="24"/>
          <w:szCs w:val="24"/>
        </w:rPr>
        <w:t>______________</w:t>
      </w:r>
      <w:r w:rsidR="003147F9" w:rsidRPr="00824F34">
        <w:rPr>
          <w:rFonts w:ascii="Times New Roman" w:hAnsi="Times New Roman" w:cs="Times New Roman"/>
          <w:sz w:val="24"/>
          <w:szCs w:val="24"/>
        </w:rPr>
        <w:t>./</w:t>
      </w:r>
    </w:p>
    <w:p w:rsidR="00D0098A" w:rsidRDefault="00E76DE4" w:rsidP="00C2194A">
      <w:pPr>
        <w:suppressLineNumbers/>
        <w:spacing w:after="0" w:line="240" w:lineRule="auto"/>
        <w:jc w:val="both"/>
        <w:rPr>
          <w:sz w:val="24"/>
          <w:szCs w:val="24"/>
        </w:rPr>
      </w:pPr>
      <w:r w:rsidRPr="00842C62">
        <w:rPr>
          <w:rFonts w:ascii="Times New Roman" w:hAnsi="Times New Roman" w:cs="Times New Roman"/>
          <w:sz w:val="24"/>
          <w:szCs w:val="24"/>
        </w:rPr>
        <w:t xml:space="preserve">м.п.                                              </w:t>
      </w:r>
      <w:r w:rsidR="00F9762D">
        <w:rPr>
          <w:rFonts w:ascii="Times New Roman" w:hAnsi="Times New Roman" w:cs="Times New Roman"/>
          <w:sz w:val="24"/>
          <w:szCs w:val="24"/>
        </w:rPr>
        <w:t xml:space="preserve">                                           м.п.</w:t>
      </w:r>
    </w:p>
    <w:p w:rsidR="00D0098A" w:rsidRDefault="00D0098A">
      <w:pPr>
        <w:rPr>
          <w:rFonts w:ascii="Times New Roman" w:hAnsi="Times New Roman" w:cs="Times New Roman"/>
          <w:sz w:val="24"/>
          <w:szCs w:val="24"/>
        </w:rPr>
      </w:pPr>
    </w:p>
    <w:p w:rsidR="00512383" w:rsidRDefault="00512383">
      <w:pPr>
        <w:rPr>
          <w:rFonts w:ascii="Times New Roman" w:hAnsi="Times New Roman" w:cs="Times New Roman"/>
          <w:sz w:val="24"/>
          <w:szCs w:val="24"/>
        </w:rPr>
      </w:pPr>
    </w:p>
    <w:p w:rsidR="00512383" w:rsidRDefault="00512383">
      <w:pPr>
        <w:rPr>
          <w:rFonts w:ascii="Times New Roman" w:hAnsi="Times New Roman" w:cs="Times New Roman"/>
          <w:sz w:val="24"/>
          <w:szCs w:val="24"/>
        </w:rPr>
      </w:pPr>
    </w:p>
    <w:p w:rsidR="00512383" w:rsidRDefault="00512383">
      <w:pPr>
        <w:rPr>
          <w:rFonts w:ascii="Times New Roman" w:hAnsi="Times New Roman" w:cs="Times New Roman"/>
          <w:sz w:val="24"/>
          <w:szCs w:val="24"/>
        </w:rPr>
      </w:pPr>
    </w:p>
    <w:p w:rsidR="00512383" w:rsidRDefault="00512383">
      <w:pPr>
        <w:rPr>
          <w:rFonts w:ascii="Times New Roman" w:hAnsi="Times New Roman" w:cs="Times New Roman"/>
          <w:sz w:val="24"/>
          <w:szCs w:val="24"/>
        </w:rPr>
      </w:pPr>
    </w:p>
    <w:p w:rsidR="00512383" w:rsidRDefault="00512383">
      <w:pPr>
        <w:rPr>
          <w:rFonts w:ascii="Times New Roman" w:hAnsi="Times New Roman" w:cs="Times New Roman"/>
          <w:sz w:val="24"/>
          <w:szCs w:val="24"/>
        </w:rPr>
      </w:pPr>
    </w:p>
    <w:p w:rsidR="00512383" w:rsidRDefault="00512383">
      <w:pPr>
        <w:rPr>
          <w:rFonts w:ascii="Times New Roman" w:hAnsi="Times New Roman" w:cs="Times New Roman"/>
          <w:sz w:val="24"/>
          <w:szCs w:val="24"/>
        </w:rPr>
      </w:pPr>
    </w:p>
    <w:p w:rsidR="00512383" w:rsidRDefault="00512383">
      <w:pPr>
        <w:rPr>
          <w:rFonts w:ascii="Times New Roman" w:hAnsi="Times New Roman" w:cs="Times New Roman"/>
          <w:sz w:val="24"/>
          <w:szCs w:val="24"/>
        </w:rPr>
      </w:pPr>
    </w:p>
    <w:p w:rsidR="00512383" w:rsidRPr="00512383" w:rsidRDefault="00DE60DD" w:rsidP="00512383">
      <w:pPr>
        <w:suppressAutoHyphens/>
        <w:spacing w:after="0" w:line="240" w:lineRule="auto"/>
        <w:ind w:firstLine="567"/>
        <w:jc w:val="right"/>
        <w:rPr>
          <w:rFonts w:ascii="Times New Roman" w:eastAsia="Calibri" w:hAnsi="Times New Roman" w:cs="Times New Roman"/>
          <w:sz w:val="24"/>
          <w:szCs w:val="24"/>
          <w:lang w:eastAsia="ar-SA"/>
        </w:rPr>
      </w:pPr>
      <w:r w:rsidRPr="00DE60DD">
        <w:rPr>
          <w:rFonts w:ascii="Times New Roman" w:eastAsia="Calibri" w:hAnsi="Times New Roman" w:cs="Times New Roman"/>
          <w:b/>
          <w:sz w:val="24"/>
          <w:szCs w:val="24"/>
          <w:lang w:eastAsia="ar-SA"/>
        </w:rPr>
        <w:t xml:space="preserve">ФОРМА </w:t>
      </w:r>
      <w:r w:rsidR="00512383">
        <w:rPr>
          <w:rFonts w:ascii="Times New Roman" w:eastAsia="Calibri" w:hAnsi="Times New Roman" w:cs="Times New Roman"/>
          <w:sz w:val="24"/>
          <w:szCs w:val="24"/>
          <w:lang w:eastAsia="ar-SA"/>
        </w:rPr>
        <w:t>Приложение №8</w:t>
      </w:r>
    </w:p>
    <w:p w:rsidR="00512383" w:rsidRPr="00512383" w:rsidRDefault="00512383" w:rsidP="00512383">
      <w:pPr>
        <w:pStyle w:val="1"/>
        <w:ind w:left="0" w:firstLine="0"/>
        <w:jc w:val="right"/>
        <w:rPr>
          <w:b w:val="0"/>
          <w:sz w:val="24"/>
          <w:szCs w:val="24"/>
        </w:rPr>
      </w:pPr>
      <w:r w:rsidRPr="00512383">
        <w:rPr>
          <w:b w:val="0"/>
          <w:sz w:val="24"/>
          <w:szCs w:val="24"/>
        </w:rPr>
        <w:t>к  Договору от «__» ____ 20</w:t>
      </w:r>
      <w:r w:rsidR="00BB09EE">
        <w:rPr>
          <w:b w:val="0"/>
          <w:sz w:val="24"/>
          <w:szCs w:val="24"/>
        </w:rPr>
        <w:t>__</w:t>
      </w:r>
      <w:r w:rsidRPr="00512383">
        <w:rPr>
          <w:b w:val="0"/>
          <w:sz w:val="24"/>
          <w:szCs w:val="24"/>
        </w:rPr>
        <w:t>г</w:t>
      </w:r>
    </w:p>
    <w:p w:rsidR="00512383" w:rsidRPr="00512383" w:rsidRDefault="00512383" w:rsidP="00512383">
      <w:pPr>
        <w:keepNext/>
        <w:widowControl w:val="0"/>
        <w:suppressAutoHyphens/>
        <w:spacing w:after="0" w:line="240" w:lineRule="auto"/>
        <w:jc w:val="center"/>
        <w:textAlignment w:val="baseline"/>
        <w:outlineLvl w:val="0"/>
        <w:rPr>
          <w:rFonts w:ascii="Times New Roman" w:hAnsi="Times New Roman" w:cs="Times New Roman"/>
          <w:sz w:val="24"/>
          <w:szCs w:val="24"/>
        </w:rPr>
      </w:pPr>
      <w:r w:rsidRPr="00512383">
        <w:rPr>
          <w:rFonts w:ascii="Times New Roman" w:hAnsi="Times New Roman" w:cs="Times New Roman"/>
          <w:sz w:val="24"/>
          <w:szCs w:val="24"/>
        </w:rPr>
        <w:tab/>
        <w:t xml:space="preserve">                                                        № </w:t>
      </w:r>
    </w:p>
    <w:p w:rsidR="00512383" w:rsidRPr="00512383" w:rsidRDefault="00512383" w:rsidP="00512383">
      <w:pPr>
        <w:keepNext/>
        <w:widowControl w:val="0"/>
        <w:suppressAutoHyphens/>
        <w:spacing w:after="0" w:line="240" w:lineRule="auto"/>
        <w:jc w:val="center"/>
        <w:textAlignment w:val="baseline"/>
        <w:outlineLvl w:val="0"/>
        <w:rPr>
          <w:rFonts w:ascii="Times New Roman" w:hAnsi="Times New Roman" w:cs="Times New Roman"/>
          <w:b/>
          <w:bCs/>
          <w:color w:val="00000A"/>
          <w:spacing w:val="-4"/>
          <w:kern w:val="1"/>
          <w:sz w:val="24"/>
          <w:szCs w:val="24"/>
          <w:lang w:eastAsia="ar-SA"/>
        </w:rPr>
      </w:pPr>
      <w:r w:rsidRPr="00512383">
        <w:rPr>
          <w:rFonts w:ascii="Times New Roman" w:hAnsi="Times New Roman" w:cs="Times New Roman"/>
          <w:b/>
          <w:bCs/>
          <w:color w:val="00000A"/>
          <w:spacing w:val="-4"/>
          <w:kern w:val="1"/>
          <w:sz w:val="24"/>
          <w:szCs w:val="24"/>
          <w:lang w:eastAsia="ar-SA"/>
        </w:rPr>
        <w:t>Сведения об объектах закупки</w:t>
      </w:r>
    </w:p>
    <w:p w:rsidR="00512383" w:rsidRPr="00512383" w:rsidRDefault="00512383" w:rsidP="00512383">
      <w:pPr>
        <w:suppressAutoHyphens/>
        <w:spacing w:after="0" w:line="240" w:lineRule="auto"/>
        <w:ind w:firstLine="567"/>
        <w:rPr>
          <w:rFonts w:ascii="Times New Roman" w:eastAsia="Calibri" w:hAnsi="Times New Roman" w:cs="Times New Roman"/>
          <w:sz w:val="24"/>
          <w:szCs w:val="24"/>
          <w:lang w:eastAsia="ar-SA"/>
        </w:rPr>
      </w:pPr>
    </w:p>
    <w:p w:rsidR="00512383" w:rsidRPr="00512383" w:rsidRDefault="00512383" w:rsidP="00512383">
      <w:pPr>
        <w:keepNext/>
        <w:suppressAutoHyphens/>
        <w:spacing w:after="0" w:line="240" w:lineRule="auto"/>
        <w:ind w:firstLine="567"/>
        <w:jc w:val="right"/>
        <w:rPr>
          <w:rFonts w:ascii="Times New Roman" w:eastAsia="Calibri" w:hAnsi="Times New Roman" w:cs="Times New Roman"/>
          <w:i/>
          <w:iCs/>
          <w:sz w:val="24"/>
          <w:szCs w:val="24"/>
          <w:lang w:eastAsia="ar-SA"/>
        </w:rPr>
      </w:pPr>
      <w:r w:rsidRPr="00512383">
        <w:rPr>
          <w:rFonts w:ascii="Times New Roman" w:eastAsia="Calibri" w:hAnsi="Times New Roman" w:cs="Times New Roman"/>
          <w:iCs/>
          <w:sz w:val="24"/>
          <w:szCs w:val="24"/>
          <w:lang w:eastAsia="ar-SA"/>
        </w:rPr>
        <w:t xml:space="preserve">Таблица </w:t>
      </w:r>
      <w:r w:rsidR="00CA6F51" w:rsidRPr="00512383">
        <w:rPr>
          <w:rFonts w:ascii="Times New Roman" w:eastAsia="Calibri" w:hAnsi="Times New Roman" w:cs="Times New Roman"/>
          <w:iCs/>
          <w:noProof/>
          <w:sz w:val="24"/>
          <w:szCs w:val="24"/>
          <w:lang w:eastAsia="ar-SA"/>
        </w:rPr>
        <w:fldChar w:fldCharType="begin"/>
      </w:r>
      <w:r w:rsidRPr="00512383">
        <w:rPr>
          <w:rFonts w:ascii="Times New Roman" w:eastAsia="Calibri" w:hAnsi="Times New Roman" w:cs="Times New Roman"/>
          <w:iCs/>
          <w:noProof/>
          <w:sz w:val="24"/>
          <w:szCs w:val="24"/>
          <w:lang w:eastAsia="ar-SA"/>
        </w:rPr>
        <w:instrText xml:space="preserve"> SEQ Таблица \* ARABIC </w:instrText>
      </w:r>
      <w:r w:rsidR="00CA6F51" w:rsidRPr="00512383">
        <w:rPr>
          <w:rFonts w:ascii="Times New Roman" w:eastAsia="Calibri" w:hAnsi="Times New Roman" w:cs="Times New Roman"/>
          <w:iCs/>
          <w:noProof/>
          <w:sz w:val="24"/>
          <w:szCs w:val="24"/>
          <w:lang w:eastAsia="ar-SA"/>
        </w:rPr>
        <w:fldChar w:fldCharType="separate"/>
      </w:r>
      <w:r w:rsidR="006C4C30">
        <w:rPr>
          <w:rFonts w:ascii="Times New Roman" w:eastAsia="Calibri" w:hAnsi="Times New Roman" w:cs="Times New Roman"/>
          <w:iCs/>
          <w:noProof/>
          <w:sz w:val="24"/>
          <w:szCs w:val="24"/>
          <w:lang w:eastAsia="ar-SA"/>
        </w:rPr>
        <w:t>1</w:t>
      </w:r>
      <w:r w:rsidR="00CA6F51" w:rsidRPr="00512383">
        <w:rPr>
          <w:rFonts w:ascii="Times New Roman" w:eastAsia="Calibri" w:hAnsi="Times New Roman" w:cs="Times New Roman"/>
          <w:iCs/>
          <w:noProof/>
          <w:sz w:val="24"/>
          <w:szCs w:val="24"/>
          <w:lang w:eastAsia="ar-SA"/>
        </w:rPr>
        <w:fldChar w:fldCharType="end"/>
      </w:r>
    </w:p>
    <w:tbl>
      <w:tblPr>
        <w:tblW w:w="503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09"/>
        <w:gridCol w:w="2850"/>
        <w:gridCol w:w="1932"/>
        <w:gridCol w:w="1306"/>
        <w:gridCol w:w="1577"/>
        <w:gridCol w:w="1783"/>
      </w:tblGrid>
      <w:tr w:rsidR="00512383" w:rsidRPr="00512383" w:rsidTr="00512383">
        <w:trPr>
          <w:cantSplit/>
          <w:trHeight w:val="1059"/>
          <w:tblHeader/>
        </w:trPr>
        <w:tc>
          <w:tcPr>
            <w:tcW w:w="1784" w:type="dxa"/>
            <w:tcBorders>
              <w:top w:val="single" w:sz="4" w:space="0" w:color="auto"/>
              <w:left w:val="single" w:sz="4" w:space="0" w:color="auto"/>
              <w:bottom w:val="single" w:sz="4" w:space="0" w:color="auto"/>
              <w:right w:val="single" w:sz="4" w:space="0" w:color="auto"/>
            </w:tcBorders>
            <w:hideMark/>
          </w:tcPr>
          <w:p w:rsidR="00512383" w:rsidRPr="00512383" w:rsidRDefault="00512383" w:rsidP="00512383">
            <w:pPr>
              <w:suppressAutoHyphens/>
              <w:spacing w:after="0" w:line="240" w:lineRule="auto"/>
              <w:rPr>
                <w:rFonts w:ascii="Times New Roman" w:hAnsi="Times New Roman" w:cs="Times New Roman"/>
                <w:sz w:val="24"/>
                <w:szCs w:val="24"/>
                <w:lang w:val="en-US" w:eastAsia="ar-SA"/>
              </w:rPr>
            </w:pPr>
            <w:r w:rsidRPr="00512383">
              <w:rPr>
                <w:rFonts w:ascii="Times New Roman" w:hAnsi="Times New Roman" w:cs="Times New Roman"/>
                <w:b/>
                <w:sz w:val="24"/>
                <w:szCs w:val="24"/>
                <w:lang w:val="en-US" w:eastAsia="ar-SA"/>
              </w:rPr>
              <w:t>КОЗ / ОКПД2</w:t>
            </w:r>
          </w:p>
        </w:tc>
        <w:tc>
          <w:tcPr>
            <w:tcW w:w="4007" w:type="dxa"/>
            <w:tcBorders>
              <w:top w:val="single" w:sz="4" w:space="0" w:color="auto"/>
              <w:left w:val="single" w:sz="4" w:space="0" w:color="auto"/>
              <w:bottom w:val="single" w:sz="4" w:space="0" w:color="auto"/>
              <w:right w:val="single" w:sz="4" w:space="0" w:color="auto"/>
            </w:tcBorders>
            <w:hideMark/>
          </w:tcPr>
          <w:p w:rsidR="00512383" w:rsidRPr="00512383" w:rsidRDefault="00512383" w:rsidP="00512383">
            <w:pPr>
              <w:suppressAutoHyphens/>
              <w:spacing w:after="0" w:line="240" w:lineRule="auto"/>
              <w:rPr>
                <w:rFonts w:ascii="Times New Roman" w:hAnsi="Times New Roman" w:cs="Times New Roman"/>
                <w:b/>
                <w:sz w:val="24"/>
                <w:szCs w:val="24"/>
                <w:lang w:eastAsia="ar-SA"/>
              </w:rPr>
            </w:pPr>
            <w:r w:rsidRPr="00512383">
              <w:rPr>
                <w:rFonts w:ascii="Times New Roman" w:hAnsi="Times New Roman" w:cs="Times New Roman"/>
                <w:b/>
                <w:sz w:val="24"/>
                <w:szCs w:val="24"/>
                <w:lang w:eastAsia="ar-SA"/>
              </w:rPr>
              <w:t>Наименование</w:t>
            </w:r>
          </w:p>
        </w:tc>
        <w:tc>
          <w:tcPr>
            <w:tcW w:w="2682" w:type="dxa"/>
            <w:tcBorders>
              <w:top w:val="single" w:sz="4" w:space="0" w:color="auto"/>
              <w:left w:val="single" w:sz="4" w:space="0" w:color="auto"/>
              <w:bottom w:val="single" w:sz="4" w:space="0" w:color="auto"/>
              <w:right w:val="single" w:sz="4" w:space="0" w:color="auto"/>
            </w:tcBorders>
            <w:hideMark/>
          </w:tcPr>
          <w:p w:rsidR="00512383" w:rsidRPr="00512383" w:rsidRDefault="00512383" w:rsidP="00512383">
            <w:pPr>
              <w:suppressAutoHyphens/>
              <w:spacing w:after="0" w:line="240" w:lineRule="auto"/>
              <w:rPr>
                <w:rFonts w:ascii="Times New Roman" w:hAnsi="Times New Roman" w:cs="Times New Roman"/>
                <w:b/>
                <w:sz w:val="24"/>
                <w:szCs w:val="24"/>
                <w:lang w:eastAsia="ar-SA"/>
              </w:rPr>
            </w:pPr>
            <w:r w:rsidRPr="00512383">
              <w:rPr>
                <w:rFonts w:ascii="Times New Roman" w:hAnsi="Times New Roman" w:cs="Times New Roman"/>
                <w:b/>
                <w:sz w:val="24"/>
                <w:szCs w:val="24"/>
                <w:lang w:eastAsia="ar-SA"/>
              </w:rPr>
              <w:t>Цена единицы, руб.</w:t>
            </w:r>
          </w:p>
        </w:tc>
        <w:tc>
          <w:tcPr>
            <w:tcW w:w="1780" w:type="dxa"/>
            <w:tcBorders>
              <w:top w:val="single" w:sz="4" w:space="0" w:color="auto"/>
              <w:left w:val="single" w:sz="4" w:space="0" w:color="auto"/>
              <w:bottom w:val="single" w:sz="4" w:space="0" w:color="auto"/>
              <w:right w:val="single" w:sz="4" w:space="0" w:color="auto"/>
            </w:tcBorders>
            <w:hideMark/>
          </w:tcPr>
          <w:p w:rsidR="00512383" w:rsidRPr="00512383" w:rsidRDefault="00512383" w:rsidP="00512383">
            <w:pPr>
              <w:suppressAutoHyphens/>
              <w:spacing w:after="0" w:line="240" w:lineRule="auto"/>
              <w:rPr>
                <w:rFonts w:ascii="Times New Roman" w:hAnsi="Times New Roman" w:cs="Times New Roman"/>
                <w:b/>
                <w:sz w:val="24"/>
                <w:szCs w:val="24"/>
                <w:lang w:eastAsia="ar-SA"/>
              </w:rPr>
            </w:pPr>
            <w:r w:rsidRPr="00512383">
              <w:rPr>
                <w:rFonts w:ascii="Times New Roman" w:hAnsi="Times New Roman" w:cs="Times New Roman"/>
                <w:b/>
                <w:sz w:val="24"/>
                <w:szCs w:val="24"/>
                <w:lang w:eastAsia="ar-SA"/>
              </w:rPr>
              <w:t>Кол-во (Объем)</w:t>
            </w:r>
          </w:p>
        </w:tc>
        <w:tc>
          <w:tcPr>
            <w:tcW w:w="2170" w:type="dxa"/>
            <w:tcBorders>
              <w:top w:val="single" w:sz="4" w:space="0" w:color="auto"/>
              <w:left w:val="single" w:sz="4" w:space="0" w:color="auto"/>
              <w:bottom w:val="single" w:sz="4" w:space="0" w:color="auto"/>
              <w:right w:val="single" w:sz="4" w:space="0" w:color="auto"/>
            </w:tcBorders>
            <w:hideMark/>
          </w:tcPr>
          <w:p w:rsidR="00512383" w:rsidRPr="00512383" w:rsidRDefault="00512383" w:rsidP="00512383">
            <w:pPr>
              <w:suppressAutoHyphens/>
              <w:spacing w:after="0" w:line="240" w:lineRule="auto"/>
              <w:rPr>
                <w:rFonts w:ascii="Times New Roman" w:hAnsi="Times New Roman" w:cs="Times New Roman"/>
                <w:b/>
                <w:sz w:val="24"/>
                <w:szCs w:val="24"/>
                <w:lang w:eastAsia="ar-SA"/>
              </w:rPr>
            </w:pPr>
            <w:r w:rsidRPr="00512383">
              <w:rPr>
                <w:rFonts w:ascii="Times New Roman" w:hAnsi="Times New Roman" w:cs="Times New Roman"/>
                <w:b/>
                <w:sz w:val="24"/>
                <w:szCs w:val="24"/>
                <w:lang w:eastAsia="ar-SA"/>
              </w:rPr>
              <w:t>Единицы измерения</w:t>
            </w:r>
          </w:p>
        </w:tc>
        <w:tc>
          <w:tcPr>
            <w:tcW w:w="2467" w:type="dxa"/>
            <w:tcBorders>
              <w:top w:val="single" w:sz="4" w:space="0" w:color="auto"/>
              <w:left w:val="single" w:sz="4" w:space="0" w:color="auto"/>
              <w:bottom w:val="single" w:sz="4" w:space="0" w:color="auto"/>
              <w:right w:val="single" w:sz="4" w:space="0" w:color="auto"/>
            </w:tcBorders>
            <w:hideMark/>
          </w:tcPr>
          <w:p w:rsidR="00512383" w:rsidRPr="00512383" w:rsidRDefault="00512383" w:rsidP="00512383">
            <w:pPr>
              <w:suppressAutoHyphens/>
              <w:spacing w:after="0" w:line="240" w:lineRule="auto"/>
              <w:rPr>
                <w:rFonts w:ascii="Times New Roman" w:hAnsi="Times New Roman" w:cs="Times New Roman"/>
                <w:b/>
                <w:sz w:val="24"/>
                <w:szCs w:val="24"/>
                <w:lang w:eastAsia="ar-SA"/>
              </w:rPr>
            </w:pPr>
            <w:r w:rsidRPr="00512383">
              <w:rPr>
                <w:rFonts w:ascii="Times New Roman" w:hAnsi="Times New Roman" w:cs="Times New Roman"/>
                <w:b/>
                <w:sz w:val="24"/>
                <w:szCs w:val="24"/>
                <w:lang w:eastAsia="ar-SA"/>
              </w:rPr>
              <w:t>Общая стоимость, руб.</w:t>
            </w:r>
          </w:p>
        </w:tc>
      </w:tr>
      <w:tr w:rsidR="00512383" w:rsidRPr="00512383" w:rsidTr="00512383">
        <w:trPr>
          <w:cantSplit/>
          <w:trHeight w:val="546"/>
        </w:trPr>
        <w:tc>
          <w:tcPr>
            <w:tcW w:w="1784" w:type="dxa"/>
            <w:tcBorders>
              <w:top w:val="single" w:sz="4" w:space="0" w:color="auto"/>
              <w:left w:val="single" w:sz="4" w:space="0" w:color="auto"/>
              <w:bottom w:val="single" w:sz="4" w:space="0" w:color="auto"/>
              <w:right w:val="single" w:sz="4" w:space="0" w:color="auto"/>
            </w:tcBorders>
            <w:hideMark/>
          </w:tcPr>
          <w:p w:rsidR="00512383" w:rsidRPr="00512383" w:rsidRDefault="00512383" w:rsidP="00512383">
            <w:pPr>
              <w:suppressAutoHyphens/>
              <w:spacing w:after="0" w:line="240" w:lineRule="auto"/>
              <w:rPr>
                <w:rFonts w:ascii="Times New Roman" w:hAnsi="Times New Roman" w:cs="Times New Roman"/>
                <w:sz w:val="24"/>
                <w:szCs w:val="24"/>
                <w:lang w:eastAsia="ar-SA"/>
              </w:rPr>
            </w:pPr>
          </w:p>
        </w:tc>
        <w:tc>
          <w:tcPr>
            <w:tcW w:w="4007" w:type="dxa"/>
            <w:tcBorders>
              <w:top w:val="single" w:sz="4" w:space="0" w:color="auto"/>
              <w:left w:val="single" w:sz="4" w:space="0" w:color="auto"/>
              <w:bottom w:val="single" w:sz="4" w:space="0" w:color="auto"/>
              <w:right w:val="single" w:sz="4" w:space="0" w:color="auto"/>
            </w:tcBorders>
            <w:hideMark/>
          </w:tcPr>
          <w:p w:rsidR="00512383" w:rsidRPr="00512383" w:rsidRDefault="00512383" w:rsidP="00512383">
            <w:pPr>
              <w:suppressAutoHyphens/>
              <w:spacing w:after="0" w:line="240" w:lineRule="auto"/>
              <w:rPr>
                <w:rFonts w:ascii="Times New Roman" w:hAnsi="Times New Roman" w:cs="Times New Roman"/>
                <w:sz w:val="24"/>
                <w:szCs w:val="24"/>
                <w:lang w:eastAsia="ar-SA"/>
              </w:rPr>
            </w:pPr>
          </w:p>
        </w:tc>
        <w:tc>
          <w:tcPr>
            <w:tcW w:w="2682" w:type="dxa"/>
            <w:tcBorders>
              <w:top w:val="single" w:sz="4" w:space="0" w:color="auto"/>
              <w:left w:val="single" w:sz="4" w:space="0" w:color="auto"/>
              <w:bottom w:val="single" w:sz="4" w:space="0" w:color="auto"/>
              <w:right w:val="single" w:sz="4" w:space="0" w:color="auto"/>
            </w:tcBorders>
            <w:hideMark/>
          </w:tcPr>
          <w:p w:rsidR="00512383" w:rsidRPr="00512383" w:rsidRDefault="00512383" w:rsidP="00512383">
            <w:pPr>
              <w:suppressAutoHyphens/>
              <w:spacing w:after="0" w:line="240" w:lineRule="auto"/>
              <w:jc w:val="center"/>
              <w:rPr>
                <w:rFonts w:ascii="Times New Roman" w:hAnsi="Times New Roman" w:cs="Times New Roman"/>
                <w:sz w:val="24"/>
                <w:szCs w:val="24"/>
                <w:lang w:eastAsia="ar-SA"/>
              </w:rPr>
            </w:pPr>
          </w:p>
        </w:tc>
        <w:tc>
          <w:tcPr>
            <w:tcW w:w="1780" w:type="dxa"/>
            <w:tcBorders>
              <w:top w:val="single" w:sz="4" w:space="0" w:color="auto"/>
              <w:left w:val="single" w:sz="4" w:space="0" w:color="auto"/>
              <w:bottom w:val="single" w:sz="4" w:space="0" w:color="auto"/>
              <w:right w:val="single" w:sz="4" w:space="0" w:color="auto"/>
            </w:tcBorders>
            <w:hideMark/>
          </w:tcPr>
          <w:p w:rsidR="00512383" w:rsidRPr="00512383" w:rsidRDefault="00512383" w:rsidP="00512383">
            <w:pPr>
              <w:suppressAutoHyphens/>
              <w:spacing w:after="0" w:line="240" w:lineRule="auto"/>
              <w:jc w:val="right"/>
              <w:rPr>
                <w:rFonts w:ascii="Times New Roman" w:hAnsi="Times New Roman" w:cs="Times New Roman"/>
                <w:sz w:val="24"/>
                <w:szCs w:val="24"/>
                <w:lang w:eastAsia="ar-SA"/>
              </w:rPr>
            </w:pPr>
          </w:p>
        </w:tc>
        <w:tc>
          <w:tcPr>
            <w:tcW w:w="2170" w:type="dxa"/>
            <w:tcBorders>
              <w:top w:val="single" w:sz="4" w:space="0" w:color="auto"/>
              <w:left w:val="single" w:sz="4" w:space="0" w:color="auto"/>
              <w:bottom w:val="single" w:sz="4" w:space="0" w:color="auto"/>
              <w:right w:val="single" w:sz="4" w:space="0" w:color="auto"/>
            </w:tcBorders>
            <w:hideMark/>
          </w:tcPr>
          <w:p w:rsidR="00512383" w:rsidRPr="00512383" w:rsidRDefault="00512383" w:rsidP="00512383">
            <w:pPr>
              <w:suppressAutoHyphens/>
              <w:spacing w:after="0" w:line="240" w:lineRule="auto"/>
              <w:rPr>
                <w:rFonts w:ascii="Times New Roman" w:hAnsi="Times New Roman" w:cs="Times New Roman"/>
                <w:sz w:val="24"/>
                <w:szCs w:val="24"/>
                <w:lang w:eastAsia="ar-SA"/>
              </w:rPr>
            </w:pPr>
          </w:p>
        </w:tc>
        <w:tc>
          <w:tcPr>
            <w:tcW w:w="2467" w:type="dxa"/>
            <w:tcBorders>
              <w:top w:val="single" w:sz="4" w:space="0" w:color="auto"/>
              <w:left w:val="single" w:sz="4" w:space="0" w:color="auto"/>
              <w:bottom w:val="single" w:sz="4" w:space="0" w:color="auto"/>
              <w:right w:val="single" w:sz="4" w:space="0" w:color="auto"/>
            </w:tcBorders>
            <w:hideMark/>
          </w:tcPr>
          <w:p w:rsidR="00512383" w:rsidRPr="00512383" w:rsidRDefault="00512383" w:rsidP="00512383">
            <w:pPr>
              <w:suppressAutoHyphens/>
              <w:spacing w:after="0" w:line="240" w:lineRule="auto"/>
              <w:jc w:val="center"/>
              <w:rPr>
                <w:rFonts w:ascii="Times New Roman" w:hAnsi="Times New Roman" w:cs="Times New Roman"/>
                <w:sz w:val="24"/>
                <w:szCs w:val="24"/>
                <w:lang w:eastAsia="ar-SA"/>
              </w:rPr>
            </w:pPr>
          </w:p>
        </w:tc>
      </w:tr>
      <w:tr w:rsidR="00512383" w:rsidRPr="00512383" w:rsidTr="00512383">
        <w:trPr>
          <w:cantSplit/>
          <w:trHeight w:val="546"/>
        </w:trPr>
        <w:tc>
          <w:tcPr>
            <w:tcW w:w="1784" w:type="dxa"/>
            <w:tcBorders>
              <w:top w:val="single" w:sz="4" w:space="0" w:color="auto"/>
              <w:left w:val="single" w:sz="4" w:space="0" w:color="auto"/>
              <w:bottom w:val="single" w:sz="4" w:space="0" w:color="auto"/>
              <w:right w:val="single" w:sz="4" w:space="0" w:color="auto"/>
            </w:tcBorders>
            <w:hideMark/>
          </w:tcPr>
          <w:p w:rsidR="00512383" w:rsidRPr="00512383" w:rsidRDefault="00512383" w:rsidP="00512383">
            <w:pPr>
              <w:suppressAutoHyphens/>
              <w:spacing w:after="0" w:line="240" w:lineRule="auto"/>
              <w:rPr>
                <w:rFonts w:ascii="Times New Roman" w:hAnsi="Times New Roman" w:cs="Times New Roman"/>
                <w:sz w:val="24"/>
                <w:szCs w:val="24"/>
                <w:lang w:eastAsia="ar-SA"/>
              </w:rPr>
            </w:pPr>
          </w:p>
        </w:tc>
        <w:tc>
          <w:tcPr>
            <w:tcW w:w="4007" w:type="dxa"/>
            <w:tcBorders>
              <w:top w:val="single" w:sz="4" w:space="0" w:color="auto"/>
              <w:left w:val="single" w:sz="4" w:space="0" w:color="auto"/>
              <w:bottom w:val="single" w:sz="4" w:space="0" w:color="auto"/>
              <w:right w:val="single" w:sz="4" w:space="0" w:color="auto"/>
            </w:tcBorders>
            <w:hideMark/>
          </w:tcPr>
          <w:p w:rsidR="00512383" w:rsidRPr="00512383" w:rsidRDefault="00512383" w:rsidP="00512383">
            <w:pPr>
              <w:suppressAutoHyphens/>
              <w:spacing w:after="0" w:line="240" w:lineRule="auto"/>
              <w:rPr>
                <w:rFonts w:ascii="Times New Roman" w:hAnsi="Times New Roman" w:cs="Times New Roman"/>
                <w:sz w:val="24"/>
                <w:szCs w:val="24"/>
                <w:lang w:eastAsia="ar-SA"/>
              </w:rPr>
            </w:pPr>
          </w:p>
        </w:tc>
        <w:tc>
          <w:tcPr>
            <w:tcW w:w="2682" w:type="dxa"/>
            <w:tcBorders>
              <w:top w:val="single" w:sz="4" w:space="0" w:color="auto"/>
              <w:left w:val="single" w:sz="4" w:space="0" w:color="auto"/>
              <w:bottom w:val="single" w:sz="4" w:space="0" w:color="auto"/>
              <w:right w:val="single" w:sz="4" w:space="0" w:color="auto"/>
            </w:tcBorders>
            <w:hideMark/>
          </w:tcPr>
          <w:p w:rsidR="00512383" w:rsidRPr="00512383" w:rsidRDefault="00512383" w:rsidP="00512383">
            <w:pPr>
              <w:suppressAutoHyphens/>
              <w:spacing w:after="0" w:line="240" w:lineRule="auto"/>
              <w:jc w:val="center"/>
              <w:rPr>
                <w:rFonts w:ascii="Times New Roman" w:hAnsi="Times New Roman" w:cs="Times New Roman"/>
                <w:sz w:val="24"/>
                <w:szCs w:val="24"/>
                <w:lang w:eastAsia="ar-SA"/>
              </w:rPr>
            </w:pPr>
          </w:p>
        </w:tc>
        <w:tc>
          <w:tcPr>
            <w:tcW w:w="1780" w:type="dxa"/>
            <w:tcBorders>
              <w:top w:val="single" w:sz="4" w:space="0" w:color="auto"/>
              <w:left w:val="single" w:sz="4" w:space="0" w:color="auto"/>
              <w:bottom w:val="single" w:sz="4" w:space="0" w:color="auto"/>
              <w:right w:val="single" w:sz="4" w:space="0" w:color="auto"/>
            </w:tcBorders>
            <w:hideMark/>
          </w:tcPr>
          <w:p w:rsidR="00512383" w:rsidRPr="00512383" w:rsidRDefault="00512383" w:rsidP="00512383">
            <w:pPr>
              <w:suppressAutoHyphens/>
              <w:spacing w:after="0" w:line="240" w:lineRule="auto"/>
              <w:jc w:val="right"/>
              <w:rPr>
                <w:rFonts w:ascii="Times New Roman" w:hAnsi="Times New Roman" w:cs="Times New Roman"/>
                <w:sz w:val="24"/>
                <w:szCs w:val="24"/>
                <w:lang w:eastAsia="ar-SA"/>
              </w:rPr>
            </w:pPr>
          </w:p>
        </w:tc>
        <w:tc>
          <w:tcPr>
            <w:tcW w:w="2170" w:type="dxa"/>
            <w:tcBorders>
              <w:top w:val="single" w:sz="4" w:space="0" w:color="auto"/>
              <w:left w:val="single" w:sz="4" w:space="0" w:color="auto"/>
              <w:bottom w:val="single" w:sz="4" w:space="0" w:color="auto"/>
              <w:right w:val="single" w:sz="4" w:space="0" w:color="auto"/>
            </w:tcBorders>
            <w:hideMark/>
          </w:tcPr>
          <w:p w:rsidR="00512383" w:rsidRPr="00512383" w:rsidRDefault="00512383" w:rsidP="00512383">
            <w:pPr>
              <w:suppressAutoHyphens/>
              <w:spacing w:after="0" w:line="240" w:lineRule="auto"/>
              <w:rPr>
                <w:rFonts w:ascii="Times New Roman" w:hAnsi="Times New Roman" w:cs="Times New Roman"/>
                <w:sz w:val="24"/>
                <w:szCs w:val="24"/>
                <w:lang w:eastAsia="ar-SA"/>
              </w:rPr>
            </w:pPr>
          </w:p>
        </w:tc>
        <w:tc>
          <w:tcPr>
            <w:tcW w:w="2467" w:type="dxa"/>
            <w:tcBorders>
              <w:top w:val="single" w:sz="4" w:space="0" w:color="auto"/>
              <w:left w:val="single" w:sz="4" w:space="0" w:color="auto"/>
              <w:bottom w:val="single" w:sz="4" w:space="0" w:color="auto"/>
              <w:right w:val="single" w:sz="4" w:space="0" w:color="auto"/>
            </w:tcBorders>
            <w:hideMark/>
          </w:tcPr>
          <w:p w:rsidR="00512383" w:rsidRPr="00512383" w:rsidRDefault="00512383" w:rsidP="00512383">
            <w:pPr>
              <w:suppressAutoHyphens/>
              <w:spacing w:after="0" w:line="240" w:lineRule="auto"/>
              <w:jc w:val="center"/>
              <w:rPr>
                <w:rFonts w:ascii="Times New Roman" w:hAnsi="Times New Roman" w:cs="Times New Roman"/>
                <w:sz w:val="24"/>
                <w:szCs w:val="24"/>
                <w:lang w:eastAsia="ar-SA"/>
              </w:rPr>
            </w:pPr>
          </w:p>
        </w:tc>
      </w:tr>
      <w:tr w:rsidR="00512383" w:rsidRPr="00512383" w:rsidTr="00512383">
        <w:trPr>
          <w:cantSplit/>
          <w:trHeight w:val="546"/>
        </w:trPr>
        <w:tc>
          <w:tcPr>
            <w:tcW w:w="1784" w:type="dxa"/>
            <w:tcBorders>
              <w:top w:val="single" w:sz="4" w:space="0" w:color="auto"/>
              <w:left w:val="single" w:sz="4" w:space="0" w:color="auto"/>
              <w:bottom w:val="single" w:sz="4" w:space="0" w:color="auto"/>
              <w:right w:val="single" w:sz="4" w:space="0" w:color="auto"/>
            </w:tcBorders>
            <w:hideMark/>
          </w:tcPr>
          <w:p w:rsidR="00512383" w:rsidRPr="00512383" w:rsidRDefault="00512383" w:rsidP="00512383">
            <w:pPr>
              <w:suppressAutoHyphens/>
              <w:spacing w:after="0" w:line="240" w:lineRule="auto"/>
              <w:rPr>
                <w:rFonts w:ascii="Times New Roman" w:hAnsi="Times New Roman" w:cs="Times New Roman"/>
                <w:sz w:val="24"/>
                <w:szCs w:val="24"/>
                <w:lang w:eastAsia="ar-SA"/>
              </w:rPr>
            </w:pPr>
          </w:p>
        </w:tc>
        <w:tc>
          <w:tcPr>
            <w:tcW w:w="4007" w:type="dxa"/>
            <w:tcBorders>
              <w:top w:val="single" w:sz="4" w:space="0" w:color="auto"/>
              <w:left w:val="single" w:sz="4" w:space="0" w:color="auto"/>
              <w:bottom w:val="single" w:sz="4" w:space="0" w:color="auto"/>
              <w:right w:val="single" w:sz="4" w:space="0" w:color="auto"/>
            </w:tcBorders>
            <w:hideMark/>
          </w:tcPr>
          <w:p w:rsidR="00512383" w:rsidRPr="00512383" w:rsidRDefault="00512383" w:rsidP="00512383">
            <w:pPr>
              <w:suppressAutoHyphens/>
              <w:spacing w:after="0" w:line="240" w:lineRule="auto"/>
              <w:rPr>
                <w:rFonts w:ascii="Times New Roman" w:hAnsi="Times New Roman" w:cs="Times New Roman"/>
                <w:sz w:val="24"/>
                <w:szCs w:val="24"/>
                <w:lang w:eastAsia="ar-SA"/>
              </w:rPr>
            </w:pPr>
          </w:p>
        </w:tc>
        <w:tc>
          <w:tcPr>
            <w:tcW w:w="2682" w:type="dxa"/>
            <w:tcBorders>
              <w:top w:val="single" w:sz="4" w:space="0" w:color="auto"/>
              <w:left w:val="single" w:sz="4" w:space="0" w:color="auto"/>
              <w:bottom w:val="single" w:sz="4" w:space="0" w:color="auto"/>
              <w:right w:val="single" w:sz="4" w:space="0" w:color="auto"/>
            </w:tcBorders>
            <w:hideMark/>
          </w:tcPr>
          <w:p w:rsidR="00512383" w:rsidRPr="00512383" w:rsidRDefault="00512383" w:rsidP="00512383">
            <w:pPr>
              <w:suppressAutoHyphens/>
              <w:spacing w:after="0" w:line="240" w:lineRule="auto"/>
              <w:jc w:val="center"/>
              <w:rPr>
                <w:rFonts w:ascii="Times New Roman" w:hAnsi="Times New Roman" w:cs="Times New Roman"/>
                <w:sz w:val="24"/>
                <w:szCs w:val="24"/>
                <w:lang w:eastAsia="ar-SA"/>
              </w:rPr>
            </w:pPr>
          </w:p>
        </w:tc>
        <w:tc>
          <w:tcPr>
            <w:tcW w:w="1780" w:type="dxa"/>
            <w:tcBorders>
              <w:top w:val="single" w:sz="4" w:space="0" w:color="auto"/>
              <w:left w:val="single" w:sz="4" w:space="0" w:color="auto"/>
              <w:bottom w:val="single" w:sz="4" w:space="0" w:color="auto"/>
              <w:right w:val="single" w:sz="4" w:space="0" w:color="auto"/>
            </w:tcBorders>
            <w:hideMark/>
          </w:tcPr>
          <w:p w:rsidR="00512383" w:rsidRPr="00512383" w:rsidRDefault="00512383" w:rsidP="00512383">
            <w:pPr>
              <w:suppressAutoHyphens/>
              <w:spacing w:after="0" w:line="240" w:lineRule="auto"/>
              <w:jc w:val="right"/>
              <w:rPr>
                <w:rFonts w:ascii="Times New Roman" w:hAnsi="Times New Roman" w:cs="Times New Roman"/>
                <w:sz w:val="24"/>
                <w:szCs w:val="24"/>
                <w:lang w:eastAsia="ar-SA"/>
              </w:rPr>
            </w:pPr>
          </w:p>
        </w:tc>
        <w:tc>
          <w:tcPr>
            <w:tcW w:w="2170" w:type="dxa"/>
            <w:tcBorders>
              <w:top w:val="single" w:sz="4" w:space="0" w:color="auto"/>
              <w:left w:val="single" w:sz="4" w:space="0" w:color="auto"/>
              <w:bottom w:val="single" w:sz="4" w:space="0" w:color="auto"/>
              <w:right w:val="single" w:sz="4" w:space="0" w:color="auto"/>
            </w:tcBorders>
            <w:hideMark/>
          </w:tcPr>
          <w:p w:rsidR="00512383" w:rsidRPr="00512383" w:rsidRDefault="00512383" w:rsidP="00512383">
            <w:pPr>
              <w:suppressAutoHyphens/>
              <w:spacing w:after="0" w:line="240" w:lineRule="auto"/>
              <w:rPr>
                <w:rFonts w:ascii="Times New Roman" w:hAnsi="Times New Roman" w:cs="Times New Roman"/>
                <w:sz w:val="24"/>
                <w:szCs w:val="24"/>
                <w:lang w:eastAsia="ar-SA"/>
              </w:rPr>
            </w:pPr>
          </w:p>
        </w:tc>
        <w:tc>
          <w:tcPr>
            <w:tcW w:w="2467" w:type="dxa"/>
            <w:tcBorders>
              <w:top w:val="single" w:sz="4" w:space="0" w:color="auto"/>
              <w:left w:val="single" w:sz="4" w:space="0" w:color="auto"/>
              <w:bottom w:val="single" w:sz="4" w:space="0" w:color="auto"/>
              <w:right w:val="single" w:sz="4" w:space="0" w:color="auto"/>
            </w:tcBorders>
            <w:hideMark/>
          </w:tcPr>
          <w:p w:rsidR="00512383" w:rsidRPr="00512383" w:rsidRDefault="00512383" w:rsidP="00512383">
            <w:pPr>
              <w:suppressAutoHyphens/>
              <w:spacing w:after="0" w:line="240" w:lineRule="auto"/>
              <w:jc w:val="center"/>
              <w:rPr>
                <w:rFonts w:ascii="Times New Roman" w:hAnsi="Times New Roman" w:cs="Times New Roman"/>
                <w:sz w:val="24"/>
                <w:szCs w:val="24"/>
                <w:lang w:eastAsia="ar-SA"/>
              </w:rPr>
            </w:pPr>
          </w:p>
        </w:tc>
      </w:tr>
    </w:tbl>
    <w:p w:rsidR="00512383" w:rsidRPr="00512383" w:rsidRDefault="00512383" w:rsidP="00512383">
      <w:pPr>
        <w:suppressAutoHyphens/>
        <w:spacing w:after="0" w:line="240" w:lineRule="auto"/>
        <w:ind w:firstLine="567"/>
        <w:rPr>
          <w:rFonts w:ascii="Times New Roman" w:eastAsia="Calibri" w:hAnsi="Times New Roman" w:cs="Times New Roman"/>
          <w:sz w:val="24"/>
          <w:szCs w:val="24"/>
          <w:lang w:eastAsia="ar-SA"/>
        </w:rPr>
      </w:pPr>
    </w:p>
    <w:p w:rsidR="00512383" w:rsidRPr="00512383" w:rsidRDefault="00512383" w:rsidP="00512383">
      <w:pPr>
        <w:suppressAutoHyphens/>
        <w:spacing w:after="0" w:line="240" w:lineRule="auto"/>
        <w:ind w:firstLine="567"/>
        <w:rPr>
          <w:rFonts w:ascii="Times New Roman" w:eastAsia="Calibri" w:hAnsi="Times New Roman" w:cs="Times New Roman"/>
          <w:sz w:val="24"/>
          <w:szCs w:val="24"/>
          <w:lang w:eastAsia="ar-SA"/>
        </w:rPr>
      </w:pPr>
      <w:r w:rsidRPr="00512383">
        <w:rPr>
          <w:rFonts w:ascii="Times New Roman" w:eastAsia="Calibri" w:hAnsi="Times New Roman" w:cs="Times New Roman"/>
          <w:sz w:val="24"/>
          <w:szCs w:val="24"/>
        </w:rPr>
        <w:t>* Значение заполняется на этапе заключения договора.</w:t>
      </w:r>
    </w:p>
    <w:p w:rsidR="00512383" w:rsidRPr="00512383" w:rsidRDefault="00512383" w:rsidP="00512383">
      <w:pPr>
        <w:widowControl w:val="0"/>
        <w:suppressAutoHyphens/>
        <w:spacing w:after="0" w:line="240" w:lineRule="auto"/>
        <w:jc w:val="right"/>
        <w:textAlignment w:val="baseline"/>
        <w:rPr>
          <w:rFonts w:ascii="Times New Roman" w:hAnsi="Times New Roman" w:cs="Times New Roman"/>
          <w:bCs/>
          <w:color w:val="00000A"/>
          <w:spacing w:val="-4"/>
          <w:kern w:val="1"/>
          <w:sz w:val="24"/>
          <w:szCs w:val="24"/>
          <w:lang w:eastAsia="ar-SA"/>
        </w:rPr>
      </w:pPr>
    </w:p>
    <w:p w:rsidR="00512383" w:rsidRPr="00512383" w:rsidRDefault="00512383" w:rsidP="00512383">
      <w:pPr>
        <w:suppressLineNumbers/>
        <w:spacing w:after="0" w:line="240" w:lineRule="auto"/>
        <w:jc w:val="both"/>
        <w:rPr>
          <w:rFonts w:ascii="Times New Roman" w:hAnsi="Times New Roman" w:cs="Times New Roman"/>
          <w:b/>
          <w:sz w:val="24"/>
          <w:szCs w:val="24"/>
        </w:rPr>
      </w:pPr>
      <w:r w:rsidRPr="00512383">
        <w:rPr>
          <w:rFonts w:ascii="Times New Roman" w:hAnsi="Times New Roman" w:cs="Times New Roman"/>
          <w:b/>
          <w:sz w:val="24"/>
          <w:szCs w:val="24"/>
        </w:rPr>
        <w:t>Теплоснабжающая организация                                     Потребитель</w:t>
      </w:r>
    </w:p>
    <w:p w:rsidR="00512383" w:rsidRPr="00512383" w:rsidRDefault="00512383" w:rsidP="00512383">
      <w:pPr>
        <w:suppressLineNumbers/>
        <w:spacing w:after="0" w:line="240" w:lineRule="auto"/>
        <w:jc w:val="both"/>
        <w:rPr>
          <w:rFonts w:ascii="Times New Roman" w:hAnsi="Times New Roman" w:cs="Times New Roman"/>
          <w:b/>
          <w:sz w:val="24"/>
          <w:szCs w:val="24"/>
        </w:rPr>
      </w:pPr>
    </w:p>
    <w:p w:rsidR="00512383" w:rsidRPr="00512383" w:rsidRDefault="00512383" w:rsidP="00512383">
      <w:pPr>
        <w:suppressLineNumbers/>
        <w:spacing w:after="0" w:line="240" w:lineRule="auto"/>
        <w:jc w:val="both"/>
        <w:rPr>
          <w:rFonts w:ascii="Times New Roman" w:hAnsi="Times New Roman" w:cs="Times New Roman"/>
          <w:sz w:val="24"/>
          <w:szCs w:val="24"/>
        </w:rPr>
      </w:pPr>
      <w:r w:rsidRPr="00512383">
        <w:rPr>
          <w:rFonts w:ascii="Times New Roman" w:hAnsi="Times New Roman" w:cs="Times New Roman"/>
          <w:sz w:val="24"/>
          <w:szCs w:val="24"/>
        </w:rPr>
        <w:t>________________//                                       ______________/                           /</w:t>
      </w:r>
    </w:p>
    <w:p w:rsidR="00512383" w:rsidRPr="00512383" w:rsidRDefault="00512383" w:rsidP="00512383">
      <w:pPr>
        <w:widowControl w:val="0"/>
        <w:suppressAutoHyphens/>
        <w:spacing w:after="0" w:line="240" w:lineRule="auto"/>
        <w:jc w:val="right"/>
        <w:textAlignment w:val="baseline"/>
        <w:rPr>
          <w:rFonts w:ascii="Times New Roman" w:hAnsi="Times New Roman" w:cs="Times New Roman"/>
          <w:bCs/>
          <w:color w:val="00000A"/>
          <w:spacing w:val="-4"/>
          <w:kern w:val="1"/>
          <w:sz w:val="24"/>
          <w:szCs w:val="24"/>
          <w:lang w:eastAsia="ar-SA"/>
        </w:rPr>
      </w:pPr>
    </w:p>
    <w:p w:rsidR="00512383" w:rsidRPr="00512383" w:rsidRDefault="00512383" w:rsidP="00512383">
      <w:pPr>
        <w:spacing w:after="0" w:line="240" w:lineRule="auto"/>
        <w:rPr>
          <w:rFonts w:ascii="Times New Roman" w:hAnsi="Times New Roman" w:cs="Times New Roman"/>
          <w:b/>
          <w:i/>
          <w:sz w:val="24"/>
          <w:szCs w:val="24"/>
        </w:rPr>
      </w:pPr>
      <w:r w:rsidRPr="00512383">
        <w:rPr>
          <w:rFonts w:ascii="Times New Roman" w:hAnsi="Times New Roman" w:cs="Times New Roman"/>
          <w:b/>
          <w:i/>
          <w:sz w:val="24"/>
          <w:szCs w:val="24"/>
        </w:rPr>
        <w:t>ФОРМУ УТВЕРДИЛИ</w:t>
      </w:r>
    </w:p>
    <w:p w:rsidR="00512383" w:rsidRPr="00512383" w:rsidRDefault="00512383" w:rsidP="00512383">
      <w:pPr>
        <w:widowControl w:val="0"/>
        <w:suppressAutoHyphens/>
        <w:spacing w:after="0" w:line="240" w:lineRule="auto"/>
        <w:jc w:val="right"/>
        <w:textAlignment w:val="baseline"/>
        <w:rPr>
          <w:rFonts w:ascii="Times New Roman" w:hAnsi="Times New Roman" w:cs="Times New Roman"/>
          <w:bCs/>
          <w:color w:val="00000A"/>
          <w:spacing w:val="-4"/>
          <w:kern w:val="1"/>
          <w:sz w:val="24"/>
          <w:szCs w:val="24"/>
          <w:lang w:eastAsia="ar-SA"/>
        </w:rPr>
      </w:pPr>
    </w:p>
    <w:p w:rsidR="00512383" w:rsidRPr="00512383" w:rsidRDefault="00512383" w:rsidP="00512383">
      <w:pPr>
        <w:suppressLineNumbers/>
        <w:spacing w:after="0" w:line="240" w:lineRule="auto"/>
        <w:jc w:val="both"/>
        <w:rPr>
          <w:rFonts w:ascii="Times New Roman" w:hAnsi="Times New Roman" w:cs="Times New Roman"/>
          <w:b/>
          <w:sz w:val="24"/>
          <w:szCs w:val="24"/>
        </w:rPr>
      </w:pPr>
      <w:r w:rsidRPr="00512383">
        <w:rPr>
          <w:rFonts w:ascii="Times New Roman" w:hAnsi="Times New Roman" w:cs="Times New Roman"/>
          <w:b/>
          <w:sz w:val="24"/>
          <w:szCs w:val="24"/>
        </w:rPr>
        <w:t>Теплоснабжающая организация                                     Потребитель</w:t>
      </w:r>
    </w:p>
    <w:p w:rsidR="00512383" w:rsidRPr="00512383" w:rsidRDefault="00512383" w:rsidP="00512383">
      <w:pPr>
        <w:suppressLineNumbers/>
        <w:spacing w:after="0" w:line="240" w:lineRule="auto"/>
        <w:jc w:val="both"/>
        <w:rPr>
          <w:rFonts w:ascii="Times New Roman" w:hAnsi="Times New Roman" w:cs="Times New Roman"/>
          <w:b/>
          <w:sz w:val="24"/>
          <w:szCs w:val="24"/>
        </w:rPr>
      </w:pPr>
    </w:p>
    <w:p w:rsidR="00512383" w:rsidRPr="00512383" w:rsidRDefault="00512383" w:rsidP="00512383">
      <w:pPr>
        <w:suppressLineNumbers/>
        <w:spacing w:after="0" w:line="240" w:lineRule="auto"/>
        <w:jc w:val="both"/>
        <w:rPr>
          <w:rFonts w:ascii="Times New Roman" w:hAnsi="Times New Roman" w:cs="Times New Roman"/>
          <w:sz w:val="24"/>
          <w:szCs w:val="24"/>
        </w:rPr>
      </w:pPr>
      <w:r w:rsidRPr="00512383">
        <w:rPr>
          <w:rFonts w:ascii="Times New Roman" w:hAnsi="Times New Roman" w:cs="Times New Roman"/>
          <w:sz w:val="24"/>
          <w:szCs w:val="24"/>
        </w:rPr>
        <w:t>________________/</w:t>
      </w:r>
      <w:r w:rsidR="000A7DC3">
        <w:rPr>
          <w:rFonts w:ascii="Times New Roman" w:hAnsi="Times New Roman" w:cs="Times New Roman"/>
          <w:kern w:val="22"/>
          <w:sz w:val="24"/>
          <w:szCs w:val="24"/>
        </w:rPr>
        <w:t>Круглов С.В</w:t>
      </w:r>
      <w:r w:rsidRPr="00512383">
        <w:rPr>
          <w:rFonts w:ascii="Times New Roman" w:hAnsi="Times New Roman" w:cs="Times New Roman"/>
          <w:kern w:val="22"/>
          <w:sz w:val="24"/>
          <w:szCs w:val="24"/>
        </w:rPr>
        <w:t xml:space="preserve">. </w:t>
      </w:r>
      <w:r w:rsidRPr="00512383">
        <w:rPr>
          <w:rFonts w:ascii="Times New Roman" w:hAnsi="Times New Roman" w:cs="Times New Roman"/>
          <w:sz w:val="24"/>
          <w:szCs w:val="24"/>
        </w:rPr>
        <w:t xml:space="preserve">/                                       </w:t>
      </w:r>
      <w:r w:rsidR="003147F9" w:rsidRPr="00824F34">
        <w:rPr>
          <w:rFonts w:ascii="Times New Roman" w:hAnsi="Times New Roman" w:cs="Times New Roman"/>
          <w:sz w:val="24"/>
          <w:szCs w:val="24"/>
        </w:rPr>
        <w:t>________________/</w:t>
      </w:r>
      <w:r w:rsidR="003147F9">
        <w:rPr>
          <w:rFonts w:ascii="Times New Roman" w:hAnsi="Times New Roman" w:cs="Times New Roman"/>
          <w:sz w:val="24"/>
          <w:szCs w:val="24"/>
        </w:rPr>
        <w:t>______________</w:t>
      </w:r>
      <w:r w:rsidR="003147F9" w:rsidRPr="00824F34">
        <w:rPr>
          <w:rFonts w:ascii="Times New Roman" w:hAnsi="Times New Roman" w:cs="Times New Roman"/>
          <w:sz w:val="24"/>
          <w:szCs w:val="24"/>
        </w:rPr>
        <w:t>./</w:t>
      </w:r>
    </w:p>
    <w:p w:rsidR="00512383" w:rsidRPr="00512383" w:rsidRDefault="00512383" w:rsidP="00512383">
      <w:pPr>
        <w:suppressLineNumbers/>
        <w:spacing w:after="0" w:line="240" w:lineRule="auto"/>
        <w:jc w:val="both"/>
        <w:rPr>
          <w:rFonts w:ascii="Times New Roman" w:hAnsi="Times New Roman" w:cs="Times New Roman"/>
          <w:b/>
          <w:sz w:val="24"/>
          <w:szCs w:val="24"/>
        </w:rPr>
      </w:pPr>
      <w:r w:rsidRPr="00512383">
        <w:rPr>
          <w:rFonts w:ascii="Times New Roman" w:hAnsi="Times New Roman" w:cs="Times New Roman"/>
          <w:sz w:val="24"/>
          <w:szCs w:val="24"/>
        </w:rPr>
        <w:t>м.п.                                                                                         м.п.</w:t>
      </w:r>
    </w:p>
    <w:p w:rsidR="00512383" w:rsidRPr="00512383" w:rsidRDefault="00512383" w:rsidP="00512383">
      <w:pPr>
        <w:widowControl w:val="0"/>
        <w:suppressAutoHyphens/>
        <w:spacing w:after="0" w:line="240" w:lineRule="auto"/>
        <w:jc w:val="right"/>
        <w:textAlignment w:val="baseline"/>
        <w:rPr>
          <w:rFonts w:ascii="Times New Roman" w:hAnsi="Times New Roman" w:cs="Times New Roman"/>
          <w:bCs/>
          <w:color w:val="00000A"/>
          <w:spacing w:val="-4"/>
          <w:kern w:val="1"/>
          <w:sz w:val="24"/>
          <w:szCs w:val="24"/>
          <w:lang w:eastAsia="ar-SA"/>
        </w:rPr>
      </w:pPr>
    </w:p>
    <w:p w:rsidR="00512383" w:rsidRPr="00512383" w:rsidRDefault="00512383" w:rsidP="00512383">
      <w:pPr>
        <w:widowControl w:val="0"/>
        <w:suppressAutoHyphens/>
        <w:spacing w:after="0" w:line="240" w:lineRule="auto"/>
        <w:jc w:val="right"/>
        <w:textAlignment w:val="baseline"/>
        <w:rPr>
          <w:rFonts w:ascii="Times New Roman" w:hAnsi="Times New Roman" w:cs="Times New Roman"/>
          <w:bCs/>
          <w:color w:val="00000A"/>
          <w:spacing w:val="-4"/>
          <w:kern w:val="1"/>
          <w:sz w:val="24"/>
          <w:szCs w:val="24"/>
          <w:lang w:eastAsia="ar-SA"/>
        </w:rPr>
      </w:pPr>
    </w:p>
    <w:p w:rsidR="00512383" w:rsidRPr="00512383" w:rsidRDefault="00512383" w:rsidP="00512383">
      <w:pPr>
        <w:widowControl w:val="0"/>
        <w:suppressAutoHyphens/>
        <w:spacing w:after="0" w:line="240" w:lineRule="auto"/>
        <w:jc w:val="right"/>
        <w:textAlignment w:val="baseline"/>
        <w:rPr>
          <w:rFonts w:ascii="Times New Roman" w:hAnsi="Times New Roman" w:cs="Times New Roman"/>
          <w:bCs/>
          <w:color w:val="00000A"/>
          <w:spacing w:val="-4"/>
          <w:kern w:val="1"/>
          <w:sz w:val="24"/>
          <w:szCs w:val="24"/>
          <w:lang w:eastAsia="ar-SA"/>
        </w:rPr>
      </w:pPr>
    </w:p>
    <w:p w:rsidR="00512383" w:rsidRPr="00512383" w:rsidRDefault="00512383" w:rsidP="00512383">
      <w:pPr>
        <w:spacing w:after="0" w:line="240" w:lineRule="auto"/>
        <w:rPr>
          <w:rFonts w:ascii="Times New Roman" w:hAnsi="Times New Roman" w:cs="Times New Roman"/>
          <w:vanish/>
          <w:sz w:val="24"/>
          <w:szCs w:val="24"/>
        </w:rPr>
      </w:pPr>
    </w:p>
    <w:p w:rsidR="00512383" w:rsidRPr="00512383" w:rsidRDefault="00512383" w:rsidP="00512383">
      <w:pPr>
        <w:tabs>
          <w:tab w:val="left" w:pos="10800"/>
        </w:tabs>
        <w:suppressAutoHyphens/>
        <w:spacing w:after="0" w:line="240" w:lineRule="auto"/>
        <w:rPr>
          <w:rFonts w:ascii="Times New Roman" w:eastAsia="Calibri" w:hAnsi="Times New Roman" w:cs="Times New Roman"/>
          <w:sz w:val="24"/>
          <w:szCs w:val="24"/>
          <w:lang w:eastAsia="ar-SA"/>
        </w:rPr>
      </w:pPr>
    </w:p>
    <w:p w:rsidR="00512383" w:rsidRPr="00512383" w:rsidRDefault="00512383" w:rsidP="00512383">
      <w:pPr>
        <w:spacing w:after="0" w:line="240" w:lineRule="auto"/>
        <w:rPr>
          <w:rFonts w:ascii="Times New Roman" w:eastAsia="Calibri" w:hAnsi="Times New Roman" w:cs="Times New Roman"/>
          <w:sz w:val="24"/>
          <w:szCs w:val="24"/>
          <w:lang w:eastAsia="ar-SA"/>
        </w:rPr>
      </w:pPr>
    </w:p>
    <w:p w:rsidR="00512383" w:rsidRPr="00512383" w:rsidRDefault="00DE60DD" w:rsidP="00512383">
      <w:pPr>
        <w:pageBreakBefore/>
        <w:suppressAutoHyphens/>
        <w:spacing w:after="0" w:line="240" w:lineRule="auto"/>
        <w:ind w:firstLine="567"/>
        <w:jc w:val="right"/>
        <w:rPr>
          <w:rFonts w:ascii="Times New Roman" w:eastAsia="Calibri" w:hAnsi="Times New Roman" w:cs="Times New Roman"/>
          <w:color w:val="FFFFFF"/>
          <w:sz w:val="24"/>
          <w:szCs w:val="24"/>
          <w:lang w:eastAsia="ar-SA"/>
        </w:rPr>
      </w:pPr>
      <w:proofErr w:type="spellStart"/>
      <w:r>
        <w:rPr>
          <w:rFonts w:ascii="Times New Roman" w:eastAsia="Calibri" w:hAnsi="Times New Roman" w:cs="Times New Roman"/>
          <w:color w:val="FFFFFF"/>
          <w:sz w:val="24"/>
          <w:szCs w:val="24"/>
          <w:lang w:eastAsia="ar-SA"/>
        </w:rPr>
        <w:lastRenderedPageBreak/>
        <w:t>ФОРМА</w:t>
      </w:r>
      <w:r w:rsidR="00512383" w:rsidRPr="00512383">
        <w:rPr>
          <w:rFonts w:ascii="Times New Roman" w:eastAsia="Calibri" w:hAnsi="Times New Roman" w:cs="Times New Roman"/>
          <w:color w:val="FFFFFF"/>
          <w:sz w:val="24"/>
          <w:szCs w:val="24"/>
          <w:lang w:eastAsia="ar-SA"/>
        </w:rPr>
        <w:t>Приложение</w:t>
      </w:r>
      <w:proofErr w:type="spellEnd"/>
      <w:r w:rsidR="00512383" w:rsidRPr="00512383">
        <w:rPr>
          <w:rFonts w:ascii="Times New Roman" w:eastAsia="Calibri" w:hAnsi="Times New Roman" w:cs="Times New Roman"/>
          <w:color w:val="FFFFFF"/>
          <w:sz w:val="24"/>
          <w:szCs w:val="24"/>
          <w:lang w:eastAsia="ar-SA"/>
        </w:rPr>
        <w:t xml:space="preserve"> №2 к договору (договору</w:t>
      </w:r>
      <w:proofErr w:type="gramStart"/>
      <w:r w:rsidR="00512383" w:rsidRPr="00512383">
        <w:rPr>
          <w:rFonts w:ascii="Times New Roman" w:eastAsia="Calibri" w:hAnsi="Times New Roman" w:cs="Times New Roman"/>
          <w:color w:val="FFFFFF"/>
          <w:sz w:val="24"/>
          <w:szCs w:val="24"/>
          <w:lang w:eastAsia="ar-SA"/>
        </w:rPr>
        <w:t>)</w:t>
      </w:r>
      <w:r w:rsidR="00512383" w:rsidRPr="00512383">
        <w:rPr>
          <w:rFonts w:ascii="Times New Roman" w:eastAsia="Calibri" w:hAnsi="Times New Roman" w:cs="Times New Roman"/>
          <w:sz w:val="24"/>
          <w:szCs w:val="24"/>
          <w:lang w:eastAsia="ar-SA"/>
        </w:rPr>
        <w:t>П</w:t>
      </w:r>
      <w:proofErr w:type="gramEnd"/>
      <w:r w:rsidR="00512383" w:rsidRPr="00512383">
        <w:rPr>
          <w:rFonts w:ascii="Times New Roman" w:eastAsia="Calibri" w:hAnsi="Times New Roman" w:cs="Times New Roman"/>
          <w:sz w:val="24"/>
          <w:szCs w:val="24"/>
          <w:lang w:eastAsia="ar-SA"/>
        </w:rPr>
        <w:t xml:space="preserve">риложение № </w:t>
      </w:r>
      <w:r w:rsidR="00512383">
        <w:rPr>
          <w:rFonts w:ascii="Times New Roman" w:eastAsia="Calibri" w:hAnsi="Times New Roman" w:cs="Times New Roman"/>
          <w:sz w:val="24"/>
          <w:szCs w:val="24"/>
          <w:lang w:eastAsia="ar-SA"/>
        </w:rPr>
        <w:t>9</w:t>
      </w:r>
    </w:p>
    <w:p w:rsidR="00512383" w:rsidRPr="00512383" w:rsidRDefault="00DE60DD" w:rsidP="00DE60DD">
      <w:pPr>
        <w:pStyle w:val="1"/>
        <w:tabs>
          <w:tab w:val="left" w:pos="585"/>
          <w:tab w:val="right" w:pos="10466"/>
        </w:tabs>
        <w:ind w:left="0" w:firstLine="0"/>
        <w:rPr>
          <w:b w:val="0"/>
          <w:sz w:val="24"/>
          <w:szCs w:val="24"/>
        </w:rPr>
      </w:pPr>
      <w:bookmarkStart w:id="3" w:name="_Hlk525222656"/>
      <w:r>
        <w:rPr>
          <w:b w:val="0"/>
          <w:sz w:val="24"/>
          <w:szCs w:val="24"/>
        </w:rPr>
        <w:tab/>
      </w:r>
      <w:r w:rsidRPr="00DE60DD">
        <w:rPr>
          <w:sz w:val="24"/>
          <w:szCs w:val="24"/>
        </w:rPr>
        <w:t>ФОРМА</w:t>
      </w:r>
      <w:r>
        <w:rPr>
          <w:b w:val="0"/>
          <w:sz w:val="24"/>
          <w:szCs w:val="24"/>
        </w:rPr>
        <w:tab/>
      </w:r>
      <w:r w:rsidR="00512383" w:rsidRPr="00512383">
        <w:rPr>
          <w:b w:val="0"/>
          <w:sz w:val="24"/>
          <w:szCs w:val="24"/>
        </w:rPr>
        <w:t>к  Договору от «__» ____ 20</w:t>
      </w:r>
      <w:r w:rsidR="00BB09EE">
        <w:rPr>
          <w:b w:val="0"/>
          <w:sz w:val="24"/>
          <w:szCs w:val="24"/>
        </w:rPr>
        <w:t>__</w:t>
      </w:r>
      <w:r w:rsidR="00512383" w:rsidRPr="00512383">
        <w:rPr>
          <w:b w:val="0"/>
          <w:sz w:val="24"/>
          <w:szCs w:val="24"/>
        </w:rPr>
        <w:t>г</w:t>
      </w:r>
    </w:p>
    <w:p w:rsidR="00512383" w:rsidRPr="00512383" w:rsidRDefault="00512383" w:rsidP="00512383">
      <w:pPr>
        <w:keepNext/>
        <w:widowControl w:val="0"/>
        <w:suppressAutoHyphens/>
        <w:spacing w:after="0" w:line="240" w:lineRule="auto"/>
        <w:jc w:val="center"/>
        <w:textAlignment w:val="baseline"/>
        <w:outlineLvl w:val="0"/>
        <w:rPr>
          <w:rFonts w:ascii="Times New Roman" w:hAnsi="Times New Roman" w:cs="Times New Roman"/>
          <w:sz w:val="24"/>
          <w:szCs w:val="24"/>
        </w:rPr>
      </w:pPr>
      <w:r w:rsidRPr="00512383">
        <w:rPr>
          <w:rFonts w:ascii="Times New Roman" w:hAnsi="Times New Roman" w:cs="Times New Roman"/>
          <w:sz w:val="24"/>
          <w:szCs w:val="24"/>
        </w:rPr>
        <w:tab/>
        <w:t xml:space="preserve">                                                  № </w:t>
      </w:r>
    </w:p>
    <w:p w:rsidR="00512383" w:rsidRPr="00512383" w:rsidRDefault="00512383" w:rsidP="00512383">
      <w:pPr>
        <w:keepNext/>
        <w:widowControl w:val="0"/>
        <w:suppressAutoHyphens/>
        <w:spacing w:after="0" w:line="240" w:lineRule="auto"/>
        <w:jc w:val="center"/>
        <w:textAlignment w:val="baseline"/>
        <w:outlineLvl w:val="0"/>
        <w:rPr>
          <w:rFonts w:ascii="Times New Roman" w:hAnsi="Times New Roman" w:cs="Times New Roman"/>
          <w:b/>
          <w:bCs/>
          <w:color w:val="00000A"/>
          <w:spacing w:val="-4"/>
          <w:kern w:val="1"/>
          <w:sz w:val="24"/>
          <w:szCs w:val="24"/>
          <w:lang w:eastAsia="ar-SA"/>
        </w:rPr>
      </w:pPr>
      <w:r w:rsidRPr="00512383">
        <w:rPr>
          <w:rFonts w:ascii="Times New Roman" w:hAnsi="Times New Roman" w:cs="Times New Roman"/>
          <w:b/>
          <w:bCs/>
          <w:color w:val="00000A"/>
          <w:spacing w:val="-4"/>
          <w:kern w:val="1"/>
          <w:sz w:val="24"/>
          <w:szCs w:val="24"/>
          <w:lang w:eastAsia="ar-SA"/>
        </w:rPr>
        <w:t>Сведения об обязательствах сторон и порядке оплаты</w:t>
      </w:r>
    </w:p>
    <w:bookmarkEnd w:id="3"/>
    <w:p w:rsidR="00512383" w:rsidRPr="00512383" w:rsidRDefault="00512383" w:rsidP="00512383">
      <w:pPr>
        <w:keepNext/>
        <w:widowControl w:val="0"/>
        <w:suppressAutoHyphens/>
        <w:spacing w:after="0" w:line="240" w:lineRule="auto"/>
        <w:ind w:hanging="360"/>
        <w:jc w:val="center"/>
        <w:textAlignment w:val="baseline"/>
        <w:outlineLvl w:val="1"/>
        <w:rPr>
          <w:rFonts w:ascii="Times New Roman" w:hAnsi="Times New Roman" w:cs="Times New Roman"/>
          <w:b/>
          <w:bCs/>
          <w:color w:val="00000A"/>
          <w:spacing w:val="-4"/>
          <w:kern w:val="1"/>
          <w:sz w:val="24"/>
          <w:szCs w:val="24"/>
          <w:lang w:eastAsia="ar-SA"/>
        </w:rPr>
      </w:pPr>
      <w:r w:rsidRPr="00512383">
        <w:rPr>
          <w:rFonts w:ascii="Times New Roman" w:hAnsi="Times New Roman" w:cs="Times New Roman"/>
          <w:b/>
          <w:bCs/>
          <w:color w:val="00000A"/>
          <w:spacing w:val="-4"/>
          <w:kern w:val="1"/>
          <w:sz w:val="24"/>
          <w:szCs w:val="24"/>
          <w:lang w:eastAsia="ar-SA"/>
        </w:rPr>
        <w:t>Сведения об обязательствах сторон</w:t>
      </w:r>
    </w:p>
    <w:p w:rsidR="00512383" w:rsidRPr="00512383" w:rsidRDefault="00512383" w:rsidP="00512383">
      <w:pPr>
        <w:keepNext/>
        <w:suppressAutoHyphens/>
        <w:spacing w:after="0" w:line="240" w:lineRule="auto"/>
        <w:ind w:firstLine="567"/>
        <w:jc w:val="right"/>
        <w:rPr>
          <w:rFonts w:ascii="Times New Roman" w:eastAsia="Calibri" w:hAnsi="Times New Roman" w:cs="Times New Roman"/>
          <w:iCs/>
          <w:sz w:val="24"/>
          <w:szCs w:val="24"/>
          <w:lang w:eastAsia="ar-SA"/>
        </w:rPr>
      </w:pPr>
      <w:r w:rsidRPr="00512383">
        <w:rPr>
          <w:rFonts w:ascii="Times New Roman" w:eastAsia="Calibri" w:hAnsi="Times New Roman" w:cs="Times New Roman"/>
          <w:iCs/>
          <w:sz w:val="24"/>
          <w:szCs w:val="24"/>
          <w:lang w:eastAsia="ar-SA"/>
        </w:rPr>
        <w:t>Таблица 2.1</w:t>
      </w:r>
    </w:p>
    <w:tbl>
      <w:tblPr>
        <w:tblW w:w="5850"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6"/>
        <w:gridCol w:w="1854"/>
        <w:gridCol w:w="1214"/>
        <w:gridCol w:w="1702"/>
        <w:gridCol w:w="1840"/>
        <w:gridCol w:w="1987"/>
        <w:gridCol w:w="1790"/>
        <w:gridCol w:w="1635"/>
      </w:tblGrid>
      <w:tr w:rsidR="00512383" w:rsidRPr="00512383" w:rsidTr="00512383">
        <w:trPr>
          <w:cantSplit/>
          <w:tblHeader/>
        </w:trPr>
        <w:tc>
          <w:tcPr>
            <w:tcW w:w="193" w:type="pct"/>
            <w:tcBorders>
              <w:top w:val="single" w:sz="4" w:space="0" w:color="auto"/>
              <w:left w:val="single" w:sz="4" w:space="0" w:color="auto"/>
              <w:bottom w:val="single" w:sz="4" w:space="0" w:color="auto"/>
              <w:right w:val="single" w:sz="4" w:space="0" w:color="auto"/>
            </w:tcBorders>
            <w:hideMark/>
          </w:tcPr>
          <w:p w:rsidR="00512383" w:rsidRPr="00512383" w:rsidRDefault="00512383" w:rsidP="00512383">
            <w:pPr>
              <w:suppressAutoHyphens/>
              <w:spacing w:after="0" w:line="240" w:lineRule="auto"/>
              <w:rPr>
                <w:rFonts w:ascii="Times New Roman" w:hAnsi="Times New Roman" w:cs="Times New Roman"/>
                <w:sz w:val="24"/>
                <w:szCs w:val="24"/>
                <w:lang w:eastAsia="ar-SA"/>
              </w:rPr>
            </w:pPr>
            <w:r w:rsidRPr="00512383">
              <w:rPr>
                <w:rFonts w:ascii="Times New Roman" w:hAnsi="Times New Roman" w:cs="Times New Roman"/>
                <w:sz w:val="24"/>
                <w:szCs w:val="24"/>
                <w:lang w:eastAsia="ar-SA"/>
              </w:rPr>
              <w:t>№</w:t>
            </w:r>
          </w:p>
        </w:tc>
        <w:tc>
          <w:tcPr>
            <w:tcW w:w="744" w:type="pct"/>
            <w:tcBorders>
              <w:top w:val="single" w:sz="4" w:space="0" w:color="auto"/>
              <w:left w:val="single" w:sz="4" w:space="0" w:color="auto"/>
              <w:bottom w:val="single" w:sz="4" w:space="0" w:color="auto"/>
              <w:right w:val="single" w:sz="4" w:space="0" w:color="auto"/>
            </w:tcBorders>
            <w:hideMark/>
          </w:tcPr>
          <w:p w:rsidR="00512383" w:rsidRPr="00512383" w:rsidRDefault="00512383" w:rsidP="00512383">
            <w:pPr>
              <w:suppressAutoHyphens/>
              <w:spacing w:after="0" w:line="240" w:lineRule="auto"/>
              <w:rPr>
                <w:rFonts w:ascii="Times New Roman" w:hAnsi="Times New Roman" w:cs="Times New Roman"/>
                <w:sz w:val="24"/>
                <w:szCs w:val="24"/>
                <w:lang w:eastAsia="ar-SA"/>
              </w:rPr>
            </w:pPr>
            <w:r w:rsidRPr="00512383">
              <w:rPr>
                <w:rFonts w:ascii="Times New Roman" w:hAnsi="Times New Roman" w:cs="Times New Roman"/>
                <w:sz w:val="24"/>
                <w:szCs w:val="24"/>
                <w:lang w:eastAsia="ar-SA"/>
              </w:rPr>
              <w:t>Наименование</w:t>
            </w:r>
          </w:p>
        </w:tc>
        <w:tc>
          <w:tcPr>
            <w:tcW w:w="488" w:type="pct"/>
            <w:tcBorders>
              <w:top w:val="single" w:sz="4" w:space="0" w:color="auto"/>
              <w:left w:val="single" w:sz="4" w:space="0" w:color="auto"/>
              <w:bottom w:val="single" w:sz="4" w:space="0" w:color="auto"/>
              <w:right w:val="single" w:sz="4" w:space="0" w:color="auto"/>
            </w:tcBorders>
            <w:hideMark/>
          </w:tcPr>
          <w:p w:rsidR="00512383" w:rsidRPr="00512383" w:rsidRDefault="00512383" w:rsidP="00512383">
            <w:pPr>
              <w:suppressAutoHyphens/>
              <w:spacing w:after="0" w:line="240" w:lineRule="auto"/>
              <w:rPr>
                <w:rFonts w:ascii="Times New Roman" w:hAnsi="Times New Roman" w:cs="Times New Roman"/>
                <w:sz w:val="24"/>
                <w:szCs w:val="24"/>
                <w:lang w:eastAsia="ar-SA"/>
              </w:rPr>
            </w:pPr>
            <w:r w:rsidRPr="00512383">
              <w:rPr>
                <w:rFonts w:ascii="Times New Roman" w:hAnsi="Times New Roman" w:cs="Times New Roman"/>
                <w:sz w:val="24"/>
                <w:szCs w:val="24"/>
                <w:lang w:eastAsia="ar-SA"/>
              </w:rPr>
              <w:t>Объекты закупки</w:t>
            </w:r>
          </w:p>
        </w:tc>
        <w:tc>
          <w:tcPr>
            <w:tcW w:w="666" w:type="pct"/>
            <w:tcBorders>
              <w:top w:val="single" w:sz="4" w:space="0" w:color="auto"/>
              <w:left w:val="single" w:sz="4" w:space="0" w:color="auto"/>
              <w:bottom w:val="single" w:sz="4" w:space="0" w:color="auto"/>
              <w:right w:val="single" w:sz="4" w:space="0" w:color="auto"/>
            </w:tcBorders>
            <w:hideMark/>
          </w:tcPr>
          <w:p w:rsidR="00512383" w:rsidRPr="00512383" w:rsidRDefault="00512383" w:rsidP="00512383">
            <w:pPr>
              <w:suppressAutoHyphens/>
              <w:spacing w:after="0" w:line="240" w:lineRule="auto"/>
              <w:rPr>
                <w:rFonts w:ascii="Times New Roman" w:hAnsi="Times New Roman" w:cs="Times New Roman"/>
                <w:sz w:val="24"/>
                <w:szCs w:val="24"/>
                <w:lang w:eastAsia="ar-SA"/>
              </w:rPr>
            </w:pPr>
            <w:r w:rsidRPr="00512383">
              <w:rPr>
                <w:rFonts w:ascii="Times New Roman" w:hAnsi="Times New Roman" w:cs="Times New Roman"/>
                <w:sz w:val="24"/>
                <w:szCs w:val="24"/>
                <w:lang w:eastAsia="ar-SA"/>
              </w:rPr>
              <w:t>Срок начала исполнения обязательства, не позднее</w:t>
            </w:r>
          </w:p>
        </w:tc>
        <w:tc>
          <w:tcPr>
            <w:tcW w:w="738" w:type="pct"/>
            <w:tcBorders>
              <w:top w:val="single" w:sz="4" w:space="0" w:color="auto"/>
              <w:left w:val="single" w:sz="4" w:space="0" w:color="auto"/>
              <w:bottom w:val="single" w:sz="4" w:space="0" w:color="auto"/>
              <w:right w:val="single" w:sz="4" w:space="0" w:color="auto"/>
            </w:tcBorders>
            <w:hideMark/>
          </w:tcPr>
          <w:p w:rsidR="00512383" w:rsidRPr="00512383" w:rsidRDefault="00512383" w:rsidP="00512383">
            <w:pPr>
              <w:suppressAutoHyphens/>
              <w:spacing w:after="0" w:line="240" w:lineRule="auto"/>
              <w:rPr>
                <w:rFonts w:ascii="Times New Roman" w:hAnsi="Times New Roman" w:cs="Times New Roman"/>
                <w:sz w:val="24"/>
                <w:szCs w:val="24"/>
                <w:lang w:eastAsia="ar-SA"/>
              </w:rPr>
            </w:pPr>
            <w:r w:rsidRPr="00512383">
              <w:rPr>
                <w:rFonts w:ascii="Times New Roman" w:hAnsi="Times New Roman" w:cs="Times New Roman"/>
                <w:sz w:val="24"/>
                <w:szCs w:val="24"/>
                <w:lang w:eastAsia="ar-SA"/>
              </w:rPr>
              <w:t>Срок окончания исполнения обязательства, не позднее</w:t>
            </w:r>
          </w:p>
        </w:tc>
        <w:tc>
          <w:tcPr>
            <w:tcW w:w="797" w:type="pct"/>
            <w:tcBorders>
              <w:top w:val="single" w:sz="4" w:space="0" w:color="auto"/>
              <w:left w:val="single" w:sz="4" w:space="0" w:color="auto"/>
              <w:bottom w:val="single" w:sz="4" w:space="0" w:color="auto"/>
              <w:right w:val="single" w:sz="4" w:space="0" w:color="auto"/>
            </w:tcBorders>
            <w:hideMark/>
          </w:tcPr>
          <w:p w:rsidR="00512383" w:rsidRPr="00512383" w:rsidRDefault="00512383" w:rsidP="00512383">
            <w:pPr>
              <w:suppressAutoHyphens/>
              <w:spacing w:after="0" w:line="240" w:lineRule="auto"/>
              <w:rPr>
                <w:rFonts w:ascii="Times New Roman" w:hAnsi="Times New Roman" w:cs="Times New Roman"/>
                <w:sz w:val="24"/>
                <w:szCs w:val="24"/>
                <w:lang w:eastAsia="ar-SA"/>
              </w:rPr>
            </w:pPr>
            <w:r w:rsidRPr="00512383">
              <w:rPr>
                <w:rFonts w:ascii="Times New Roman" w:hAnsi="Times New Roman" w:cs="Times New Roman"/>
                <w:sz w:val="24"/>
                <w:szCs w:val="24"/>
                <w:lang w:eastAsia="ar-SA"/>
              </w:rPr>
              <w:t>Условия предоставления результатов</w:t>
            </w:r>
          </w:p>
        </w:tc>
        <w:tc>
          <w:tcPr>
            <w:tcW w:w="718" w:type="pct"/>
            <w:tcBorders>
              <w:top w:val="single" w:sz="4" w:space="0" w:color="auto"/>
              <w:left w:val="single" w:sz="4" w:space="0" w:color="auto"/>
              <w:bottom w:val="single" w:sz="4" w:space="0" w:color="auto"/>
              <w:right w:val="single" w:sz="4" w:space="0" w:color="auto"/>
            </w:tcBorders>
            <w:hideMark/>
          </w:tcPr>
          <w:p w:rsidR="00512383" w:rsidRPr="00512383" w:rsidRDefault="00512383" w:rsidP="00512383">
            <w:pPr>
              <w:suppressAutoHyphens/>
              <w:spacing w:after="0" w:line="240" w:lineRule="auto"/>
              <w:rPr>
                <w:rFonts w:ascii="Times New Roman" w:hAnsi="Times New Roman" w:cs="Times New Roman"/>
                <w:sz w:val="24"/>
                <w:szCs w:val="24"/>
                <w:lang w:eastAsia="ar-SA"/>
              </w:rPr>
            </w:pPr>
            <w:r w:rsidRPr="00512383">
              <w:rPr>
                <w:rFonts w:ascii="Times New Roman" w:hAnsi="Times New Roman" w:cs="Times New Roman"/>
                <w:sz w:val="24"/>
                <w:szCs w:val="24"/>
                <w:lang w:eastAsia="ar-SA"/>
              </w:rPr>
              <w:t>Сторона, исполняющая обязательство</w:t>
            </w:r>
          </w:p>
        </w:tc>
        <w:tc>
          <w:tcPr>
            <w:tcW w:w="656" w:type="pct"/>
            <w:tcBorders>
              <w:top w:val="single" w:sz="4" w:space="0" w:color="auto"/>
              <w:left w:val="single" w:sz="4" w:space="0" w:color="auto"/>
              <w:bottom w:val="single" w:sz="4" w:space="0" w:color="auto"/>
              <w:right w:val="single" w:sz="4" w:space="0" w:color="auto"/>
            </w:tcBorders>
            <w:hideMark/>
          </w:tcPr>
          <w:p w:rsidR="00512383" w:rsidRPr="00512383" w:rsidRDefault="00512383" w:rsidP="00512383">
            <w:pPr>
              <w:suppressAutoHyphens/>
              <w:spacing w:after="0" w:line="240" w:lineRule="auto"/>
              <w:rPr>
                <w:rFonts w:ascii="Times New Roman" w:hAnsi="Times New Roman" w:cs="Times New Roman"/>
                <w:sz w:val="24"/>
                <w:szCs w:val="24"/>
                <w:lang w:eastAsia="ar-SA"/>
              </w:rPr>
            </w:pPr>
            <w:r w:rsidRPr="00512383">
              <w:rPr>
                <w:rFonts w:ascii="Times New Roman" w:hAnsi="Times New Roman" w:cs="Times New Roman"/>
                <w:sz w:val="24"/>
                <w:szCs w:val="24"/>
                <w:lang w:eastAsia="ar-SA"/>
              </w:rPr>
              <w:t>Сторона, получающая исполнение</w:t>
            </w:r>
          </w:p>
        </w:tc>
      </w:tr>
      <w:tr w:rsidR="00512383" w:rsidRPr="00512383" w:rsidTr="00512383">
        <w:trPr>
          <w:cantSplit/>
        </w:trPr>
        <w:tc>
          <w:tcPr>
            <w:tcW w:w="193" w:type="pct"/>
            <w:tcBorders>
              <w:top w:val="single" w:sz="4" w:space="0" w:color="auto"/>
              <w:left w:val="single" w:sz="4" w:space="0" w:color="auto"/>
              <w:bottom w:val="single" w:sz="4" w:space="0" w:color="auto"/>
              <w:right w:val="single" w:sz="4" w:space="0" w:color="auto"/>
            </w:tcBorders>
          </w:tcPr>
          <w:p w:rsidR="00512383" w:rsidRPr="00512383" w:rsidRDefault="00512383" w:rsidP="00512383">
            <w:pPr>
              <w:numPr>
                <w:ilvl w:val="0"/>
                <w:numId w:val="23"/>
              </w:numPr>
              <w:suppressAutoHyphens/>
              <w:spacing w:after="0" w:line="240" w:lineRule="auto"/>
              <w:ind w:left="0"/>
              <w:contextualSpacing/>
              <w:rPr>
                <w:rFonts w:ascii="Times New Roman" w:eastAsia="Calibri" w:hAnsi="Times New Roman" w:cs="Times New Roman"/>
                <w:sz w:val="24"/>
                <w:szCs w:val="24"/>
                <w:lang w:eastAsia="ar-SA"/>
              </w:rPr>
            </w:pPr>
          </w:p>
        </w:tc>
        <w:tc>
          <w:tcPr>
            <w:tcW w:w="744" w:type="pct"/>
            <w:tcBorders>
              <w:top w:val="single" w:sz="4" w:space="0" w:color="auto"/>
              <w:left w:val="single" w:sz="4" w:space="0" w:color="auto"/>
              <w:bottom w:val="single" w:sz="4" w:space="0" w:color="auto"/>
              <w:right w:val="single" w:sz="4" w:space="0" w:color="auto"/>
            </w:tcBorders>
            <w:hideMark/>
          </w:tcPr>
          <w:p w:rsidR="00512383" w:rsidRPr="00512383" w:rsidRDefault="00512383" w:rsidP="00512383">
            <w:pPr>
              <w:suppressAutoHyphens/>
              <w:spacing w:after="0" w:line="240" w:lineRule="auto"/>
              <w:rPr>
                <w:rFonts w:ascii="Times New Roman" w:eastAsia="Calibri" w:hAnsi="Times New Roman" w:cs="Times New Roman"/>
                <w:sz w:val="24"/>
                <w:szCs w:val="24"/>
                <w:lang w:eastAsia="ar-SA"/>
              </w:rPr>
            </w:pPr>
          </w:p>
        </w:tc>
        <w:tc>
          <w:tcPr>
            <w:tcW w:w="488" w:type="pct"/>
            <w:tcBorders>
              <w:top w:val="single" w:sz="4" w:space="0" w:color="auto"/>
              <w:left w:val="single" w:sz="4" w:space="0" w:color="auto"/>
              <w:bottom w:val="single" w:sz="4" w:space="0" w:color="auto"/>
              <w:right w:val="single" w:sz="4" w:space="0" w:color="auto"/>
            </w:tcBorders>
            <w:hideMark/>
          </w:tcPr>
          <w:p w:rsidR="00512383" w:rsidRPr="00512383" w:rsidRDefault="00512383" w:rsidP="00512383">
            <w:pPr>
              <w:suppressAutoHyphens/>
              <w:spacing w:after="0" w:line="240" w:lineRule="auto"/>
              <w:ind w:firstLine="52"/>
              <w:rPr>
                <w:rFonts w:ascii="Times New Roman" w:eastAsia="Calibri" w:hAnsi="Times New Roman" w:cs="Times New Roman"/>
                <w:sz w:val="24"/>
                <w:szCs w:val="24"/>
                <w:lang w:eastAsia="ar-SA"/>
              </w:rPr>
            </w:pPr>
          </w:p>
        </w:tc>
        <w:tc>
          <w:tcPr>
            <w:tcW w:w="666" w:type="pct"/>
            <w:tcBorders>
              <w:top w:val="single" w:sz="4" w:space="0" w:color="auto"/>
              <w:left w:val="single" w:sz="4" w:space="0" w:color="auto"/>
              <w:bottom w:val="single" w:sz="4" w:space="0" w:color="auto"/>
              <w:right w:val="single" w:sz="4" w:space="0" w:color="auto"/>
            </w:tcBorders>
            <w:hideMark/>
          </w:tcPr>
          <w:p w:rsidR="00512383" w:rsidRPr="00512383" w:rsidRDefault="00512383" w:rsidP="00512383">
            <w:pPr>
              <w:suppressAutoHyphens/>
              <w:spacing w:after="0" w:line="240" w:lineRule="auto"/>
              <w:ind w:firstLine="52"/>
              <w:rPr>
                <w:rFonts w:ascii="Times New Roman" w:eastAsia="Calibri" w:hAnsi="Times New Roman" w:cs="Times New Roman"/>
                <w:sz w:val="24"/>
                <w:szCs w:val="24"/>
                <w:lang w:eastAsia="ar-SA"/>
              </w:rPr>
            </w:pPr>
          </w:p>
        </w:tc>
        <w:tc>
          <w:tcPr>
            <w:tcW w:w="738" w:type="pct"/>
            <w:tcBorders>
              <w:top w:val="single" w:sz="4" w:space="0" w:color="auto"/>
              <w:left w:val="single" w:sz="4" w:space="0" w:color="auto"/>
              <w:bottom w:val="single" w:sz="4" w:space="0" w:color="auto"/>
              <w:right w:val="single" w:sz="4" w:space="0" w:color="auto"/>
            </w:tcBorders>
            <w:hideMark/>
          </w:tcPr>
          <w:p w:rsidR="00512383" w:rsidRPr="00512383" w:rsidRDefault="00512383" w:rsidP="00512383">
            <w:pPr>
              <w:suppressAutoHyphens/>
              <w:spacing w:after="0" w:line="240" w:lineRule="auto"/>
              <w:ind w:firstLine="52"/>
              <w:rPr>
                <w:rFonts w:ascii="Times New Roman" w:eastAsia="Calibri" w:hAnsi="Times New Roman" w:cs="Times New Roman"/>
                <w:sz w:val="24"/>
                <w:szCs w:val="24"/>
                <w:lang w:val="en-US" w:eastAsia="ar-SA"/>
              </w:rPr>
            </w:pPr>
          </w:p>
        </w:tc>
        <w:tc>
          <w:tcPr>
            <w:tcW w:w="797" w:type="pct"/>
            <w:tcBorders>
              <w:top w:val="single" w:sz="4" w:space="0" w:color="auto"/>
              <w:left w:val="single" w:sz="4" w:space="0" w:color="auto"/>
              <w:bottom w:val="single" w:sz="4" w:space="0" w:color="auto"/>
              <w:right w:val="single" w:sz="4" w:space="0" w:color="auto"/>
            </w:tcBorders>
            <w:hideMark/>
          </w:tcPr>
          <w:p w:rsidR="00512383" w:rsidRPr="00512383" w:rsidRDefault="00512383" w:rsidP="00512383">
            <w:pPr>
              <w:suppressAutoHyphens/>
              <w:spacing w:after="0" w:line="240" w:lineRule="auto"/>
              <w:ind w:firstLine="52"/>
              <w:rPr>
                <w:rFonts w:ascii="Times New Roman" w:eastAsia="Calibri" w:hAnsi="Times New Roman" w:cs="Times New Roman"/>
                <w:sz w:val="24"/>
                <w:szCs w:val="24"/>
                <w:lang w:val="en-US" w:eastAsia="ar-SA"/>
              </w:rPr>
            </w:pPr>
          </w:p>
        </w:tc>
        <w:tc>
          <w:tcPr>
            <w:tcW w:w="718" w:type="pct"/>
            <w:tcBorders>
              <w:top w:val="single" w:sz="4" w:space="0" w:color="auto"/>
              <w:left w:val="single" w:sz="4" w:space="0" w:color="auto"/>
              <w:bottom w:val="single" w:sz="4" w:space="0" w:color="auto"/>
              <w:right w:val="single" w:sz="4" w:space="0" w:color="auto"/>
            </w:tcBorders>
            <w:hideMark/>
          </w:tcPr>
          <w:p w:rsidR="00512383" w:rsidRPr="00512383" w:rsidRDefault="00512383" w:rsidP="00512383">
            <w:pPr>
              <w:suppressAutoHyphens/>
              <w:spacing w:after="0" w:line="240" w:lineRule="auto"/>
              <w:ind w:firstLine="52"/>
              <w:rPr>
                <w:rFonts w:ascii="Times New Roman" w:eastAsia="Calibri" w:hAnsi="Times New Roman" w:cs="Times New Roman"/>
                <w:sz w:val="24"/>
                <w:szCs w:val="24"/>
                <w:lang w:val="en-US" w:eastAsia="ar-SA"/>
              </w:rPr>
            </w:pPr>
          </w:p>
        </w:tc>
        <w:tc>
          <w:tcPr>
            <w:tcW w:w="656" w:type="pct"/>
            <w:tcBorders>
              <w:top w:val="single" w:sz="4" w:space="0" w:color="auto"/>
              <w:left w:val="single" w:sz="4" w:space="0" w:color="auto"/>
              <w:bottom w:val="single" w:sz="4" w:space="0" w:color="auto"/>
              <w:right w:val="single" w:sz="4" w:space="0" w:color="auto"/>
            </w:tcBorders>
            <w:hideMark/>
          </w:tcPr>
          <w:p w:rsidR="00512383" w:rsidRPr="00512383" w:rsidRDefault="00512383" w:rsidP="00512383">
            <w:pPr>
              <w:suppressAutoHyphens/>
              <w:spacing w:after="0" w:line="240" w:lineRule="auto"/>
              <w:ind w:firstLine="52"/>
              <w:rPr>
                <w:rFonts w:ascii="Times New Roman" w:eastAsia="Calibri" w:hAnsi="Times New Roman" w:cs="Times New Roman"/>
                <w:sz w:val="24"/>
                <w:szCs w:val="24"/>
                <w:lang w:val="en-US" w:eastAsia="ar-SA"/>
              </w:rPr>
            </w:pPr>
          </w:p>
        </w:tc>
      </w:tr>
      <w:tr w:rsidR="00512383" w:rsidRPr="00512383" w:rsidTr="00512383">
        <w:trPr>
          <w:cantSplit/>
        </w:trPr>
        <w:tc>
          <w:tcPr>
            <w:tcW w:w="193" w:type="pct"/>
            <w:tcBorders>
              <w:top w:val="single" w:sz="4" w:space="0" w:color="auto"/>
              <w:left w:val="single" w:sz="4" w:space="0" w:color="auto"/>
              <w:bottom w:val="single" w:sz="4" w:space="0" w:color="auto"/>
              <w:right w:val="single" w:sz="4" w:space="0" w:color="auto"/>
            </w:tcBorders>
          </w:tcPr>
          <w:p w:rsidR="00512383" w:rsidRPr="00512383" w:rsidRDefault="00512383" w:rsidP="00512383">
            <w:pPr>
              <w:numPr>
                <w:ilvl w:val="0"/>
                <w:numId w:val="23"/>
              </w:numPr>
              <w:suppressAutoHyphens/>
              <w:spacing w:after="0" w:line="240" w:lineRule="auto"/>
              <w:ind w:left="0"/>
              <w:contextualSpacing/>
              <w:rPr>
                <w:rFonts w:ascii="Times New Roman" w:eastAsia="Calibri" w:hAnsi="Times New Roman" w:cs="Times New Roman"/>
                <w:sz w:val="24"/>
                <w:szCs w:val="24"/>
                <w:lang w:eastAsia="ar-SA"/>
              </w:rPr>
            </w:pPr>
          </w:p>
        </w:tc>
        <w:tc>
          <w:tcPr>
            <w:tcW w:w="744" w:type="pct"/>
            <w:tcBorders>
              <w:top w:val="single" w:sz="4" w:space="0" w:color="auto"/>
              <w:left w:val="single" w:sz="4" w:space="0" w:color="auto"/>
              <w:bottom w:val="single" w:sz="4" w:space="0" w:color="auto"/>
              <w:right w:val="single" w:sz="4" w:space="0" w:color="auto"/>
            </w:tcBorders>
            <w:hideMark/>
          </w:tcPr>
          <w:p w:rsidR="00512383" w:rsidRPr="00512383" w:rsidRDefault="00512383" w:rsidP="00512383">
            <w:pPr>
              <w:suppressAutoHyphens/>
              <w:spacing w:after="0" w:line="240" w:lineRule="auto"/>
              <w:rPr>
                <w:rFonts w:ascii="Times New Roman" w:eastAsia="Calibri" w:hAnsi="Times New Roman" w:cs="Times New Roman"/>
                <w:sz w:val="24"/>
                <w:szCs w:val="24"/>
                <w:lang w:eastAsia="ar-SA"/>
              </w:rPr>
            </w:pPr>
          </w:p>
        </w:tc>
        <w:tc>
          <w:tcPr>
            <w:tcW w:w="488" w:type="pct"/>
            <w:tcBorders>
              <w:top w:val="single" w:sz="4" w:space="0" w:color="auto"/>
              <w:left w:val="single" w:sz="4" w:space="0" w:color="auto"/>
              <w:bottom w:val="single" w:sz="4" w:space="0" w:color="auto"/>
              <w:right w:val="single" w:sz="4" w:space="0" w:color="auto"/>
            </w:tcBorders>
            <w:hideMark/>
          </w:tcPr>
          <w:p w:rsidR="00512383" w:rsidRPr="00512383" w:rsidRDefault="00512383" w:rsidP="00512383">
            <w:pPr>
              <w:suppressAutoHyphens/>
              <w:spacing w:after="0" w:line="240" w:lineRule="auto"/>
              <w:ind w:firstLine="52"/>
              <w:rPr>
                <w:rFonts w:ascii="Times New Roman" w:eastAsia="Calibri" w:hAnsi="Times New Roman" w:cs="Times New Roman"/>
                <w:sz w:val="24"/>
                <w:szCs w:val="24"/>
                <w:lang w:eastAsia="ar-SA"/>
              </w:rPr>
            </w:pPr>
          </w:p>
        </w:tc>
        <w:tc>
          <w:tcPr>
            <w:tcW w:w="666" w:type="pct"/>
            <w:tcBorders>
              <w:top w:val="single" w:sz="4" w:space="0" w:color="auto"/>
              <w:left w:val="single" w:sz="4" w:space="0" w:color="auto"/>
              <w:bottom w:val="single" w:sz="4" w:space="0" w:color="auto"/>
              <w:right w:val="single" w:sz="4" w:space="0" w:color="auto"/>
            </w:tcBorders>
            <w:hideMark/>
          </w:tcPr>
          <w:p w:rsidR="00512383" w:rsidRPr="00512383" w:rsidRDefault="00512383" w:rsidP="00512383">
            <w:pPr>
              <w:suppressAutoHyphens/>
              <w:spacing w:after="0" w:line="240" w:lineRule="auto"/>
              <w:ind w:firstLine="52"/>
              <w:rPr>
                <w:rFonts w:ascii="Times New Roman" w:eastAsia="Calibri" w:hAnsi="Times New Roman" w:cs="Times New Roman"/>
                <w:sz w:val="24"/>
                <w:szCs w:val="24"/>
                <w:lang w:eastAsia="ar-SA"/>
              </w:rPr>
            </w:pPr>
          </w:p>
        </w:tc>
        <w:tc>
          <w:tcPr>
            <w:tcW w:w="738" w:type="pct"/>
            <w:tcBorders>
              <w:top w:val="single" w:sz="4" w:space="0" w:color="auto"/>
              <w:left w:val="single" w:sz="4" w:space="0" w:color="auto"/>
              <w:bottom w:val="single" w:sz="4" w:space="0" w:color="auto"/>
              <w:right w:val="single" w:sz="4" w:space="0" w:color="auto"/>
            </w:tcBorders>
            <w:hideMark/>
          </w:tcPr>
          <w:p w:rsidR="00512383" w:rsidRPr="00512383" w:rsidRDefault="00512383" w:rsidP="00512383">
            <w:pPr>
              <w:suppressAutoHyphens/>
              <w:spacing w:after="0" w:line="240" w:lineRule="auto"/>
              <w:ind w:firstLine="52"/>
              <w:rPr>
                <w:rFonts w:ascii="Times New Roman" w:eastAsia="Calibri" w:hAnsi="Times New Roman" w:cs="Times New Roman"/>
                <w:sz w:val="24"/>
                <w:szCs w:val="24"/>
                <w:lang w:val="en-US" w:eastAsia="ar-SA"/>
              </w:rPr>
            </w:pPr>
          </w:p>
        </w:tc>
        <w:tc>
          <w:tcPr>
            <w:tcW w:w="797" w:type="pct"/>
            <w:tcBorders>
              <w:top w:val="single" w:sz="4" w:space="0" w:color="auto"/>
              <w:left w:val="single" w:sz="4" w:space="0" w:color="auto"/>
              <w:bottom w:val="single" w:sz="4" w:space="0" w:color="auto"/>
              <w:right w:val="single" w:sz="4" w:space="0" w:color="auto"/>
            </w:tcBorders>
            <w:hideMark/>
          </w:tcPr>
          <w:p w:rsidR="00512383" w:rsidRPr="00512383" w:rsidRDefault="00512383" w:rsidP="00512383">
            <w:pPr>
              <w:suppressAutoHyphens/>
              <w:spacing w:after="0" w:line="240" w:lineRule="auto"/>
              <w:ind w:firstLine="52"/>
              <w:rPr>
                <w:rFonts w:ascii="Times New Roman" w:eastAsia="Calibri" w:hAnsi="Times New Roman" w:cs="Times New Roman"/>
                <w:sz w:val="24"/>
                <w:szCs w:val="24"/>
                <w:lang w:val="en-US" w:eastAsia="ar-SA"/>
              </w:rPr>
            </w:pPr>
          </w:p>
        </w:tc>
        <w:tc>
          <w:tcPr>
            <w:tcW w:w="718" w:type="pct"/>
            <w:tcBorders>
              <w:top w:val="single" w:sz="4" w:space="0" w:color="auto"/>
              <w:left w:val="single" w:sz="4" w:space="0" w:color="auto"/>
              <w:bottom w:val="single" w:sz="4" w:space="0" w:color="auto"/>
              <w:right w:val="single" w:sz="4" w:space="0" w:color="auto"/>
            </w:tcBorders>
            <w:hideMark/>
          </w:tcPr>
          <w:p w:rsidR="00512383" w:rsidRPr="00512383" w:rsidRDefault="00512383" w:rsidP="00512383">
            <w:pPr>
              <w:suppressAutoHyphens/>
              <w:spacing w:after="0" w:line="240" w:lineRule="auto"/>
              <w:ind w:firstLine="52"/>
              <w:rPr>
                <w:rFonts w:ascii="Times New Roman" w:eastAsia="Calibri" w:hAnsi="Times New Roman" w:cs="Times New Roman"/>
                <w:sz w:val="24"/>
                <w:szCs w:val="24"/>
                <w:lang w:val="en-US" w:eastAsia="ar-SA"/>
              </w:rPr>
            </w:pPr>
          </w:p>
        </w:tc>
        <w:tc>
          <w:tcPr>
            <w:tcW w:w="656" w:type="pct"/>
            <w:tcBorders>
              <w:top w:val="single" w:sz="4" w:space="0" w:color="auto"/>
              <w:left w:val="single" w:sz="4" w:space="0" w:color="auto"/>
              <w:bottom w:val="single" w:sz="4" w:space="0" w:color="auto"/>
              <w:right w:val="single" w:sz="4" w:space="0" w:color="auto"/>
            </w:tcBorders>
            <w:hideMark/>
          </w:tcPr>
          <w:p w:rsidR="00512383" w:rsidRPr="00512383" w:rsidRDefault="00512383" w:rsidP="00512383">
            <w:pPr>
              <w:suppressAutoHyphens/>
              <w:spacing w:after="0" w:line="240" w:lineRule="auto"/>
              <w:ind w:firstLine="52"/>
              <w:rPr>
                <w:rFonts w:ascii="Times New Roman" w:eastAsia="Calibri" w:hAnsi="Times New Roman" w:cs="Times New Roman"/>
                <w:sz w:val="24"/>
                <w:szCs w:val="24"/>
                <w:lang w:val="en-US" w:eastAsia="ar-SA"/>
              </w:rPr>
            </w:pPr>
          </w:p>
        </w:tc>
      </w:tr>
      <w:tr w:rsidR="00512383" w:rsidRPr="00512383" w:rsidTr="00512383">
        <w:trPr>
          <w:cantSplit/>
        </w:trPr>
        <w:tc>
          <w:tcPr>
            <w:tcW w:w="193" w:type="pct"/>
            <w:tcBorders>
              <w:top w:val="single" w:sz="4" w:space="0" w:color="auto"/>
              <w:left w:val="single" w:sz="4" w:space="0" w:color="auto"/>
              <w:bottom w:val="single" w:sz="4" w:space="0" w:color="auto"/>
              <w:right w:val="single" w:sz="4" w:space="0" w:color="auto"/>
            </w:tcBorders>
          </w:tcPr>
          <w:p w:rsidR="00512383" w:rsidRPr="00512383" w:rsidRDefault="00512383" w:rsidP="00512383">
            <w:pPr>
              <w:numPr>
                <w:ilvl w:val="0"/>
                <w:numId w:val="23"/>
              </w:numPr>
              <w:suppressAutoHyphens/>
              <w:spacing w:after="0" w:line="240" w:lineRule="auto"/>
              <w:ind w:left="0"/>
              <w:contextualSpacing/>
              <w:rPr>
                <w:rFonts w:ascii="Times New Roman" w:eastAsia="Calibri" w:hAnsi="Times New Roman" w:cs="Times New Roman"/>
                <w:sz w:val="24"/>
                <w:szCs w:val="24"/>
                <w:lang w:eastAsia="ar-SA"/>
              </w:rPr>
            </w:pPr>
          </w:p>
        </w:tc>
        <w:tc>
          <w:tcPr>
            <w:tcW w:w="744" w:type="pct"/>
            <w:tcBorders>
              <w:top w:val="single" w:sz="4" w:space="0" w:color="auto"/>
              <w:left w:val="single" w:sz="4" w:space="0" w:color="auto"/>
              <w:bottom w:val="single" w:sz="4" w:space="0" w:color="auto"/>
              <w:right w:val="single" w:sz="4" w:space="0" w:color="auto"/>
            </w:tcBorders>
            <w:hideMark/>
          </w:tcPr>
          <w:p w:rsidR="00512383" w:rsidRPr="00512383" w:rsidRDefault="00512383" w:rsidP="00512383">
            <w:pPr>
              <w:suppressAutoHyphens/>
              <w:spacing w:after="0" w:line="240" w:lineRule="auto"/>
              <w:rPr>
                <w:rFonts w:ascii="Times New Roman" w:eastAsia="Calibri" w:hAnsi="Times New Roman" w:cs="Times New Roman"/>
                <w:sz w:val="24"/>
                <w:szCs w:val="24"/>
                <w:lang w:eastAsia="ar-SA"/>
              </w:rPr>
            </w:pPr>
          </w:p>
        </w:tc>
        <w:tc>
          <w:tcPr>
            <w:tcW w:w="488" w:type="pct"/>
            <w:tcBorders>
              <w:top w:val="single" w:sz="4" w:space="0" w:color="auto"/>
              <w:left w:val="single" w:sz="4" w:space="0" w:color="auto"/>
              <w:bottom w:val="single" w:sz="4" w:space="0" w:color="auto"/>
              <w:right w:val="single" w:sz="4" w:space="0" w:color="auto"/>
            </w:tcBorders>
            <w:hideMark/>
          </w:tcPr>
          <w:p w:rsidR="00512383" w:rsidRPr="00512383" w:rsidRDefault="00512383" w:rsidP="00512383">
            <w:pPr>
              <w:suppressAutoHyphens/>
              <w:spacing w:after="0" w:line="240" w:lineRule="auto"/>
              <w:ind w:firstLine="52"/>
              <w:rPr>
                <w:rFonts w:ascii="Times New Roman" w:eastAsia="Calibri" w:hAnsi="Times New Roman" w:cs="Times New Roman"/>
                <w:sz w:val="24"/>
                <w:szCs w:val="24"/>
                <w:lang w:eastAsia="ar-SA"/>
              </w:rPr>
            </w:pPr>
          </w:p>
        </w:tc>
        <w:tc>
          <w:tcPr>
            <w:tcW w:w="666" w:type="pct"/>
            <w:tcBorders>
              <w:top w:val="single" w:sz="4" w:space="0" w:color="auto"/>
              <w:left w:val="single" w:sz="4" w:space="0" w:color="auto"/>
              <w:bottom w:val="single" w:sz="4" w:space="0" w:color="auto"/>
              <w:right w:val="single" w:sz="4" w:space="0" w:color="auto"/>
            </w:tcBorders>
            <w:hideMark/>
          </w:tcPr>
          <w:p w:rsidR="00512383" w:rsidRPr="00512383" w:rsidRDefault="00512383" w:rsidP="00512383">
            <w:pPr>
              <w:suppressAutoHyphens/>
              <w:spacing w:after="0" w:line="240" w:lineRule="auto"/>
              <w:ind w:firstLine="52"/>
              <w:rPr>
                <w:rFonts w:ascii="Times New Roman" w:eastAsia="Calibri" w:hAnsi="Times New Roman" w:cs="Times New Roman"/>
                <w:sz w:val="24"/>
                <w:szCs w:val="24"/>
                <w:lang w:eastAsia="ar-SA"/>
              </w:rPr>
            </w:pPr>
          </w:p>
        </w:tc>
        <w:tc>
          <w:tcPr>
            <w:tcW w:w="738" w:type="pct"/>
            <w:tcBorders>
              <w:top w:val="single" w:sz="4" w:space="0" w:color="auto"/>
              <w:left w:val="single" w:sz="4" w:space="0" w:color="auto"/>
              <w:bottom w:val="single" w:sz="4" w:space="0" w:color="auto"/>
              <w:right w:val="single" w:sz="4" w:space="0" w:color="auto"/>
            </w:tcBorders>
            <w:hideMark/>
          </w:tcPr>
          <w:p w:rsidR="00512383" w:rsidRPr="00512383" w:rsidRDefault="00512383" w:rsidP="00512383">
            <w:pPr>
              <w:suppressAutoHyphens/>
              <w:spacing w:after="0" w:line="240" w:lineRule="auto"/>
              <w:ind w:firstLine="52"/>
              <w:rPr>
                <w:rFonts w:ascii="Times New Roman" w:eastAsia="Calibri" w:hAnsi="Times New Roman" w:cs="Times New Roman"/>
                <w:sz w:val="24"/>
                <w:szCs w:val="24"/>
                <w:lang w:val="en-US" w:eastAsia="ar-SA"/>
              </w:rPr>
            </w:pPr>
          </w:p>
        </w:tc>
        <w:tc>
          <w:tcPr>
            <w:tcW w:w="797" w:type="pct"/>
            <w:tcBorders>
              <w:top w:val="single" w:sz="4" w:space="0" w:color="auto"/>
              <w:left w:val="single" w:sz="4" w:space="0" w:color="auto"/>
              <w:bottom w:val="single" w:sz="4" w:space="0" w:color="auto"/>
              <w:right w:val="single" w:sz="4" w:space="0" w:color="auto"/>
            </w:tcBorders>
            <w:hideMark/>
          </w:tcPr>
          <w:p w:rsidR="00512383" w:rsidRPr="00512383" w:rsidRDefault="00512383" w:rsidP="00512383">
            <w:pPr>
              <w:suppressAutoHyphens/>
              <w:spacing w:after="0" w:line="240" w:lineRule="auto"/>
              <w:ind w:firstLine="52"/>
              <w:rPr>
                <w:rFonts w:ascii="Times New Roman" w:eastAsia="Calibri" w:hAnsi="Times New Roman" w:cs="Times New Roman"/>
                <w:sz w:val="24"/>
                <w:szCs w:val="24"/>
                <w:lang w:val="en-US" w:eastAsia="ar-SA"/>
              </w:rPr>
            </w:pPr>
          </w:p>
        </w:tc>
        <w:tc>
          <w:tcPr>
            <w:tcW w:w="718" w:type="pct"/>
            <w:tcBorders>
              <w:top w:val="single" w:sz="4" w:space="0" w:color="auto"/>
              <w:left w:val="single" w:sz="4" w:space="0" w:color="auto"/>
              <w:bottom w:val="single" w:sz="4" w:space="0" w:color="auto"/>
              <w:right w:val="single" w:sz="4" w:space="0" w:color="auto"/>
            </w:tcBorders>
            <w:hideMark/>
          </w:tcPr>
          <w:p w:rsidR="00512383" w:rsidRPr="00512383" w:rsidRDefault="00512383" w:rsidP="00512383">
            <w:pPr>
              <w:suppressAutoHyphens/>
              <w:spacing w:after="0" w:line="240" w:lineRule="auto"/>
              <w:ind w:firstLine="52"/>
              <w:rPr>
                <w:rFonts w:ascii="Times New Roman" w:eastAsia="Calibri" w:hAnsi="Times New Roman" w:cs="Times New Roman"/>
                <w:sz w:val="24"/>
                <w:szCs w:val="24"/>
                <w:lang w:val="en-US" w:eastAsia="ar-SA"/>
              </w:rPr>
            </w:pPr>
          </w:p>
        </w:tc>
        <w:tc>
          <w:tcPr>
            <w:tcW w:w="656" w:type="pct"/>
            <w:tcBorders>
              <w:top w:val="single" w:sz="4" w:space="0" w:color="auto"/>
              <w:left w:val="single" w:sz="4" w:space="0" w:color="auto"/>
              <w:bottom w:val="single" w:sz="4" w:space="0" w:color="auto"/>
              <w:right w:val="single" w:sz="4" w:space="0" w:color="auto"/>
            </w:tcBorders>
            <w:hideMark/>
          </w:tcPr>
          <w:p w:rsidR="00512383" w:rsidRPr="00512383" w:rsidRDefault="00512383" w:rsidP="00512383">
            <w:pPr>
              <w:suppressAutoHyphens/>
              <w:spacing w:after="0" w:line="240" w:lineRule="auto"/>
              <w:ind w:firstLine="52"/>
              <w:rPr>
                <w:rFonts w:ascii="Times New Roman" w:eastAsia="Calibri" w:hAnsi="Times New Roman" w:cs="Times New Roman"/>
                <w:sz w:val="24"/>
                <w:szCs w:val="24"/>
                <w:lang w:val="en-US" w:eastAsia="ar-SA"/>
              </w:rPr>
            </w:pPr>
          </w:p>
        </w:tc>
      </w:tr>
    </w:tbl>
    <w:p w:rsidR="00512383" w:rsidRPr="00512383" w:rsidRDefault="00512383" w:rsidP="00512383">
      <w:pPr>
        <w:suppressAutoHyphens/>
        <w:spacing w:after="0" w:line="240" w:lineRule="auto"/>
        <w:ind w:firstLine="567"/>
        <w:rPr>
          <w:rFonts w:ascii="Times New Roman" w:eastAsia="Calibri" w:hAnsi="Times New Roman" w:cs="Times New Roman"/>
          <w:sz w:val="24"/>
          <w:szCs w:val="24"/>
          <w:lang w:eastAsia="ar-SA"/>
        </w:rPr>
      </w:pPr>
    </w:p>
    <w:p w:rsidR="00512383" w:rsidRPr="00512383" w:rsidRDefault="00512383" w:rsidP="00512383">
      <w:pPr>
        <w:suppressAutoHyphens/>
        <w:spacing w:after="0" w:line="240" w:lineRule="auto"/>
        <w:ind w:firstLine="567"/>
        <w:rPr>
          <w:rFonts w:ascii="Times New Roman" w:eastAsia="Calibri" w:hAnsi="Times New Roman" w:cs="Times New Roman"/>
          <w:sz w:val="24"/>
          <w:szCs w:val="24"/>
          <w:lang w:eastAsia="ar-SA"/>
        </w:rPr>
      </w:pPr>
    </w:p>
    <w:p w:rsidR="00512383" w:rsidRPr="00512383" w:rsidRDefault="00512383" w:rsidP="00512383">
      <w:pPr>
        <w:suppressAutoHyphens/>
        <w:spacing w:after="0" w:line="240" w:lineRule="auto"/>
        <w:ind w:firstLine="567"/>
        <w:jc w:val="center"/>
        <w:rPr>
          <w:rFonts w:ascii="Times New Roman" w:eastAsia="Calibri" w:hAnsi="Times New Roman" w:cs="Times New Roman"/>
          <w:b/>
          <w:sz w:val="24"/>
          <w:szCs w:val="24"/>
          <w:lang w:eastAsia="ar-SA"/>
        </w:rPr>
      </w:pPr>
      <w:r w:rsidRPr="00512383">
        <w:rPr>
          <w:rFonts w:ascii="Times New Roman" w:eastAsia="Calibri" w:hAnsi="Times New Roman" w:cs="Times New Roman"/>
          <w:b/>
          <w:sz w:val="24"/>
          <w:szCs w:val="24"/>
          <w:lang w:eastAsia="ar-SA"/>
        </w:rPr>
        <w:t>Сведения о порядке оплаты</w:t>
      </w:r>
    </w:p>
    <w:p w:rsidR="00512383" w:rsidRPr="00512383" w:rsidRDefault="00512383" w:rsidP="00512383">
      <w:pPr>
        <w:keepNext/>
        <w:suppressAutoHyphens/>
        <w:spacing w:after="0" w:line="240" w:lineRule="auto"/>
        <w:ind w:firstLine="567"/>
        <w:jc w:val="right"/>
        <w:rPr>
          <w:rFonts w:ascii="Times New Roman" w:eastAsia="Calibri" w:hAnsi="Times New Roman" w:cs="Times New Roman"/>
          <w:i/>
          <w:iCs/>
          <w:sz w:val="24"/>
          <w:szCs w:val="24"/>
          <w:lang w:eastAsia="ar-SA"/>
        </w:rPr>
      </w:pPr>
      <w:r w:rsidRPr="00512383">
        <w:rPr>
          <w:rFonts w:ascii="Times New Roman" w:eastAsia="Calibri" w:hAnsi="Times New Roman" w:cs="Times New Roman"/>
          <w:iCs/>
          <w:sz w:val="24"/>
          <w:szCs w:val="24"/>
          <w:lang w:eastAsia="ar-SA"/>
        </w:rPr>
        <w:t>Таблица 2.2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8"/>
        <w:gridCol w:w="1822"/>
        <w:gridCol w:w="1768"/>
        <w:gridCol w:w="1434"/>
        <w:gridCol w:w="1171"/>
        <w:gridCol w:w="1836"/>
        <w:gridCol w:w="2193"/>
      </w:tblGrid>
      <w:tr w:rsidR="00512383" w:rsidRPr="00512383" w:rsidTr="00512383">
        <w:trPr>
          <w:cantSplit/>
          <w:tblHeader/>
        </w:trPr>
        <w:tc>
          <w:tcPr>
            <w:tcW w:w="150" w:type="pct"/>
            <w:tcBorders>
              <w:top w:val="single" w:sz="4" w:space="0" w:color="auto"/>
              <w:left w:val="single" w:sz="4" w:space="0" w:color="auto"/>
              <w:bottom w:val="single" w:sz="4" w:space="0" w:color="auto"/>
              <w:right w:val="single" w:sz="4" w:space="0" w:color="auto"/>
            </w:tcBorders>
            <w:hideMark/>
          </w:tcPr>
          <w:p w:rsidR="00512383" w:rsidRPr="00512383" w:rsidRDefault="00512383" w:rsidP="00512383">
            <w:pPr>
              <w:suppressAutoHyphens/>
              <w:spacing w:after="0" w:line="240" w:lineRule="auto"/>
              <w:rPr>
                <w:rFonts w:ascii="Times New Roman" w:hAnsi="Times New Roman" w:cs="Times New Roman"/>
                <w:b/>
                <w:sz w:val="24"/>
                <w:szCs w:val="24"/>
                <w:lang w:eastAsia="ar-SA"/>
              </w:rPr>
            </w:pPr>
            <w:r w:rsidRPr="00512383">
              <w:rPr>
                <w:rFonts w:ascii="Times New Roman" w:hAnsi="Times New Roman" w:cs="Times New Roman"/>
                <w:b/>
                <w:sz w:val="24"/>
                <w:szCs w:val="24"/>
                <w:lang w:eastAsia="ar-SA"/>
              </w:rPr>
              <w:t>№</w:t>
            </w:r>
          </w:p>
        </w:tc>
        <w:tc>
          <w:tcPr>
            <w:tcW w:w="823" w:type="pct"/>
            <w:tcBorders>
              <w:top w:val="single" w:sz="4" w:space="0" w:color="auto"/>
              <w:left w:val="single" w:sz="4" w:space="0" w:color="auto"/>
              <w:bottom w:val="single" w:sz="4" w:space="0" w:color="auto"/>
              <w:right w:val="single" w:sz="4" w:space="0" w:color="auto"/>
            </w:tcBorders>
            <w:hideMark/>
          </w:tcPr>
          <w:p w:rsidR="00512383" w:rsidRPr="00512383" w:rsidRDefault="00512383" w:rsidP="00512383">
            <w:pPr>
              <w:suppressAutoHyphens/>
              <w:spacing w:after="0" w:line="240" w:lineRule="auto"/>
              <w:rPr>
                <w:rFonts w:ascii="Times New Roman" w:hAnsi="Times New Roman" w:cs="Times New Roman"/>
                <w:b/>
                <w:sz w:val="24"/>
                <w:szCs w:val="24"/>
                <w:lang w:eastAsia="ar-SA"/>
              </w:rPr>
            </w:pPr>
            <w:r w:rsidRPr="00512383">
              <w:rPr>
                <w:rFonts w:ascii="Times New Roman" w:hAnsi="Times New Roman" w:cs="Times New Roman"/>
                <w:b/>
                <w:sz w:val="24"/>
                <w:szCs w:val="24"/>
                <w:lang w:eastAsia="ar-SA"/>
              </w:rPr>
              <w:t>Наименование</w:t>
            </w:r>
          </w:p>
        </w:tc>
        <w:tc>
          <w:tcPr>
            <w:tcW w:w="558" w:type="pct"/>
            <w:tcBorders>
              <w:top w:val="single" w:sz="4" w:space="0" w:color="auto"/>
              <w:left w:val="single" w:sz="4" w:space="0" w:color="auto"/>
              <w:bottom w:val="single" w:sz="4" w:space="0" w:color="auto"/>
              <w:right w:val="single" w:sz="4" w:space="0" w:color="auto"/>
            </w:tcBorders>
            <w:hideMark/>
          </w:tcPr>
          <w:p w:rsidR="00512383" w:rsidRPr="00512383" w:rsidRDefault="00512383" w:rsidP="00512383">
            <w:pPr>
              <w:suppressAutoHyphens/>
              <w:spacing w:after="0" w:line="240" w:lineRule="auto"/>
              <w:rPr>
                <w:rFonts w:ascii="Times New Roman" w:hAnsi="Times New Roman" w:cs="Times New Roman"/>
                <w:b/>
                <w:sz w:val="24"/>
                <w:szCs w:val="24"/>
                <w:lang w:eastAsia="ar-SA"/>
              </w:rPr>
            </w:pPr>
            <w:r w:rsidRPr="00512383">
              <w:rPr>
                <w:rFonts w:ascii="Times New Roman" w:hAnsi="Times New Roman" w:cs="Times New Roman"/>
                <w:b/>
                <w:sz w:val="24"/>
                <w:szCs w:val="24"/>
                <w:lang w:eastAsia="ar-SA"/>
              </w:rPr>
              <w:t>Аванс/Оплата</w:t>
            </w:r>
          </w:p>
        </w:tc>
        <w:tc>
          <w:tcPr>
            <w:tcW w:w="762" w:type="pct"/>
            <w:tcBorders>
              <w:top w:val="single" w:sz="4" w:space="0" w:color="auto"/>
              <w:left w:val="single" w:sz="4" w:space="0" w:color="auto"/>
              <w:bottom w:val="single" w:sz="4" w:space="0" w:color="auto"/>
              <w:right w:val="single" w:sz="4" w:space="0" w:color="auto"/>
            </w:tcBorders>
            <w:hideMark/>
          </w:tcPr>
          <w:p w:rsidR="00512383" w:rsidRPr="00512383" w:rsidRDefault="00512383" w:rsidP="00512383">
            <w:pPr>
              <w:suppressAutoHyphens/>
              <w:spacing w:after="0" w:line="240" w:lineRule="auto"/>
              <w:rPr>
                <w:rFonts w:ascii="Times New Roman" w:hAnsi="Times New Roman" w:cs="Times New Roman"/>
                <w:b/>
                <w:sz w:val="24"/>
                <w:szCs w:val="24"/>
                <w:lang w:eastAsia="ar-SA"/>
              </w:rPr>
            </w:pPr>
            <w:r w:rsidRPr="00512383">
              <w:rPr>
                <w:rFonts w:ascii="Times New Roman" w:hAnsi="Times New Roman" w:cs="Times New Roman"/>
                <w:b/>
                <w:sz w:val="24"/>
                <w:szCs w:val="24"/>
                <w:lang w:eastAsia="ar-SA"/>
              </w:rPr>
              <w:t>Срок, не позднее</w:t>
            </w:r>
          </w:p>
        </w:tc>
        <w:tc>
          <w:tcPr>
            <w:tcW w:w="639" w:type="pct"/>
            <w:tcBorders>
              <w:top w:val="single" w:sz="4" w:space="0" w:color="auto"/>
              <w:left w:val="single" w:sz="4" w:space="0" w:color="auto"/>
              <w:bottom w:val="single" w:sz="4" w:space="0" w:color="auto"/>
              <w:right w:val="single" w:sz="4" w:space="0" w:color="auto"/>
            </w:tcBorders>
            <w:hideMark/>
          </w:tcPr>
          <w:p w:rsidR="00512383" w:rsidRPr="00512383" w:rsidRDefault="00512383" w:rsidP="00512383">
            <w:pPr>
              <w:suppressAutoHyphens/>
              <w:spacing w:after="0" w:line="240" w:lineRule="auto"/>
              <w:rPr>
                <w:rFonts w:ascii="Times New Roman" w:hAnsi="Times New Roman" w:cs="Times New Roman"/>
                <w:b/>
                <w:sz w:val="24"/>
                <w:szCs w:val="24"/>
                <w:lang w:eastAsia="ar-SA"/>
              </w:rPr>
            </w:pPr>
            <w:r w:rsidRPr="00512383">
              <w:rPr>
                <w:rFonts w:ascii="Times New Roman" w:hAnsi="Times New Roman" w:cs="Times New Roman"/>
                <w:b/>
                <w:sz w:val="24"/>
                <w:szCs w:val="24"/>
                <w:lang w:eastAsia="ar-SA"/>
              </w:rPr>
              <w:t>Сумма, руб.</w:t>
            </w:r>
          </w:p>
        </w:tc>
        <w:tc>
          <w:tcPr>
            <w:tcW w:w="950" w:type="pct"/>
            <w:tcBorders>
              <w:top w:val="single" w:sz="4" w:space="0" w:color="auto"/>
              <w:left w:val="single" w:sz="4" w:space="0" w:color="auto"/>
              <w:bottom w:val="single" w:sz="4" w:space="0" w:color="auto"/>
              <w:right w:val="single" w:sz="4" w:space="0" w:color="auto"/>
            </w:tcBorders>
            <w:hideMark/>
          </w:tcPr>
          <w:p w:rsidR="00512383" w:rsidRPr="00512383" w:rsidRDefault="00512383" w:rsidP="00512383">
            <w:pPr>
              <w:suppressAutoHyphens/>
              <w:spacing w:after="0" w:line="240" w:lineRule="auto"/>
              <w:rPr>
                <w:rFonts w:ascii="Times New Roman" w:hAnsi="Times New Roman" w:cs="Times New Roman"/>
                <w:b/>
                <w:sz w:val="24"/>
                <w:szCs w:val="24"/>
                <w:lang w:eastAsia="ar-SA"/>
              </w:rPr>
            </w:pPr>
            <w:r w:rsidRPr="00512383">
              <w:rPr>
                <w:rFonts w:ascii="Times New Roman" w:hAnsi="Times New Roman" w:cs="Times New Roman"/>
                <w:b/>
                <w:sz w:val="24"/>
                <w:szCs w:val="24"/>
                <w:lang w:eastAsia="ar-SA"/>
              </w:rPr>
              <w:t xml:space="preserve">Сумма </w:t>
            </w:r>
            <w:proofErr w:type="gramStart"/>
            <w:r w:rsidRPr="00512383">
              <w:rPr>
                <w:rFonts w:ascii="Times New Roman" w:hAnsi="Times New Roman" w:cs="Times New Roman"/>
                <w:b/>
                <w:sz w:val="24"/>
                <w:szCs w:val="24"/>
                <w:lang w:eastAsia="ar-SA"/>
              </w:rPr>
              <w:t>в</w:t>
            </w:r>
            <w:proofErr w:type="gramEnd"/>
            <w:r w:rsidRPr="00512383">
              <w:rPr>
                <w:rFonts w:ascii="Times New Roman" w:hAnsi="Times New Roman" w:cs="Times New Roman"/>
                <w:b/>
                <w:sz w:val="24"/>
                <w:szCs w:val="24"/>
                <w:lang w:eastAsia="ar-SA"/>
              </w:rPr>
              <w:t xml:space="preserve"> % от ЦК</w:t>
            </w:r>
          </w:p>
        </w:tc>
        <w:tc>
          <w:tcPr>
            <w:tcW w:w="1117" w:type="pct"/>
            <w:tcBorders>
              <w:top w:val="single" w:sz="4" w:space="0" w:color="auto"/>
              <w:left w:val="single" w:sz="4" w:space="0" w:color="auto"/>
              <w:bottom w:val="single" w:sz="4" w:space="0" w:color="auto"/>
              <w:right w:val="single" w:sz="4" w:space="0" w:color="auto"/>
            </w:tcBorders>
            <w:hideMark/>
          </w:tcPr>
          <w:p w:rsidR="00512383" w:rsidRPr="00512383" w:rsidRDefault="00512383" w:rsidP="00512383">
            <w:pPr>
              <w:suppressAutoHyphens/>
              <w:spacing w:after="0" w:line="240" w:lineRule="auto"/>
              <w:rPr>
                <w:rFonts w:ascii="Times New Roman" w:hAnsi="Times New Roman" w:cs="Times New Roman"/>
                <w:b/>
                <w:sz w:val="24"/>
                <w:szCs w:val="24"/>
                <w:lang w:eastAsia="ar-SA"/>
              </w:rPr>
            </w:pPr>
            <w:r w:rsidRPr="00512383">
              <w:rPr>
                <w:rFonts w:ascii="Times New Roman" w:hAnsi="Times New Roman" w:cs="Times New Roman"/>
                <w:b/>
                <w:sz w:val="24"/>
                <w:szCs w:val="24"/>
                <w:lang w:eastAsia="ar-SA"/>
              </w:rPr>
              <w:t>Учёт неустойки</w:t>
            </w:r>
          </w:p>
        </w:tc>
      </w:tr>
      <w:tr w:rsidR="00512383" w:rsidRPr="00512383" w:rsidTr="00512383">
        <w:trPr>
          <w:cantSplit/>
        </w:trPr>
        <w:tc>
          <w:tcPr>
            <w:tcW w:w="150" w:type="pct"/>
            <w:tcBorders>
              <w:top w:val="single" w:sz="4" w:space="0" w:color="auto"/>
              <w:left w:val="single" w:sz="4" w:space="0" w:color="auto"/>
              <w:bottom w:val="single" w:sz="4" w:space="0" w:color="auto"/>
              <w:right w:val="single" w:sz="4" w:space="0" w:color="auto"/>
            </w:tcBorders>
          </w:tcPr>
          <w:p w:rsidR="00512383" w:rsidRPr="00512383" w:rsidRDefault="00512383" w:rsidP="00512383">
            <w:pPr>
              <w:numPr>
                <w:ilvl w:val="0"/>
                <w:numId w:val="24"/>
              </w:numPr>
              <w:suppressAutoHyphens/>
              <w:spacing w:after="0" w:line="240" w:lineRule="auto"/>
              <w:ind w:left="0" w:firstLine="0"/>
              <w:rPr>
                <w:rFonts w:ascii="Times New Roman" w:hAnsi="Times New Roman" w:cs="Times New Roman"/>
                <w:sz w:val="24"/>
                <w:szCs w:val="24"/>
                <w:lang w:eastAsia="ar-SA"/>
              </w:rPr>
            </w:pPr>
          </w:p>
        </w:tc>
        <w:tc>
          <w:tcPr>
            <w:tcW w:w="823" w:type="pct"/>
            <w:tcBorders>
              <w:top w:val="single" w:sz="4" w:space="0" w:color="auto"/>
              <w:left w:val="single" w:sz="4" w:space="0" w:color="auto"/>
              <w:bottom w:val="single" w:sz="4" w:space="0" w:color="auto"/>
              <w:right w:val="single" w:sz="4" w:space="0" w:color="auto"/>
            </w:tcBorders>
            <w:hideMark/>
          </w:tcPr>
          <w:p w:rsidR="00512383" w:rsidRPr="00512383" w:rsidRDefault="00512383" w:rsidP="00512383">
            <w:pPr>
              <w:suppressAutoHyphens/>
              <w:spacing w:after="0" w:line="240" w:lineRule="auto"/>
              <w:rPr>
                <w:rFonts w:ascii="Times New Roman" w:hAnsi="Times New Roman" w:cs="Times New Roman"/>
                <w:sz w:val="24"/>
                <w:szCs w:val="24"/>
                <w:lang w:eastAsia="ar-SA"/>
              </w:rPr>
            </w:pPr>
          </w:p>
        </w:tc>
        <w:tc>
          <w:tcPr>
            <w:tcW w:w="558" w:type="pct"/>
            <w:tcBorders>
              <w:top w:val="single" w:sz="4" w:space="0" w:color="auto"/>
              <w:left w:val="single" w:sz="4" w:space="0" w:color="auto"/>
              <w:bottom w:val="single" w:sz="4" w:space="0" w:color="auto"/>
              <w:right w:val="single" w:sz="4" w:space="0" w:color="auto"/>
            </w:tcBorders>
            <w:hideMark/>
          </w:tcPr>
          <w:p w:rsidR="00512383" w:rsidRPr="00512383" w:rsidRDefault="00512383" w:rsidP="00512383">
            <w:pPr>
              <w:suppressAutoHyphens/>
              <w:spacing w:after="0" w:line="240" w:lineRule="auto"/>
              <w:rPr>
                <w:rFonts w:ascii="Times New Roman" w:hAnsi="Times New Roman" w:cs="Times New Roman"/>
                <w:sz w:val="24"/>
                <w:szCs w:val="24"/>
                <w:lang w:eastAsia="ar-SA"/>
              </w:rPr>
            </w:pPr>
          </w:p>
        </w:tc>
        <w:tc>
          <w:tcPr>
            <w:tcW w:w="762" w:type="pct"/>
            <w:tcBorders>
              <w:top w:val="single" w:sz="4" w:space="0" w:color="auto"/>
              <w:left w:val="single" w:sz="4" w:space="0" w:color="auto"/>
              <w:bottom w:val="single" w:sz="4" w:space="0" w:color="auto"/>
              <w:right w:val="single" w:sz="4" w:space="0" w:color="auto"/>
            </w:tcBorders>
            <w:hideMark/>
          </w:tcPr>
          <w:p w:rsidR="00512383" w:rsidRPr="00512383" w:rsidRDefault="00512383" w:rsidP="00512383">
            <w:pPr>
              <w:suppressAutoHyphens/>
              <w:spacing w:after="0" w:line="240" w:lineRule="auto"/>
              <w:rPr>
                <w:rFonts w:ascii="Times New Roman" w:hAnsi="Times New Roman" w:cs="Times New Roman"/>
                <w:sz w:val="24"/>
                <w:szCs w:val="24"/>
                <w:lang w:eastAsia="ar-SA"/>
              </w:rPr>
            </w:pPr>
          </w:p>
        </w:tc>
        <w:tc>
          <w:tcPr>
            <w:tcW w:w="639" w:type="pct"/>
            <w:tcBorders>
              <w:top w:val="single" w:sz="4" w:space="0" w:color="auto"/>
              <w:left w:val="single" w:sz="4" w:space="0" w:color="auto"/>
              <w:bottom w:val="single" w:sz="4" w:space="0" w:color="auto"/>
              <w:right w:val="single" w:sz="4" w:space="0" w:color="auto"/>
            </w:tcBorders>
            <w:hideMark/>
          </w:tcPr>
          <w:p w:rsidR="00512383" w:rsidRPr="00512383" w:rsidRDefault="00512383" w:rsidP="00512383">
            <w:pPr>
              <w:suppressAutoHyphens/>
              <w:spacing w:after="0" w:line="240" w:lineRule="auto"/>
              <w:jc w:val="right"/>
              <w:rPr>
                <w:rFonts w:ascii="Times New Roman" w:hAnsi="Times New Roman" w:cs="Times New Roman"/>
                <w:sz w:val="24"/>
                <w:szCs w:val="24"/>
                <w:lang w:eastAsia="ar-SA"/>
              </w:rPr>
            </w:pPr>
          </w:p>
        </w:tc>
        <w:tc>
          <w:tcPr>
            <w:tcW w:w="950" w:type="pct"/>
            <w:tcBorders>
              <w:top w:val="single" w:sz="4" w:space="0" w:color="auto"/>
              <w:left w:val="single" w:sz="4" w:space="0" w:color="auto"/>
              <w:bottom w:val="single" w:sz="4" w:space="0" w:color="auto"/>
              <w:right w:val="single" w:sz="4" w:space="0" w:color="auto"/>
            </w:tcBorders>
            <w:hideMark/>
          </w:tcPr>
          <w:p w:rsidR="00512383" w:rsidRPr="00512383" w:rsidRDefault="00512383" w:rsidP="00512383">
            <w:pPr>
              <w:suppressAutoHyphens/>
              <w:spacing w:after="0" w:line="240" w:lineRule="auto"/>
              <w:jc w:val="right"/>
              <w:rPr>
                <w:rFonts w:ascii="Times New Roman" w:hAnsi="Times New Roman" w:cs="Times New Roman"/>
                <w:sz w:val="24"/>
                <w:szCs w:val="24"/>
                <w:lang w:eastAsia="ar-SA"/>
              </w:rPr>
            </w:pPr>
          </w:p>
        </w:tc>
        <w:tc>
          <w:tcPr>
            <w:tcW w:w="1117" w:type="pct"/>
            <w:tcBorders>
              <w:top w:val="single" w:sz="4" w:space="0" w:color="auto"/>
              <w:left w:val="single" w:sz="4" w:space="0" w:color="auto"/>
              <w:bottom w:val="single" w:sz="4" w:space="0" w:color="auto"/>
              <w:right w:val="single" w:sz="4" w:space="0" w:color="auto"/>
            </w:tcBorders>
            <w:hideMark/>
          </w:tcPr>
          <w:p w:rsidR="00512383" w:rsidRPr="00512383" w:rsidRDefault="00512383" w:rsidP="00512383">
            <w:pPr>
              <w:suppressAutoHyphens/>
              <w:spacing w:after="0" w:line="240" w:lineRule="auto"/>
              <w:rPr>
                <w:rFonts w:ascii="Times New Roman" w:hAnsi="Times New Roman" w:cs="Times New Roman"/>
                <w:sz w:val="24"/>
                <w:szCs w:val="24"/>
                <w:lang w:eastAsia="ar-SA"/>
              </w:rPr>
            </w:pPr>
          </w:p>
        </w:tc>
      </w:tr>
      <w:tr w:rsidR="00512383" w:rsidRPr="00512383" w:rsidTr="00512383">
        <w:trPr>
          <w:cantSplit/>
        </w:trPr>
        <w:tc>
          <w:tcPr>
            <w:tcW w:w="150" w:type="pct"/>
            <w:tcBorders>
              <w:top w:val="single" w:sz="4" w:space="0" w:color="auto"/>
              <w:left w:val="single" w:sz="4" w:space="0" w:color="auto"/>
              <w:bottom w:val="single" w:sz="4" w:space="0" w:color="auto"/>
              <w:right w:val="single" w:sz="4" w:space="0" w:color="auto"/>
            </w:tcBorders>
          </w:tcPr>
          <w:p w:rsidR="00512383" w:rsidRPr="00512383" w:rsidRDefault="00512383" w:rsidP="00512383">
            <w:pPr>
              <w:numPr>
                <w:ilvl w:val="0"/>
                <w:numId w:val="24"/>
              </w:numPr>
              <w:suppressAutoHyphens/>
              <w:spacing w:after="0" w:line="240" w:lineRule="auto"/>
              <w:ind w:left="0" w:firstLine="0"/>
              <w:rPr>
                <w:rFonts w:ascii="Times New Roman" w:hAnsi="Times New Roman" w:cs="Times New Roman"/>
                <w:sz w:val="24"/>
                <w:szCs w:val="24"/>
                <w:lang w:eastAsia="ar-SA"/>
              </w:rPr>
            </w:pPr>
          </w:p>
        </w:tc>
        <w:tc>
          <w:tcPr>
            <w:tcW w:w="823" w:type="pct"/>
            <w:tcBorders>
              <w:top w:val="single" w:sz="4" w:space="0" w:color="auto"/>
              <w:left w:val="single" w:sz="4" w:space="0" w:color="auto"/>
              <w:bottom w:val="single" w:sz="4" w:space="0" w:color="auto"/>
              <w:right w:val="single" w:sz="4" w:space="0" w:color="auto"/>
            </w:tcBorders>
            <w:hideMark/>
          </w:tcPr>
          <w:p w:rsidR="00512383" w:rsidRPr="00512383" w:rsidRDefault="00512383" w:rsidP="00512383">
            <w:pPr>
              <w:suppressAutoHyphens/>
              <w:spacing w:after="0" w:line="240" w:lineRule="auto"/>
              <w:rPr>
                <w:rFonts w:ascii="Times New Roman" w:hAnsi="Times New Roman" w:cs="Times New Roman"/>
                <w:sz w:val="24"/>
                <w:szCs w:val="24"/>
                <w:lang w:eastAsia="ar-SA"/>
              </w:rPr>
            </w:pPr>
          </w:p>
        </w:tc>
        <w:tc>
          <w:tcPr>
            <w:tcW w:w="558" w:type="pct"/>
            <w:tcBorders>
              <w:top w:val="single" w:sz="4" w:space="0" w:color="auto"/>
              <w:left w:val="single" w:sz="4" w:space="0" w:color="auto"/>
              <w:bottom w:val="single" w:sz="4" w:space="0" w:color="auto"/>
              <w:right w:val="single" w:sz="4" w:space="0" w:color="auto"/>
            </w:tcBorders>
            <w:hideMark/>
          </w:tcPr>
          <w:p w:rsidR="00512383" w:rsidRPr="00512383" w:rsidRDefault="00512383" w:rsidP="00512383">
            <w:pPr>
              <w:suppressAutoHyphens/>
              <w:spacing w:after="0" w:line="240" w:lineRule="auto"/>
              <w:rPr>
                <w:rFonts w:ascii="Times New Roman" w:hAnsi="Times New Roman" w:cs="Times New Roman"/>
                <w:sz w:val="24"/>
                <w:szCs w:val="24"/>
                <w:lang w:eastAsia="ar-SA"/>
              </w:rPr>
            </w:pPr>
          </w:p>
        </w:tc>
        <w:tc>
          <w:tcPr>
            <w:tcW w:w="762" w:type="pct"/>
            <w:tcBorders>
              <w:top w:val="single" w:sz="4" w:space="0" w:color="auto"/>
              <w:left w:val="single" w:sz="4" w:space="0" w:color="auto"/>
              <w:bottom w:val="single" w:sz="4" w:space="0" w:color="auto"/>
              <w:right w:val="single" w:sz="4" w:space="0" w:color="auto"/>
            </w:tcBorders>
            <w:hideMark/>
          </w:tcPr>
          <w:p w:rsidR="00512383" w:rsidRPr="00512383" w:rsidRDefault="00512383" w:rsidP="00512383">
            <w:pPr>
              <w:suppressAutoHyphens/>
              <w:spacing w:after="0" w:line="240" w:lineRule="auto"/>
              <w:rPr>
                <w:rFonts w:ascii="Times New Roman" w:hAnsi="Times New Roman" w:cs="Times New Roman"/>
                <w:sz w:val="24"/>
                <w:szCs w:val="24"/>
                <w:lang w:eastAsia="ar-SA"/>
              </w:rPr>
            </w:pPr>
          </w:p>
        </w:tc>
        <w:tc>
          <w:tcPr>
            <w:tcW w:w="639" w:type="pct"/>
            <w:tcBorders>
              <w:top w:val="single" w:sz="4" w:space="0" w:color="auto"/>
              <w:left w:val="single" w:sz="4" w:space="0" w:color="auto"/>
              <w:bottom w:val="single" w:sz="4" w:space="0" w:color="auto"/>
              <w:right w:val="single" w:sz="4" w:space="0" w:color="auto"/>
            </w:tcBorders>
            <w:hideMark/>
          </w:tcPr>
          <w:p w:rsidR="00512383" w:rsidRPr="00512383" w:rsidRDefault="00512383" w:rsidP="00512383">
            <w:pPr>
              <w:suppressAutoHyphens/>
              <w:spacing w:after="0" w:line="240" w:lineRule="auto"/>
              <w:jc w:val="right"/>
              <w:rPr>
                <w:rFonts w:ascii="Times New Roman" w:hAnsi="Times New Roman" w:cs="Times New Roman"/>
                <w:sz w:val="24"/>
                <w:szCs w:val="24"/>
                <w:lang w:eastAsia="ar-SA"/>
              </w:rPr>
            </w:pPr>
          </w:p>
        </w:tc>
        <w:tc>
          <w:tcPr>
            <w:tcW w:w="950" w:type="pct"/>
            <w:tcBorders>
              <w:top w:val="single" w:sz="4" w:space="0" w:color="auto"/>
              <w:left w:val="single" w:sz="4" w:space="0" w:color="auto"/>
              <w:bottom w:val="single" w:sz="4" w:space="0" w:color="auto"/>
              <w:right w:val="single" w:sz="4" w:space="0" w:color="auto"/>
            </w:tcBorders>
            <w:hideMark/>
          </w:tcPr>
          <w:p w:rsidR="00512383" w:rsidRPr="00512383" w:rsidRDefault="00512383" w:rsidP="00512383">
            <w:pPr>
              <w:suppressAutoHyphens/>
              <w:spacing w:after="0" w:line="240" w:lineRule="auto"/>
              <w:jc w:val="right"/>
              <w:rPr>
                <w:rFonts w:ascii="Times New Roman" w:hAnsi="Times New Roman" w:cs="Times New Roman"/>
                <w:sz w:val="24"/>
                <w:szCs w:val="24"/>
                <w:lang w:eastAsia="ar-SA"/>
              </w:rPr>
            </w:pPr>
          </w:p>
        </w:tc>
        <w:tc>
          <w:tcPr>
            <w:tcW w:w="1117" w:type="pct"/>
            <w:tcBorders>
              <w:top w:val="single" w:sz="4" w:space="0" w:color="auto"/>
              <w:left w:val="single" w:sz="4" w:space="0" w:color="auto"/>
              <w:bottom w:val="single" w:sz="4" w:space="0" w:color="auto"/>
              <w:right w:val="single" w:sz="4" w:space="0" w:color="auto"/>
            </w:tcBorders>
            <w:hideMark/>
          </w:tcPr>
          <w:p w:rsidR="00512383" w:rsidRPr="00512383" w:rsidRDefault="00512383" w:rsidP="00512383">
            <w:pPr>
              <w:suppressAutoHyphens/>
              <w:spacing w:after="0" w:line="240" w:lineRule="auto"/>
              <w:rPr>
                <w:rFonts w:ascii="Times New Roman" w:hAnsi="Times New Roman" w:cs="Times New Roman"/>
                <w:sz w:val="24"/>
                <w:szCs w:val="24"/>
                <w:lang w:eastAsia="ar-SA"/>
              </w:rPr>
            </w:pPr>
          </w:p>
        </w:tc>
      </w:tr>
    </w:tbl>
    <w:p w:rsidR="00512383" w:rsidRPr="00512383" w:rsidRDefault="00512383" w:rsidP="00512383">
      <w:pPr>
        <w:keepNext/>
        <w:widowControl w:val="0"/>
        <w:suppressAutoHyphens/>
        <w:spacing w:after="0" w:line="240" w:lineRule="auto"/>
        <w:jc w:val="right"/>
        <w:textAlignment w:val="baseline"/>
        <w:rPr>
          <w:rFonts w:ascii="Times New Roman" w:eastAsia="Calibri" w:hAnsi="Times New Roman" w:cs="Times New Roman"/>
          <w:kern w:val="1"/>
          <w:sz w:val="24"/>
          <w:szCs w:val="24"/>
          <w:lang w:eastAsia="ar-SA"/>
        </w:rPr>
      </w:pPr>
    </w:p>
    <w:p w:rsidR="00512383" w:rsidRPr="00512383" w:rsidRDefault="00512383" w:rsidP="00512383">
      <w:pPr>
        <w:widowControl w:val="0"/>
        <w:suppressAutoHyphens/>
        <w:spacing w:after="0" w:line="240" w:lineRule="auto"/>
        <w:jc w:val="both"/>
        <w:textAlignment w:val="baseline"/>
        <w:rPr>
          <w:rFonts w:ascii="Times New Roman" w:eastAsia="Calibri" w:hAnsi="Times New Roman" w:cs="Times New Roman"/>
          <w:kern w:val="1"/>
          <w:sz w:val="24"/>
          <w:szCs w:val="24"/>
          <w:lang w:eastAsia="ar-SA"/>
        </w:rPr>
      </w:pPr>
      <w:r w:rsidRPr="00512383">
        <w:rPr>
          <w:rFonts w:ascii="Times New Roman" w:eastAsia="Calibri" w:hAnsi="Times New Roman" w:cs="Times New Roman"/>
          <w:sz w:val="24"/>
          <w:szCs w:val="24"/>
        </w:rPr>
        <w:t>* Значение заполняется на этапе заключения договора.</w:t>
      </w:r>
    </w:p>
    <w:p w:rsidR="00512383" w:rsidRPr="00512383" w:rsidRDefault="00512383" w:rsidP="00512383">
      <w:pPr>
        <w:spacing w:after="0" w:line="240" w:lineRule="auto"/>
        <w:rPr>
          <w:rFonts w:ascii="Times New Roman" w:eastAsia="Calibri" w:hAnsi="Times New Roman" w:cs="Times New Roman"/>
          <w:sz w:val="24"/>
          <w:szCs w:val="24"/>
          <w:lang w:eastAsia="ar-SA"/>
        </w:rPr>
      </w:pPr>
    </w:p>
    <w:p w:rsidR="00512383" w:rsidRPr="00512383" w:rsidRDefault="00512383" w:rsidP="00512383">
      <w:pPr>
        <w:suppressLineNumbers/>
        <w:spacing w:after="0" w:line="240" w:lineRule="auto"/>
        <w:jc w:val="both"/>
        <w:rPr>
          <w:rFonts w:ascii="Times New Roman" w:hAnsi="Times New Roman" w:cs="Times New Roman"/>
          <w:b/>
          <w:sz w:val="24"/>
          <w:szCs w:val="24"/>
        </w:rPr>
      </w:pPr>
      <w:r w:rsidRPr="00512383">
        <w:rPr>
          <w:rFonts w:ascii="Times New Roman" w:hAnsi="Times New Roman" w:cs="Times New Roman"/>
          <w:b/>
          <w:sz w:val="24"/>
          <w:szCs w:val="24"/>
        </w:rPr>
        <w:t>Теплоснабжающая организация                                     Потребитель</w:t>
      </w:r>
    </w:p>
    <w:p w:rsidR="00512383" w:rsidRPr="00512383" w:rsidRDefault="00512383" w:rsidP="00512383">
      <w:pPr>
        <w:suppressLineNumbers/>
        <w:spacing w:after="0" w:line="240" w:lineRule="auto"/>
        <w:jc w:val="both"/>
        <w:rPr>
          <w:rFonts w:ascii="Times New Roman" w:hAnsi="Times New Roman" w:cs="Times New Roman"/>
          <w:b/>
          <w:sz w:val="24"/>
          <w:szCs w:val="24"/>
        </w:rPr>
      </w:pPr>
    </w:p>
    <w:p w:rsidR="00512383" w:rsidRPr="00512383" w:rsidRDefault="00512383" w:rsidP="00512383">
      <w:pPr>
        <w:suppressLineNumbers/>
        <w:spacing w:after="0" w:line="240" w:lineRule="auto"/>
        <w:jc w:val="both"/>
        <w:rPr>
          <w:rFonts w:ascii="Times New Roman" w:hAnsi="Times New Roman" w:cs="Times New Roman"/>
          <w:sz w:val="24"/>
          <w:szCs w:val="24"/>
        </w:rPr>
      </w:pPr>
      <w:r w:rsidRPr="00512383">
        <w:rPr>
          <w:rFonts w:ascii="Times New Roman" w:hAnsi="Times New Roman" w:cs="Times New Roman"/>
          <w:sz w:val="24"/>
          <w:szCs w:val="24"/>
        </w:rPr>
        <w:t>________________//                                       ______________/                           /</w:t>
      </w:r>
    </w:p>
    <w:p w:rsidR="00512383" w:rsidRPr="00512383" w:rsidRDefault="00512383" w:rsidP="00512383">
      <w:pPr>
        <w:widowControl w:val="0"/>
        <w:suppressAutoHyphens/>
        <w:spacing w:after="0" w:line="240" w:lineRule="auto"/>
        <w:jc w:val="right"/>
        <w:textAlignment w:val="baseline"/>
        <w:rPr>
          <w:rFonts w:ascii="Times New Roman" w:hAnsi="Times New Roman" w:cs="Times New Roman"/>
          <w:bCs/>
          <w:color w:val="00000A"/>
          <w:spacing w:val="-4"/>
          <w:kern w:val="1"/>
          <w:sz w:val="24"/>
          <w:szCs w:val="24"/>
          <w:lang w:eastAsia="ar-SA"/>
        </w:rPr>
      </w:pPr>
    </w:p>
    <w:p w:rsidR="00512383" w:rsidRPr="00512383" w:rsidRDefault="00512383" w:rsidP="00512383">
      <w:pPr>
        <w:spacing w:after="0" w:line="240" w:lineRule="auto"/>
        <w:rPr>
          <w:rFonts w:ascii="Times New Roman" w:hAnsi="Times New Roman" w:cs="Times New Roman"/>
          <w:b/>
          <w:i/>
          <w:sz w:val="24"/>
          <w:szCs w:val="24"/>
        </w:rPr>
      </w:pPr>
      <w:r w:rsidRPr="00512383">
        <w:rPr>
          <w:rFonts w:ascii="Times New Roman" w:hAnsi="Times New Roman" w:cs="Times New Roman"/>
          <w:b/>
          <w:i/>
          <w:sz w:val="24"/>
          <w:szCs w:val="24"/>
        </w:rPr>
        <w:t>ФОРМУ УТВЕРДИЛИ</w:t>
      </w:r>
    </w:p>
    <w:p w:rsidR="00512383" w:rsidRPr="00512383" w:rsidRDefault="00512383" w:rsidP="00512383">
      <w:pPr>
        <w:widowControl w:val="0"/>
        <w:suppressAutoHyphens/>
        <w:spacing w:after="0" w:line="240" w:lineRule="auto"/>
        <w:jc w:val="right"/>
        <w:textAlignment w:val="baseline"/>
        <w:rPr>
          <w:rFonts w:ascii="Times New Roman" w:hAnsi="Times New Roman" w:cs="Times New Roman"/>
          <w:bCs/>
          <w:color w:val="00000A"/>
          <w:spacing w:val="-4"/>
          <w:kern w:val="1"/>
          <w:sz w:val="24"/>
          <w:szCs w:val="24"/>
          <w:lang w:eastAsia="ar-SA"/>
        </w:rPr>
      </w:pPr>
    </w:p>
    <w:p w:rsidR="00512383" w:rsidRPr="00512383" w:rsidRDefault="00512383" w:rsidP="00512383">
      <w:pPr>
        <w:suppressLineNumbers/>
        <w:spacing w:after="0" w:line="240" w:lineRule="auto"/>
        <w:jc w:val="both"/>
        <w:rPr>
          <w:rFonts w:ascii="Times New Roman" w:hAnsi="Times New Roman" w:cs="Times New Roman"/>
          <w:b/>
          <w:sz w:val="24"/>
          <w:szCs w:val="24"/>
        </w:rPr>
      </w:pPr>
      <w:r w:rsidRPr="00512383">
        <w:rPr>
          <w:rFonts w:ascii="Times New Roman" w:hAnsi="Times New Roman" w:cs="Times New Roman"/>
          <w:b/>
          <w:sz w:val="24"/>
          <w:szCs w:val="24"/>
        </w:rPr>
        <w:t>Теплоснабжающая организация                                     Потребитель</w:t>
      </w:r>
    </w:p>
    <w:p w:rsidR="00512383" w:rsidRPr="00512383" w:rsidRDefault="00512383" w:rsidP="00512383">
      <w:pPr>
        <w:suppressLineNumbers/>
        <w:spacing w:after="0" w:line="240" w:lineRule="auto"/>
        <w:jc w:val="both"/>
        <w:rPr>
          <w:rFonts w:ascii="Times New Roman" w:hAnsi="Times New Roman" w:cs="Times New Roman"/>
          <w:b/>
          <w:sz w:val="24"/>
          <w:szCs w:val="24"/>
        </w:rPr>
      </w:pPr>
    </w:p>
    <w:p w:rsidR="00512383" w:rsidRPr="00512383" w:rsidRDefault="00512383" w:rsidP="00512383">
      <w:pPr>
        <w:suppressLineNumbers/>
        <w:spacing w:after="0" w:line="240" w:lineRule="auto"/>
        <w:jc w:val="both"/>
        <w:rPr>
          <w:rFonts w:ascii="Times New Roman" w:hAnsi="Times New Roman" w:cs="Times New Roman"/>
          <w:sz w:val="24"/>
          <w:szCs w:val="24"/>
        </w:rPr>
      </w:pPr>
      <w:r w:rsidRPr="00512383">
        <w:rPr>
          <w:rFonts w:ascii="Times New Roman" w:hAnsi="Times New Roman" w:cs="Times New Roman"/>
          <w:sz w:val="24"/>
          <w:szCs w:val="24"/>
        </w:rPr>
        <w:t>________________/</w:t>
      </w:r>
      <w:r w:rsidR="000A7DC3">
        <w:rPr>
          <w:rFonts w:ascii="Times New Roman" w:hAnsi="Times New Roman" w:cs="Times New Roman"/>
          <w:kern w:val="22"/>
          <w:sz w:val="24"/>
          <w:szCs w:val="24"/>
        </w:rPr>
        <w:t>Круглов С.В</w:t>
      </w:r>
      <w:r w:rsidRPr="00512383">
        <w:rPr>
          <w:rFonts w:ascii="Times New Roman" w:hAnsi="Times New Roman" w:cs="Times New Roman"/>
          <w:kern w:val="22"/>
          <w:sz w:val="24"/>
          <w:szCs w:val="24"/>
        </w:rPr>
        <w:t xml:space="preserve">. </w:t>
      </w:r>
      <w:r w:rsidRPr="00512383">
        <w:rPr>
          <w:rFonts w:ascii="Times New Roman" w:hAnsi="Times New Roman" w:cs="Times New Roman"/>
          <w:sz w:val="24"/>
          <w:szCs w:val="24"/>
        </w:rPr>
        <w:t xml:space="preserve">/                                       </w:t>
      </w:r>
      <w:r w:rsidR="003147F9" w:rsidRPr="00824F34">
        <w:rPr>
          <w:rFonts w:ascii="Times New Roman" w:hAnsi="Times New Roman" w:cs="Times New Roman"/>
          <w:sz w:val="24"/>
          <w:szCs w:val="24"/>
        </w:rPr>
        <w:t>________________/</w:t>
      </w:r>
      <w:r w:rsidR="003147F9">
        <w:rPr>
          <w:rFonts w:ascii="Times New Roman" w:hAnsi="Times New Roman" w:cs="Times New Roman"/>
          <w:sz w:val="24"/>
          <w:szCs w:val="24"/>
        </w:rPr>
        <w:t>______________</w:t>
      </w:r>
      <w:r w:rsidR="003147F9" w:rsidRPr="00824F34">
        <w:rPr>
          <w:rFonts w:ascii="Times New Roman" w:hAnsi="Times New Roman" w:cs="Times New Roman"/>
          <w:sz w:val="24"/>
          <w:szCs w:val="24"/>
        </w:rPr>
        <w:t>./</w:t>
      </w:r>
    </w:p>
    <w:p w:rsidR="00512383" w:rsidRPr="00512383" w:rsidRDefault="00512383" w:rsidP="00512383">
      <w:pPr>
        <w:suppressLineNumbers/>
        <w:spacing w:after="0" w:line="240" w:lineRule="auto"/>
        <w:jc w:val="both"/>
        <w:rPr>
          <w:rFonts w:ascii="Times New Roman" w:hAnsi="Times New Roman" w:cs="Times New Roman"/>
          <w:b/>
          <w:sz w:val="24"/>
          <w:szCs w:val="24"/>
        </w:rPr>
      </w:pPr>
      <w:r w:rsidRPr="00512383">
        <w:rPr>
          <w:rFonts w:ascii="Times New Roman" w:hAnsi="Times New Roman" w:cs="Times New Roman"/>
          <w:sz w:val="24"/>
          <w:szCs w:val="24"/>
        </w:rPr>
        <w:t>м.п.                                                                                         м.п.</w:t>
      </w:r>
    </w:p>
    <w:p w:rsidR="00512383" w:rsidRPr="00512383" w:rsidRDefault="00512383" w:rsidP="00512383">
      <w:pPr>
        <w:spacing w:after="0" w:line="240" w:lineRule="auto"/>
        <w:rPr>
          <w:rFonts w:ascii="Times New Roman" w:eastAsia="Calibri" w:hAnsi="Times New Roman" w:cs="Times New Roman"/>
          <w:sz w:val="24"/>
          <w:szCs w:val="24"/>
          <w:lang w:eastAsia="ar-SA"/>
        </w:rPr>
      </w:pPr>
    </w:p>
    <w:p w:rsidR="00512383" w:rsidRPr="00512383" w:rsidRDefault="00512383" w:rsidP="00512383">
      <w:pPr>
        <w:pageBreakBefore/>
        <w:suppressAutoHyphens/>
        <w:spacing w:after="0" w:line="240" w:lineRule="auto"/>
        <w:ind w:firstLine="567"/>
        <w:jc w:val="right"/>
        <w:rPr>
          <w:rFonts w:ascii="Times New Roman" w:eastAsia="Calibri" w:hAnsi="Times New Roman" w:cs="Times New Roman"/>
          <w:color w:val="FFFFFF"/>
          <w:sz w:val="24"/>
          <w:szCs w:val="24"/>
          <w:lang w:eastAsia="ar-SA"/>
        </w:rPr>
      </w:pPr>
      <w:r w:rsidRPr="00512383">
        <w:rPr>
          <w:rFonts w:ascii="Times New Roman" w:eastAsia="Calibri" w:hAnsi="Times New Roman" w:cs="Times New Roman"/>
          <w:color w:val="FFFFFF"/>
          <w:sz w:val="24"/>
          <w:szCs w:val="24"/>
          <w:lang w:eastAsia="ar-SA"/>
        </w:rPr>
        <w:lastRenderedPageBreak/>
        <w:t>Приложение №3 к договору (договору</w:t>
      </w:r>
      <w:proofErr w:type="gramStart"/>
      <w:r w:rsidRPr="00512383">
        <w:rPr>
          <w:rFonts w:ascii="Times New Roman" w:eastAsia="Calibri" w:hAnsi="Times New Roman" w:cs="Times New Roman"/>
          <w:color w:val="FFFFFF"/>
          <w:sz w:val="24"/>
          <w:szCs w:val="24"/>
          <w:lang w:eastAsia="ar-SA"/>
        </w:rPr>
        <w:t>)</w:t>
      </w:r>
      <w:r w:rsidRPr="00512383">
        <w:rPr>
          <w:rFonts w:ascii="Times New Roman" w:eastAsia="Calibri" w:hAnsi="Times New Roman" w:cs="Times New Roman"/>
          <w:sz w:val="24"/>
          <w:szCs w:val="24"/>
          <w:lang w:eastAsia="ar-SA"/>
        </w:rPr>
        <w:t>П</w:t>
      </w:r>
      <w:proofErr w:type="gramEnd"/>
      <w:r w:rsidRPr="00512383">
        <w:rPr>
          <w:rFonts w:ascii="Times New Roman" w:eastAsia="Calibri" w:hAnsi="Times New Roman" w:cs="Times New Roman"/>
          <w:sz w:val="24"/>
          <w:szCs w:val="24"/>
          <w:lang w:eastAsia="ar-SA"/>
        </w:rPr>
        <w:t>риложение № 1</w:t>
      </w:r>
      <w:r>
        <w:rPr>
          <w:rFonts w:ascii="Times New Roman" w:eastAsia="Calibri" w:hAnsi="Times New Roman" w:cs="Times New Roman"/>
          <w:sz w:val="24"/>
          <w:szCs w:val="24"/>
          <w:lang w:eastAsia="ar-SA"/>
        </w:rPr>
        <w:t>0</w:t>
      </w:r>
    </w:p>
    <w:p w:rsidR="00512383" w:rsidRPr="00512383" w:rsidRDefault="00512383" w:rsidP="00512383">
      <w:pPr>
        <w:pStyle w:val="1"/>
        <w:ind w:left="0" w:firstLine="0"/>
        <w:jc w:val="right"/>
        <w:rPr>
          <w:b w:val="0"/>
          <w:sz w:val="24"/>
          <w:szCs w:val="24"/>
        </w:rPr>
      </w:pPr>
      <w:r w:rsidRPr="00512383">
        <w:rPr>
          <w:b w:val="0"/>
          <w:sz w:val="24"/>
          <w:szCs w:val="24"/>
        </w:rPr>
        <w:t>к  Договору от «__» ____ 20</w:t>
      </w:r>
      <w:r w:rsidR="00BB09EE">
        <w:rPr>
          <w:b w:val="0"/>
          <w:sz w:val="24"/>
          <w:szCs w:val="24"/>
        </w:rPr>
        <w:t>__</w:t>
      </w:r>
      <w:r w:rsidRPr="00512383">
        <w:rPr>
          <w:b w:val="0"/>
          <w:sz w:val="24"/>
          <w:szCs w:val="24"/>
        </w:rPr>
        <w:t>г</w:t>
      </w:r>
    </w:p>
    <w:p w:rsidR="00512383" w:rsidRPr="00512383" w:rsidRDefault="00DE60DD" w:rsidP="00DE60DD">
      <w:pPr>
        <w:keepNext/>
        <w:widowControl w:val="0"/>
        <w:suppressAutoHyphens/>
        <w:spacing w:after="0" w:line="240" w:lineRule="auto"/>
        <w:textAlignment w:val="baseline"/>
        <w:outlineLvl w:val="0"/>
        <w:rPr>
          <w:rFonts w:ascii="Times New Roman" w:hAnsi="Times New Roman" w:cs="Times New Roman"/>
          <w:sz w:val="24"/>
          <w:szCs w:val="24"/>
        </w:rPr>
      </w:pPr>
      <w:r w:rsidRPr="00DE60DD">
        <w:rPr>
          <w:rFonts w:ascii="Times New Roman" w:hAnsi="Times New Roman" w:cs="Times New Roman"/>
          <w:b/>
          <w:sz w:val="24"/>
          <w:szCs w:val="24"/>
        </w:rPr>
        <w:t>ФОРМА</w:t>
      </w:r>
      <w:r w:rsidR="00512383" w:rsidRPr="00512383">
        <w:rPr>
          <w:rFonts w:ascii="Times New Roman" w:hAnsi="Times New Roman" w:cs="Times New Roman"/>
          <w:sz w:val="24"/>
          <w:szCs w:val="24"/>
        </w:rPr>
        <w:tab/>
        <w:t xml:space="preserve">№ </w:t>
      </w:r>
    </w:p>
    <w:p w:rsidR="00512383" w:rsidRPr="00512383" w:rsidRDefault="00512383" w:rsidP="00512383">
      <w:pPr>
        <w:suppressAutoHyphens/>
        <w:spacing w:after="0" w:line="240" w:lineRule="auto"/>
        <w:ind w:firstLine="567"/>
        <w:jc w:val="right"/>
        <w:rPr>
          <w:rFonts w:ascii="Times New Roman" w:eastAsia="Calibri" w:hAnsi="Times New Roman" w:cs="Times New Roman"/>
          <w:sz w:val="24"/>
          <w:szCs w:val="24"/>
          <w:lang w:eastAsia="ar-SA"/>
        </w:rPr>
      </w:pPr>
    </w:p>
    <w:p w:rsidR="00512383" w:rsidRPr="00512383" w:rsidRDefault="00512383" w:rsidP="00512383">
      <w:pPr>
        <w:keepNext/>
        <w:widowControl w:val="0"/>
        <w:suppressAutoHyphens/>
        <w:spacing w:after="0" w:line="240" w:lineRule="auto"/>
        <w:jc w:val="center"/>
        <w:textAlignment w:val="baseline"/>
        <w:outlineLvl w:val="0"/>
        <w:rPr>
          <w:rFonts w:ascii="Times New Roman" w:hAnsi="Times New Roman" w:cs="Times New Roman"/>
          <w:b/>
          <w:bCs/>
          <w:color w:val="00000A"/>
          <w:spacing w:val="-4"/>
          <w:kern w:val="1"/>
          <w:sz w:val="24"/>
          <w:szCs w:val="24"/>
          <w:lang w:eastAsia="ar-SA"/>
        </w:rPr>
      </w:pPr>
      <w:bookmarkStart w:id="4" w:name="_Hlk525222689"/>
      <w:r w:rsidRPr="00512383">
        <w:rPr>
          <w:rFonts w:ascii="Times New Roman" w:hAnsi="Times New Roman" w:cs="Times New Roman"/>
          <w:b/>
          <w:bCs/>
          <w:color w:val="00000A"/>
          <w:spacing w:val="-4"/>
          <w:kern w:val="1"/>
          <w:sz w:val="24"/>
          <w:szCs w:val="24"/>
          <w:lang w:eastAsia="ar-SA"/>
        </w:rPr>
        <w:t>Перечень электронных документов, которыми обмениваются стороны при исполнении договора</w:t>
      </w:r>
    </w:p>
    <w:bookmarkEnd w:id="4"/>
    <w:p w:rsidR="00512383" w:rsidRPr="00512383" w:rsidRDefault="00512383" w:rsidP="00512383">
      <w:pPr>
        <w:keepNext/>
        <w:widowControl w:val="0"/>
        <w:suppressAutoHyphens/>
        <w:spacing w:after="0" w:line="240" w:lineRule="auto"/>
        <w:ind w:hanging="360"/>
        <w:jc w:val="center"/>
        <w:textAlignment w:val="baseline"/>
        <w:outlineLvl w:val="1"/>
        <w:rPr>
          <w:rFonts w:ascii="Times New Roman" w:hAnsi="Times New Roman" w:cs="Times New Roman"/>
          <w:b/>
          <w:bCs/>
          <w:color w:val="00000A"/>
          <w:spacing w:val="-4"/>
          <w:kern w:val="1"/>
          <w:sz w:val="24"/>
          <w:szCs w:val="24"/>
          <w:lang w:eastAsia="ar-SA"/>
        </w:rPr>
      </w:pPr>
      <w:r w:rsidRPr="00512383">
        <w:rPr>
          <w:rFonts w:ascii="Times New Roman" w:hAnsi="Times New Roman" w:cs="Times New Roman"/>
          <w:b/>
          <w:bCs/>
          <w:color w:val="00000A"/>
          <w:spacing w:val="-4"/>
          <w:kern w:val="1"/>
          <w:sz w:val="24"/>
          <w:szCs w:val="24"/>
          <w:lang w:eastAsia="ar-SA"/>
        </w:rPr>
        <w:t>Оформление при исполнении обязательств</w:t>
      </w:r>
    </w:p>
    <w:p w:rsidR="00512383" w:rsidRPr="00512383" w:rsidRDefault="00512383" w:rsidP="00512383">
      <w:pPr>
        <w:keepNext/>
        <w:suppressAutoHyphens/>
        <w:spacing w:after="0" w:line="240" w:lineRule="auto"/>
        <w:ind w:firstLine="567"/>
        <w:jc w:val="right"/>
        <w:rPr>
          <w:rFonts w:ascii="Times New Roman" w:eastAsia="Calibri" w:hAnsi="Times New Roman" w:cs="Times New Roman"/>
          <w:i/>
          <w:iCs/>
          <w:sz w:val="24"/>
          <w:szCs w:val="24"/>
          <w:lang w:eastAsia="ar-SA"/>
        </w:rPr>
      </w:pPr>
      <w:r w:rsidRPr="00512383">
        <w:rPr>
          <w:rFonts w:ascii="Times New Roman" w:eastAsia="Calibri" w:hAnsi="Times New Roman" w:cs="Times New Roman"/>
          <w:iCs/>
          <w:sz w:val="24"/>
          <w:szCs w:val="24"/>
          <w:lang w:eastAsia="ar-SA"/>
        </w:rPr>
        <w:t>Таблица 3.1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22"/>
        <w:gridCol w:w="2515"/>
        <w:gridCol w:w="1685"/>
        <w:gridCol w:w="2798"/>
        <w:gridCol w:w="1862"/>
      </w:tblGrid>
      <w:tr w:rsidR="00512383" w:rsidRPr="00512383" w:rsidTr="00512383">
        <w:trPr>
          <w:cantSplit/>
          <w:trHeight w:val="552"/>
          <w:tblHeader/>
        </w:trPr>
        <w:tc>
          <w:tcPr>
            <w:tcW w:w="1822" w:type="dxa"/>
            <w:tcBorders>
              <w:top w:val="single" w:sz="4" w:space="0" w:color="auto"/>
              <w:left w:val="single" w:sz="4" w:space="0" w:color="auto"/>
              <w:bottom w:val="single" w:sz="4" w:space="0" w:color="auto"/>
              <w:right w:val="single" w:sz="4" w:space="0" w:color="auto"/>
            </w:tcBorders>
            <w:hideMark/>
          </w:tcPr>
          <w:p w:rsidR="00512383" w:rsidRPr="00512383" w:rsidRDefault="00512383" w:rsidP="00512383">
            <w:pPr>
              <w:suppressAutoHyphens/>
              <w:spacing w:after="0" w:line="240" w:lineRule="auto"/>
              <w:rPr>
                <w:rFonts w:ascii="Times New Roman" w:hAnsi="Times New Roman" w:cs="Times New Roman"/>
                <w:b/>
                <w:sz w:val="24"/>
                <w:szCs w:val="24"/>
                <w:lang w:eastAsia="ar-SA"/>
              </w:rPr>
            </w:pPr>
            <w:r w:rsidRPr="00512383">
              <w:rPr>
                <w:rFonts w:ascii="Times New Roman" w:hAnsi="Times New Roman" w:cs="Times New Roman"/>
                <w:b/>
                <w:sz w:val="24"/>
                <w:szCs w:val="24"/>
                <w:lang w:eastAsia="ar-SA"/>
              </w:rPr>
              <w:t>Наименование документа</w:t>
            </w:r>
          </w:p>
        </w:tc>
        <w:tc>
          <w:tcPr>
            <w:tcW w:w="0" w:type="auto"/>
            <w:tcBorders>
              <w:top w:val="single" w:sz="4" w:space="0" w:color="auto"/>
              <w:left w:val="single" w:sz="4" w:space="0" w:color="auto"/>
              <w:bottom w:val="single" w:sz="4" w:space="0" w:color="auto"/>
              <w:right w:val="single" w:sz="4" w:space="0" w:color="auto"/>
            </w:tcBorders>
            <w:hideMark/>
          </w:tcPr>
          <w:p w:rsidR="00512383" w:rsidRPr="00512383" w:rsidRDefault="00512383" w:rsidP="00512383">
            <w:pPr>
              <w:suppressAutoHyphens/>
              <w:spacing w:after="0" w:line="240" w:lineRule="auto"/>
              <w:rPr>
                <w:rFonts w:ascii="Times New Roman" w:hAnsi="Times New Roman" w:cs="Times New Roman"/>
                <w:b/>
                <w:sz w:val="24"/>
                <w:szCs w:val="24"/>
                <w:lang w:eastAsia="ar-SA"/>
              </w:rPr>
            </w:pPr>
            <w:r w:rsidRPr="00512383">
              <w:rPr>
                <w:rFonts w:ascii="Times New Roman" w:hAnsi="Times New Roman" w:cs="Times New Roman"/>
                <w:b/>
                <w:sz w:val="24"/>
                <w:szCs w:val="24"/>
                <w:lang w:eastAsia="ar-SA"/>
              </w:rPr>
              <w:t>Обязательства</w:t>
            </w:r>
          </w:p>
        </w:tc>
        <w:tc>
          <w:tcPr>
            <w:tcW w:w="0" w:type="auto"/>
            <w:tcBorders>
              <w:top w:val="single" w:sz="4" w:space="0" w:color="auto"/>
              <w:left w:val="single" w:sz="4" w:space="0" w:color="auto"/>
              <w:bottom w:val="single" w:sz="4" w:space="0" w:color="auto"/>
              <w:right w:val="single" w:sz="4" w:space="0" w:color="auto"/>
            </w:tcBorders>
            <w:hideMark/>
          </w:tcPr>
          <w:p w:rsidR="00512383" w:rsidRPr="00512383" w:rsidRDefault="00512383" w:rsidP="00512383">
            <w:pPr>
              <w:suppressAutoHyphens/>
              <w:spacing w:after="0" w:line="240" w:lineRule="auto"/>
              <w:rPr>
                <w:rFonts w:ascii="Times New Roman" w:hAnsi="Times New Roman" w:cs="Times New Roman"/>
                <w:b/>
                <w:sz w:val="24"/>
                <w:szCs w:val="24"/>
                <w:lang w:eastAsia="ar-SA"/>
              </w:rPr>
            </w:pPr>
            <w:r w:rsidRPr="00512383">
              <w:rPr>
                <w:rFonts w:ascii="Times New Roman" w:hAnsi="Times New Roman" w:cs="Times New Roman"/>
                <w:b/>
                <w:sz w:val="24"/>
                <w:szCs w:val="24"/>
                <w:lang w:eastAsia="ar-SA"/>
              </w:rPr>
              <w:t>Действие</w:t>
            </w:r>
          </w:p>
        </w:tc>
        <w:tc>
          <w:tcPr>
            <w:tcW w:w="0" w:type="auto"/>
            <w:tcBorders>
              <w:top w:val="single" w:sz="4" w:space="0" w:color="auto"/>
              <w:left w:val="single" w:sz="4" w:space="0" w:color="auto"/>
              <w:bottom w:val="single" w:sz="4" w:space="0" w:color="auto"/>
              <w:right w:val="single" w:sz="4" w:space="0" w:color="auto"/>
            </w:tcBorders>
            <w:hideMark/>
          </w:tcPr>
          <w:p w:rsidR="00512383" w:rsidRPr="00512383" w:rsidRDefault="00512383" w:rsidP="00512383">
            <w:pPr>
              <w:suppressAutoHyphens/>
              <w:spacing w:after="0" w:line="240" w:lineRule="auto"/>
              <w:rPr>
                <w:rFonts w:ascii="Times New Roman" w:hAnsi="Times New Roman" w:cs="Times New Roman"/>
                <w:b/>
                <w:sz w:val="24"/>
                <w:szCs w:val="24"/>
                <w:lang w:eastAsia="ar-SA"/>
              </w:rPr>
            </w:pPr>
            <w:r w:rsidRPr="00512383">
              <w:rPr>
                <w:rFonts w:ascii="Times New Roman" w:hAnsi="Times New Roman" w:cs="Times New Roman"/>
                <w:b/>
                <w:sz w:val="24"/>
                <w:szCs w:val="24"/>
                <w:lang w:eastAsia="ar-SA"/>
              </w:rPr>
              <w:t>Срок, не позднее</w:t>
            </w:r>
          </w:p>
        </w:tc>
        <w:tc>
          <w:tcPr>
            <w:tcW w:w="1862" w:type="dxa"/>
            <w:tcBorders>
              <w:top w:val="single" w:sz="4" w:space="0" w:color="auto"/>
              <w:left w:val="single" w:sz="4" w:space="0" w:color="auto"/>
              <w:bottom w:val="single" w:sz="4" w:space="0" w:color="auto"/>
              <w:right w:val="single" w:sz="4" w:space="0" w:color="auto"/>
            </w:tcBorders>
            <w:hideMark/>
          </w:tcPr>
          <w:p w:rsidR="00512383" w:rsidRPr="00512383" w:rsidRDefault="00512383" w:rsidP="00512383">
            <w:pPr>
              <w:suppressAutoHyphens/>
              <w:spacing w:after="0" w:line="240" w:lineRule="auto"/>
              <w:rPr>
                <w:rFonts w:ascii="Times New Roman" w:hAnsi="Times New Roman" w:cs="Times New Roman"/>
                <w:b/>
                <w:sz w:val="24"/>
                <w:szCs w:val="24"/>
                <w:lang w:eastAsia="ar-SA"/>
              </w:rPr>
            </w:pPr>
            <w:r w:rsidRPr="00512383">
              <w:rPr>
                <w:rFonts w:ascii="Times New Roman" w:hAnsi="Times New Roman" w:cs="Times New Roman"/>
                <w:b/>
                <w:sz w:val="24"/>
                <w:szCs w:val="24"/>
                <w:lang w:eastAsia="ar-SA"/>
              </w:rPr>
              <w:t>Ответственная сторона</w:t>
            </w:r>
          </w:p>
        </w:tc>
      </w:tr>
      <w:tr w:rsidR="00512383" w:rsidRPr="00512383" w:rsidTr="00512383">
        <w:trPr>
          <w:cantSplit/>
          <w:trHeight w:val="552"/>
        </w:trPr>
        <w:tc>
          <w:tcPr>
            <w:tcW w:w="1822" w:type="dxa"/>
            <w:vMerge w:val="restart"/>
            <w:tcBorders>
              <w:top w:val="single" w:sz="4" w:space="0" w:color="auto"/>
              <w:left w:val="single" w:sz="4" w:space="0" w:color="auto"/>
              <w:bottom w:val="single" w:sz="4" w:space="0" w:color="auto"/>
              <w:right w:val="single" w:sz="4" w:space="0" w:color="auto"/>
            </w:tcBorders>
            <w:hideMark/>
          </w:tcPr>
          <w:p w:rsidR="00512383" w:rsidRPr="00512383" w:rsidRDefault="00512383" w:rsidP="00512383">
            <w:pPr>
              <w:suppressAutoHyphens/>
              <w:spacing w:after="0" w:line="240" w:lineRule="auto"/>
              <w:rPr>
                <w:rFonts w:ascii="Times New Roman" w:hAnsi="Times New Roman" w:cs="Times New Roman"/>
                <w:sz w:val="24"/>
                <w:szCs w:val="24"/>
                <w:lang w:eastAsia="ar-SA"/>
              </w:rPr>
            </w:pPr>
          </w:p>
        </w:tc>
        <w:tc>
          <w:tcPr>
            <w:tcW w:w="0" w:type="auto"/>
            <w:vMerge w:val="restart"/>
            <w:tcBorders>
              <w:top w:val="single" w:sz="4" w:space="0" w:color="auto"/>
              <w:left w:val="single" w:sz="4" w:space="0" w:color="auto"/>
              <w:bottom w:val="single" w:sz="4" w:space="0" w:color="auto"/>
              <w:right w:val="single" w:sz="4" w:space="0" w:color="auto"/>
            </w:tcBorders>
            <w:hideMark/>
          </w:tcPr>
          <w:p w:rsidR="00512383" w:rsidRPr="00512383" w:rsidRDefault="00512383" w:rsidP="00512383">
            <w:pPr>
              <w:suppressAutoHyphens/>
              <w:spacing w:after="0" w:line="240" w:lineRule="auto"/>
              <w:rPr>
                <w:rFonts w:ascii="Times New Roman" w:hAnsi="Times New Roman" w:cs="Times New Roman"/>
                <w:sz w:val="24"/>
                <w:szCs w:val="24"/>
                <w:lang w:eastAsia="ar-SA"/>
              </w:rPr>
            </w:pPr>
          </w:p>
        </w:tc>
        <w:tc>
          <w:tcPr>
            <w:tcW w:w="0" w:type="auto"/>
            <w:tcBorders>
              <w:top w:val="single" w:sz="4" w:space="0" w:color="auto"/>
              <w:left w:val="single" w:sz="4" w:space="0" w:color="auto"/>
              <w:bottom w:val="single" w:sz="4" w:space="0" w:color="auto"/>
              <w:right w:val="single" w:sz="4" w:space="0" w:color="auto"/>
            </w:tcBorders>
            <w:hideMark/>
          </w:tcPr>
          <w:p w:rsidR="00512383" w:rsidRPr="00512383" w:rsidRDefault="00512383" w:rsidP="00512383">
            <w:pPr>
              <w:suppressAutoHyphens/>
              <w:spacing w:after="0" w:line="240" w:lineRule="auto"/>
              <w:rPr>
                <w:rFonts w:ascii="Times New Roman" w:hAnsi="Times New Roman" w:cs="Times New Roman"/>
                <w:sz w:val="24"/>
                <w:szCs w:val="24"/>
                <w:lang w:eastAsia="ar-SA"/>
              </w:rPr>
            </w:pPr>
          </w:p>
        </w:tc>
        <w:tc>
          <w:tcPr>
            <w:tcW w:w="0" w:type="auto"/>
            <w:tcBorders>
              <w:top w:val="single" w:sz="4" w:space="0" w:color="auto"/>
              <w:left w:val="single" w:sz="4" w:space="0" w:color="auto"/>
              <w:bottom w:val="single" w:sz="4" w:space="0" w:color="auto"/>
              <w:right w:val="single" w:sz="4" w:space="0" w:color="auto"/>
            </w:tcBorders>
            <w:hideMark/>
          </w:tcPr>
          <w:p w:rsidR="00512383" w:rsidRPr="00512383" w:rsidRDefault="00512383" w:rsidP="00512383">
            <w:pPr>
              <w:suppressAutoHyphens/>
              <w:spacing w:after="0" w:line="240" w:lineRule="auto"/>
              <w:rPr>
                <w:rFonts w:ascii="Times New Roman" w:hAnsi="Times New Roman" w:cs="Times New Roman"/>
                <w:sz w:val="24"/>
                <w:szCs w:val="24"/>
                <w:lang w:eastAsia="ar-SA"/>
              </w:rPr>
            </w:pPr>
          </w:p>
        </w:tc>
        <w:tc>
          <w:tcPr>
            <w:tcW w:w="1862" w:type="dxa"/>
            <w:tcBorders>
              <w:top w:val="single" w:sz="4" w:space="0" w:color="auto"/>
              <w:left w:val="single" w:sz="4" w:space="0" w:color="auto"/>
              <w:bottom w:val="single" w:sz="4" w:space="0" w:color="auto"/>
              <w:right w:val="single" w:sz="4" w:space="0" w:color="auto"/>
            </w:tcBorders>
            <w:hideMark/>
          </w:tcPr>
          <w:p w:rsidR="00512383" w:rsidRPr="00512383" w:rsidRDefault="00512383" w:rsidP="00512383">
            <w:pPr>
              <w:suppressAutoHyphens/>
              <w:spacing w:after="0" w:line="240" w:lineRule="auto"/>
              <w:rPr>
                <w:rFonts w:ascii="Times New Roman" w:hAnsi="Times New Roman" w:cs="Times New Roman"/>
                <w:sz w:val="24"/>
                <w:szCs w:val="24"/>
                <w:lang w:eastAsia="ar-SA"/>
              </w:rPr>
            </w:pPr>
          </w:p>
        </w:tc>
      </w:tr>
      <w:tr w:rsidR="00512383" w:rsidRPr="00512383" w:rsidTr="00512383">
        <w:trPr>
          <w:cantSplit/>
          <w:trHeight w:val="552"/>
        </w:trPr>
        <w:tc>
          <w:tcPr>
            <w:tcW w:w="1822" w:type="dxa"/>
            <w:vMerge w:val="restart"/>
            <w:tcBorders>
              <w:top w:val="single" w:sz="4" w:space="0" w:color="auto"/>
              <w:left w:val="single" w:sz="4" w:space="0" w:color="auto"/>
              <w:bottom w:val="single" w:sz="4" w:space="0" w:color="auto"/>
              <w:right w:val="single" w:sz="4" w:space="0" w:color="auto"/>
            </w:tcBorders>
            <w:hideMark/>
          </w:tcPr>
          <w:p w:rsidR="00512383" w:rsidRPr="00512383" w:rsidRDefault="00512383" w:rsidP="00512383">
            <w:pPr>
              <w:suppressAutoHyphens/>
              <w:spacing w:after="0" w:line="240" w:lineRule="auto"/>
              <w:rPr>
                <w:rFonts w:ascii="Times New Roman" w:hAnsi="Times New Roman" w:cs="Times New Roman"/>
                <w:sz w:val="24"/>
                <w:szCs w:val="24"/>
                <w:lang w:eastAsia="ar-SA"/>
              </w:rPr>
            </w:pPr>
          </w:p>
        </w:tc>
        <w:tc>
          <w:tcPr>
            <w:tcW w:w="0" w:type="auto"/>
            <w:vMerge w:val="restart"/>
            <w:tcBorders>
              <w:top w:val="single" w:sz="4" w:space="0" w:color="auto"/>
              <w:left w:val="single" w:sz="4" w:space="0" w:color="auto"/>
              <w:bottom w:val="single" w:sz="4" w:space="0" w:color="auto"/>
              <w:right w:val="single" w:sz="4" w:space="0" w:color="auto"/>
            </w:tcBorders>
            <w:hideMark/>
          </w:tcPr>
          <w:p w:rsidR="00512383" w:rsidRPr="00512383" w:rsidRDefault="00512383" w:rsidP="00512383">
            <w:pPr>
              <w:suppressAutoHyphens/>
              <w:spacing w:after="0" w:line="240" w:lineRule="auto"/>
              <w:rPr>
                <w:rFonts w:ascii="Times New Roman" w:hAnsi="Times New Roman" w:cs="Times New Roman"/>
                <w:sz w:val="24"/>
                <w:szCs w:val="24"/>
                <w:lang w:eastAsia="ar-SA"/>
              </w:rPr>
            </w:pPr>
          </w:p>
        </w:tc>
        <w:tc>
          <w:tcPr>
            <w:tcW w:w="0" w:type="auto"/>
            <w:tcBorders>
              <w:top w:val="single" w:sz="4" w:space="0" w:color="auto"/>
              <w:left w:val="single" w:sz="4" w:space="0" w:color="auto"/>
              <w:bottom w:val="single" w:sz="4" w:space="0" w:color="auto"/>
              <w:right w:val="single" w:sz="4" w:space="0" w:color="auto"/>
            </w:tcBorders>
            <w:hideMark/>
          </w:tcPr>
          <w:p w:rsidR="00512383" w:rsidRPr="00512383" w:rsidRDefault="00512383" w:rsidP="00512383">
            <w:pPr>
              <w:suppressAutoHyphens/>
              <w:spacing w:after="0" w:line="240" w:lineRule="auto"/>
              <w:rPr>
                <w:rFonts w:ascii="Times New Roman" w:hAnsi="Times New Roman" w:cs="Times New Roman"/>
                <w:sz w:val="24"/>
                <w:szCs w:val="24"/>
                <w:lang w:eastAsia="ar-SA"/>
              </w:rPr>
            </w:pPr>
          </w:p>
        </w:tc>
        <w:tc>
          <w:tcPr>
            <w:tcW w:w="0" w:type="auto"/>
            <w:tcBorders>
              <w:top w:val="single" w:sz="4" w:space="0" w:color="auto"/>
              <w:left w:val="single" w:sz="4" w:space="0" w:color="auto"/>
              <w:bottom w:val="single" w:sz="4" w:space="0" w:color="auto"/>
              <w:right w:val="single" w:sz="4" w:space="0" w:color="auto"/>
            </w:tcBorders>
            <w:hideMark/>
          </w:tcPr>
          <w:p w:rsidR="00512383" w:rsidRPr="00512383" w:rsidRDefault="00512383" w:rsidP="00512383">
            <w:pPr>
              <w:suppressAutoHyphens/>
              <w:spacing w:after="0" w:line="240" w:lineRule="auto"/>
              <w:rPr>
                <w:rFonts w:ascii="Times New Roman" w:hAnsi="Times New Roman" w:cs="Times New Roman"/>
                <w:sz w:val="24"/>
                <w:szCs w:val="24"/>
                <w:lang w:eastAsia="ar-SA"/>
              </w:rPr>
            </w:pPr>
          </w:p>
        </w:tc>
        <w:tc>
          <w:tcPr>
            <w:tcW w:w="1862" w:type="dxa"/>
            <w:tcBorders>
              <w:top w:val="single" w:sz="4" w:space="0" w:color="auto"/>
              <w:left w:val="single" w:sz="4" w:space="0" w:color="auto"/>
              <w:bottom w:val="single" w:sz="4" w:space="0" w:color="auto"/>
              <w:right w:val="single" w:sz="4" w:space="0" w:color="auto"/>
            </w:tcBorders>
            <w:hideMark/>
          </w:tcPr>
          <w:p w:rsidR="00512383" w:rsidRPr="00512383" w:rsidRDefault="00512383" w:rsidP="00512383">
            <w:pPr>
              <w:suppressAutoHyphens/>
              <w:spacing w:after="0" w:line="240" w:lineRule="auto"/>
              <w:rPr>
                <w:rFonts w:ascii="Times New Roman" w:hAnsi="Times New Roman" w:cs="Times New Roman"/>
                <w:sz w:val="24"/>
                <w:szCs w:val="24"/>
                <w:lang w:eastAsia="ar-SA"/>
              </w:rPr>
            </w:pPr>
          </w:p>
        </w:tc>
      </w:tr>
      <w:tr w:rsidR="00512383" w:rsidRPr="00512383" w:rsidTr="00512383">
        <w:trPr>
          <w:cantSplit/>
          <w:trHeight w:val="552"/>
        </w:trPr>
        <w:tc>
          <w:tcPr>
            <w:tcW w:w="1822" w:type="dxa"/>
            <w:vMerge/>
            <w:tcBorders>
              <w:top w:val="single" w:sz="4" w:space="0" w:color="auto"/>
              <w:left w:val="single" w:sz="4" w:space="0" w:color="auto"/>
              <w:bottom w:val="single" w:sz="4" w:space="0" w:color="auto"/>
              <w:right w:val="single" w:sz="4" w:space="0" w:color="auto"/>
            </w:tcBorders>
            <w:hideMark/>
          </w:tcPr>
          <w:p w:rsidR="00512383" w:rsidRPr="00512383" w:rsidRDefault="00512383" w:rsidP="00512383">
            <w:pPr>
              <w:suppressAutoHyphens/>
              <w:spacing w:after="0" w:line="240" w:lineRule="auto"/>
              <w:rPr>
                <w:rFonts w:ascii="Times New Roman" w:hAnsi="Times New Roman" w:cs="Times New Roman"/>
                <w:sz w:val="24"/>
                <w:szCs w:val="24"/>
                <w:lang w:eastAsia="ar-SA"/>
              </w:rPr>
            </w:pPr>
          </w:p>
        </w:tc>
        <w:tc>
          <w:tcPr>
            <w:tcW w:w="0" w:type="auto"/>
            <w:vMerge/>
            <w:tcBorders>
              <w:top w:val="single" w:sz="4" w:space="0" w:color="auto"/>
              <w:left w:val="single" w:sz="4" w:space="0" w:color="auto"/>
              <w:bottom w:val="single" w:sz="4" w:space="0" w:color="auto"/>
              <w:right w:val="single" w:sz="4" w:space="0" w:color="auto"/>
            </w:tcBorders>
            <w:hideMark/>
          </w:tcPr>
          <w:p w:rsidR="00512383" w:rsidRPr="00512383" w:rsidRDefault="00512383" w:rsidP="00512383">
            <w:pPr>
              <w:suppressAutoHyphens/>
              <w:spacing w:after="0" w:line="240" w:lineRule="auto"/>
              <w:rPr>
                <w:rFonts w:ascii="Times New Roman" w:hAnsi="Times New Roman" w:cs="Times New Roman"/>
                <w:sz w:val="24"/>
                <w:szCs w:val="24"/>
                <w:lang w:eastAsia="ar-SA"/>
              </w:rPr>
            </w:pPr>
          </w:p>
        </w:tc>
        <w:tc>
          <w:tcPr>
            <w:tcW w:w="0" w:type="auto"/>
            <w:tcBorders>
              <w:top w:val="single" w:sz="4" w:space="0" w:color="auto"/>
              <w:left w:val="single" w:sz="4" w:space="0" w:color="auto"/>
              <w:bottom w:val="single" w:sz="4" w:space="0" w:color="auto"/>
              <w:right w:val="single" w:sz="4" w:space="0" w:color="auto"/>
            </w:tcBorders>
            <w:hideMark/>
          </w:tcPr>
          <w:p w:rsidR="00512383" w:rsidRPr="00512383" w:rsidRDefault="00512383" w:rsidP="00512383">
            <w:pPr>
              <w:suppressAutoHyphens/>
              <w:spacing w:after="0" w:line="240" w:lineRule="auto"/>
              <w:rPr>
                <w:rFonts w:ascii="Times New Roman" w:hAnsi="Times New Roman" w:cs="Times New Roman"/>
                <w:sz w:val="24"/>
                <w:szCs w:val="24"/>
                <w:lang w:eastAsia="ar-SA"/>
              </w:rPr>
            </w:pPr>
          </w:p>
        </w:tc>
        <w:tc>
          <w:tcPr>
            <w:tcW w:w="0" w:type="auto"/>
            <w:tcBorders>
              <w:top w:val="single" w:sz="4" w:space="0" w:color="auto"/>
              <w:left w:val="single" w:sz="4" w:space="0" w:color="auto"/>
              <w:bottom w:val="single" w:sz="4" w:space="0" w:color="auto"/>
              <w:right w:val="single" w:sz="4" w:space="0" w:color="auto"/>
            </w:tcBorders>
            <w:hideMark/>
          </w:tcPr>
          <w:p w:rsidR="00512383" w:rsidRPr="00512383" w:rsidRDefault="00512383" w:rsidP="00512383">
            <w:pPr>
              <w:suppressAutoHyphens/>
              <w:spacing w:after="0" w:line="240" w:lineRule="auto"/>
              <w:rPr>
                <w:rFonts w:ascii="Times New Roman" w:hAnsi="Times New Roman" w:cs="Times New Roman"/>
                <w:sz w:val="24"/>
                <w:szCs w:val="24"/>
                <w:lang w:eastAsia="ar-SA"/>
              </w:rPr>
            </w:pPr>
          </w:p>
        </w:tc>
        <w:tc>
          <w:tcPr>
            <w:tcW w:w="1862" w:type="dxa"/>
            <w:tcBorders>
              <w:top w:val="single" w:sz="4" w:space="0" w:color="auto"/>
              <w:left w:val="single" w:sz="4" w:space="0" w:color="auto"/>
              <w:bottom w:val="single" w:sz="4" w:space="0" w:color="auto"/>
              <w:right w:val="single" w:sz="4" w:space="0" w:color="auto"/>
            </w:tcBorders>
            <w:hideMark/>
          </w:tcPr>
          <w:p w:rsidR="00512383" w:rsidRPr="00512383" w:rsidRDefault="00512383" w:rsidP="00512383">
            <w:pPr>
              <w:suppressAutoHyphens/>
              <w:spacing w:after="0" w:line="240" w:lineRule="auto"/>
              <w:rPr>
                <w:rFonts w:ascii="Times New Roman" w:hAnsi="Times New Roman" w:cs="Times New Roman"/>
                <w:sz w:val="24"/>
                <w:szCs w:val="24"/>
                <w:lang w:eastAsia="ar-SA"/>
              </w:rPr>
            </w:pPr>
          </w:p>
        </w:tc>
      </w:tr>
      <w:tr w:rsidR="00512383" w:rsidRPr="00512383" w:rsidTr="00512383">
        <w:trPr>
          <w:cantSplit/>
          <w:trHeight w:val="552"/>
        </w:trPr>
        <w:tc>
          <w:tcPr>
            <w:tcW w:w="1822" w:type="dxa"/>
            <w:vMerge w:val="restart"/>
            <w:tcBorders>
              <w:top w:val="single" w:sz="4" w:space="0" w:color="auto"/>
              <w:left w:val="single" w:sz="4" w:space="0" w:color="auto"/>
              <w:bottom w:val="single" w:sz="4" w:space="0" w:color="auto"/>
              <w:right w:val="single" w:sz="4" w:space="0" w:color="auto"/>
            </w:tcBorders>
            <w:hideMark/>
          </w:tcPr>
          <w:p w:rsidR="00512383" w:rsidRPr="00512383" w:rsidRDefault="00512383" w:rsidP="00512383">
            <w:pPr>
              <w:suppressAutoHyphens/>
              <w:spacing w:after="0" w:line="240" w:lineRule="auto"/>
              <w:rPr>
                <w:rFonts w:ascii="Times New Roman" w:hAnsi="Times New Roman" w:cs="Times New Roman"/>
                <w:sz w:val="24"/>
                <w:szCs w:val="24"/>
                <w:lang w:eastAsia="ar-SA"/>
              </w:rPr>
            </w:pPr>
          </w:p>
        </w:tc>
        <w:tc>
          <w:tcPr>
            <w:tcW w:w="0" w:type="auto"/>
            <w:vMerge w:val="restart"/>
            <w:tcBorders>
              <w:top w:val="single" w:sz="4" w:space="0" w:color="auto"/>
              <w:left w:val="single" w:sz="4" w:space="0" w:color="auto"/>
              <w:bottom w:val="single" w:sz="4" w:space="0" w:color="auto"/>
              <w:right w:val="single" w:sz="4" w:space="0" w:color="auto"/>
            </w:tcBorders>
            <w:hideMark/>
          </w:tcPr>
          <w:p w:rsidR="00512383" w:rsidRPr="00512383" w:rsidRDefault="00512383" w:rsidP="00512383">
            <w:pPr>
              <w:suppressAutoHyphens/>
              <w:spacing w:after="0" w:line="240" w:lineRule="auto"/>
              <w:rPr>
                <w:rFonts w:ascii="Times New Roman" w:hAnsi="Times New Roman" w:cs="Times New Roman"/>
                <w:sz w:val="24"/>
                <w:szCs w:val="24"/>
                <w:lang w:eastAsia="ar-SA"/>
              </w:rPr>
            </w:pPr>
          </w:p>
        </w:tc>
        <w:tc>
          <w:tcPr>
            <w:tcW w:w="0" w:type="auto"/>
            <w:tcBorders>
              <w:top w:val="single" w:sz="4" w:space="0" w:color="auto"/>
              <w:left w:val="single" w:sz="4" w:space="0" w:color="auto"/>
              <w:bottom w:val="single" w:sz="4" w:space="0" w:color="auto"/>
              <w:right w:val="single" w:sz="4" w:space="0" w:color="auto"/>
            </w:tcBorders>
            <w:hideMark/>
          </w:tcPr>
          <w:p w:rsidR="00512383" w:rsidRPr="00512383" w:rsidRDefault="00512383" w:rsidP="00512383">
            <w:pPr>
              <w:suppressAutoHyphens/>
              <w:spacing w:after="0" w:line="240" w:lineRule="auto"/>
              <w:rPr>
                <w:rFonts w:ascii="Times New Roman" w:hAnsi="Times New Roman" w:cs="Times New Roman"/>
                <w:sz w:val="24"/>
                <w:szCs w:val="24"/>
                <w:lang w:eastAsia="ar-SA"/>
              </w:rPr>
            </w:pPr>
          </w:p>
        </w:tc>
        <w:tc>
          <w:tcPr>
            <w:tcW w:w="0" w:type="auto"/>
            <w:tcBorders>
              <w:top w:val="single" w:sz="4" w:space="0" w:color="auto"/>
              <w:left w:val="single" w:sz="4" w:space="0" w:color="auto"/>
              <w:bottom w:val="single" w:sz="4" w:space="0" w:color="auto"/>
              <w:right w:val="single" w:sz="4" w:space="0" w:color="auto"/>
            </w:tcBorders>
            <w:hideMark/>
          </w:tcPr>
          <w:p w:rsidR="00512383" w:rsidRPr="00512383" w:rsidRDefault="00512383" w:rsidP="00512383">
            <w:pPr>
              <w:suppressAutoHyphens/>
              <w:spacing w:after="0" w:line="240" w:lineRule="auto"/>
              <w:rPr>
                <w:rFonts w:ascii="Times New Roman" w:hAnsi="Times New Roman" w:cs="Times New Roman"/>
                <w:sz w:val="24"/>
                <w:szCs w:val="24"/>
                <w:lang w:eastAsia="ar-SA"/>
              </w:rPr>
            </w:pPr>
          </w:p>
        </w:tc>
        <w:tc>
          <w:tcPr>
            <w:tcW w:w="1862" w:type="dxa"/>
            <w:tcBorders>
              <w:top w:val="single" w:sz="4" w:space="0" w:color="auto"/>
              <w:left w:val="single" w:sz="4" w:space="0" w:color="auto"/>
              <w:bottom w:val="single" w:sz="4" w:space="0" w:color="auto"/>
              <w:right w:val="single" w:sz="4" w:space="0" w:color="auto"/>
            </w:tcBorders>
            <w:hideMark/>
          </w:tcPr>
          <w:p w:rsidR="00512383" w:rsidRPr="00512383" w:rsidRDefault="00512383" w:rsidP="00512383">
            <w:pPr>
              <w:suppressAutoHyphens/>
              <w:spacing w:after="0" w:line="240" w:lineRule="auto"/>
              <w:rPr>
                <w:rFonts w:ascii="Times New Roman" w:hAnsi="Times New Roman" w:cs="Times New Roman"/>
                <w:sz w:val="24"/>
                <w:szCs w:val="24"/>
                <w:lang w:eastAsia="ar-SA"/>
              </w:rPr>
            </w:pPr>
          </w:p>
        </w:tc>
      </w:tr>
      <w:tr w:rsidR="00512383" w:rsidRPr="00512383" w:rsidTr="00512383">
        <w:trPr>
          <w:cantSplit/>
          <w:trHeight w:val="552"/>
        </w:trPr>
        <w:tc>
          <w:tcPr>
            <w:tcW w:w="1822" w:type="dxa"/>
            <w:vMerge/>
            <w:tcBorders>
              <w:top w:val="single" w:sz="4" w:space="0" w:color="auto"/>
              <w:left w:val="single" w:sz="4" w:space="0" w:color="auto"/>
              <w:bottom w:val="single" w:sz="4" w:space="0" w:color="auto"/>
              <w:right w:val="single" w:sz="4" w:space="0" w:color="auto"/>
            </w:tcBorders>
            <w:hideMark/>
          </w:tcPr>
          <w:p w:rsidR="00512383" w:rsidRPr="00512383" w:rsidRDefault="00512383" w:rsidP="00512383">
            <w:pPr>
              <w:suppressAutoHyphens/>
              <w:spacing w:after="0" w:line="240" w:lineRule="auto"/>
              <w:rPr>
                <w:rFonts w:ascii="Times New Roman" w:hAnsi="Times New Roman" w:cs="Times New Roman"/>
                <w:sz w:val="24"/>
                <w:szCs w:val="24"/>
                <w:lang w:eastAsia="ar-SA"/>
              </w:rPr>
            </w:pPr>
          </w:p>
        </w:tc>
        <w:tc>
          <w:tcPr>
            <w:tcW w:w="0" w:type="auto"/>
            <w:vMerge/>
            <w:tcBorders>
              <w:top w:val="single" w:sz="4" w:space="0" w:color="auto"/>
              <w:left w:val="single" w:sz="4" w:space="0" w:color="auto"/>
              <w:bottom w:val="single" w:sz="4" w:space="0" w:color="auto"/>
              <w:right w:val="single" w:sz="4" w:space="0" w:color="auto"/>
            </w:tcBorders>
            <w:hideMark/>
          </w:tcPr>
          <w:p w:rsidR="00512383" w:rsidRPr="00512383" w:rsidRDefault="00512383" w:rsidP="00512383">
            <w:pPr>
              <w:suppressAutoHyphens/>
              <w:spacing w:after="0" w:line="240" w:lineRule="auto"/>
              <w:rPr>
                <w:rFonts w:ascii="Times New Roman" w:hAnsi="Times New Roman" w:cs="Times New Roman"/>
                <w:sz w:val="24"/>
                <w:szCs w:val="24"/>
                <w:lang w:eastAsia="ar-SA"/>
              </w:rPr>
            </w:pPr>
          </w:p>
        </w:tc>
        <w:tc>
          <w:tcPr>
            <w:tcW w:w="0" w:type="auto"/>
            <w:tcBorders>
              <w:top w:val="single" w:sz="4" w:space="0" w:color="auto"/>
              <w:left w:val="single" w:sz="4" w:space="0" w:color="auto"/>
              <w:bottom w:val="single" w:sz="4" w:space="0" w:color="auto"/>
              <w:right w:val="single" w:sz="4" w:space="0" w:color="auto"/>
            </w:tcBorders>
            <w:hideMark/>
          </w:tcPr>
          <w:p w:rsidR="00512383" w:rsidRPr="00512383" w:rsidRDefault="00512383" w:rsidP="00512383">
            <w:pPr>
              <w:suppressAutoHyphens/>
              <w:spacing w:after="0" w:line="240" w:lineRule="auto"/>
              <w:rPr>
                <w:rFonts w:ascii="Times New Roman" w:hAnsi="Times New Roman" w:cs="Times New Roman"/>
                <w:sz w:val="24"/>
                <w:szCs w:val="24"/>
                <w:lang w:eastAsia="ar-SA"/>
              </w:rPr>
            </w:pPr>
          </w:p>
        </w:tc>
        <w:tc>
          <w:tcPr>
            <w:tcW w:w="0" w:type="auto"/>
            <w:tcBorders>
              <w:top w:val="single" w:sz="4" w:space="0" w:color="auto"/>
              <w:left w:val="single" w:sz="4" w:space="0" w:color="auto"/>
              <w:bottom w:val="single" w:sz="4" w:space="0" w:color="auto"/>
              <w:right w:val="single" w:sz="4" w:space="0" w:color="auto"/>
            </w:tcBorders>
            <w:hideMark/>
          </w:tcPr>
          <w:p w:rsidR="00512383" w:rsidRPr="00512383" w:rsidRDefault="00512383" w:rsidP="00512383">
            <w:pPr>
              <w:suppressAutoHyphens/>
              <w:spacing w:after="0" w:line="240" w:lineRule="auto"/>
              <w:rPr>
                <w:rFonts w:ascii="Times New Roman" w:hAnsi="Times New Roman" w:cs="Times New Roman"/>
                <w:sz w:val="24"/>
                <w:szCs w:val="24"/>
                <w:lang w:eastAsia="ar-SA"/>
              </w:rPr>
            </w:pPr>
          </w:p>
        </w:tc>
        <w:tc>
          <w:tcPr>
            <w:tcW w:w="1862" w:type="dxa"/>
            <w:tcBorders>
              <w:top w:val="single" w:sz="4" w:space="0" w:color="auto"/>
              <w:left w:val="single" w:sz="4" w:space="0" w:color="auto"/>
              <w:bottom w:val="single" w:sz="4" w:space="0" w:color="auto"/>
              <w:right w:val="single" w:sz="4" w:space="0" w:color="auto"/>
            </w:tcBorders>
            <w:hideMark/>
          </w:tcPr>
          <w:p w:rsidR="00512383" w:rsidRPr="00512383" w:rsidRDefault="00512383" w:rsidP="00512383">
            <w:pPr>
              <w:suppressAutoHyphens/>
              <w:spacing w:after="0" w:line="240" w:lineRule="auto"/>
              <w:rPr>
                <w:rFonts w:ascii="Times New Roman" w:hAnsi="Times New Roman" w:cs="Times New Roman"/>
                <w:sz w:val="24"/>
                <w:szCs w:val="24"/>
                <w:lang w:eastAsia="ar-SA"/>
              </w:rPr>
            </w:pPr>
          </w:p>
        </w:tc>
      </w:tr>
      <w:tr w:rsidR="00512383" w:rsidRPr="00512383" w:rsidTr="00512383">
        <w:trPr>
          <w:cantSplit/>
          <w:trHeight w:val="552"/>
        </w:trPr>
        <w:tc>
          <w:tcPr>
            <w:tcW w:w="1822" w:type="dxa"/>
            <w:vMerge w:val="restart"/>
            <w:tcBorders>
              <w:top w:val="single" w:sz="4" w:space="0" w:color="auto"/>
              <w:left w:val="single" w:sz="4" w:space="0" w:color="auto"/>
              <w:bottom w:val="single" w:sz="4" w:space="0" w:color="auto"/>
              <w:right w:val="single" w:sz="4" w:space="0" w:color="auto"/>
            </w:tcBorders>
            <w:hideMark/>
          </w:tcPr>
          <w:p w:rsidR="00512383" w:rsidRPr="00512383" w:rsidRDefault="00512383" w:rsidP="00512383">
            <w:pPr>
              <w:suppressAutoHyphens/>
              <w:spacing w:after="0" w:line="240" w:lineRule="auto"/>
              <w:rPr>
                <w:rFonts w:ascii="Times New Roman" w:hAnsi="Times New Roman" w:cs="Times New Roman"/>
                <w:sz w:val="24"/>
                <w:szCs w:val="24"/>
                <w:lang w:eastAsia="ar-SA"/>
              </w:rPr>
            </w:pPr>
          </w:p>
        </w:tc>
        <w:tc>
          <w:tcPr>
            <w:tcW w:w="0" w:type="auto"/>
            <w:vMerge w:val="restart"/>
            <w:tcBorders>
              <w:top w:val="single" w:sz="4" w:space="0" w:color="auto"/>
              <w:left w:val="single" w:sz="4" w:space="0" w:color="auto"/>
              <w:bottom w:val="single" w:sz="4" w:space="0" w:color="auto"/>
              <w:right w:val="single" w:sz="4" w:space="0" w:color="auto"/>
            </w:tcBorders>
            <w:hideMark/>
          </w:tcPr>
          <w:p w:rsidR="00512383" w:rsidRPr="00512383" w:rsidRDefault="00512383" w:rsidP="00512383">
            <w:pPr>
              <w:suppressAutoHyphens/>
              <w:spacing w:after="0" w:line="240" w:lineRule="auto"/>
              <w:rPr>
                <w:rFonts w:ascii="Times New Roman" w:hAnsi="Times New Roman" w:cs="Times New Roman"/>
                <w:sz w:val="24"/>
                <w:szCs w:val="24"/>
                <w:lang w:eastAsia="ar-SA"/>
              </w:rPr>
            </w:pPr>
          </w:p>
        </w:tc>
        <w:tc>
          <w:tcPr>
            <w:tcW w:w="0" w:type="auto"/>
            <w:tcBorders>
              <w:top w:val="single" w:sz="4" w:space="0" w:color="auto"/>
              <w:left w:val="single" w:sz="4" w:space="0" w:color="auto"/>
              <w:bottom w:val="single" w:sz="4" w:space="0" w:color="auto"/>
              <w:right w:val="single" w:sz="4" w:space="0" w:color="auto"/>
            </w:tcBorders>
            <w:hideMark/>
          </w:tcPr>
          <w:p w:rsidR="00512383" w:rsidRPr="00512383" w:rsidRDefault="00512383" w:rsidP="00512383">
            <w:pPr>
              <w:suppressAutoHyphens/>
              <w:spacing w:after="0" w:line="240" w:lineRule="auto"/>
              <w:rPr>
                <w:rFonts w:ascii="Times New Roman" w:hAnsi="Times New Roman" w:cs="Times New Roman"/>
                <w:sz w:val="24"/>
                <w:szCs w:val="24"/>
                <w:lang w:eastAsia="ar-SA"/>
              </w:rPr>
            </w:pPr>
          </w:p>
        </w:tc>
        <w:tc>
          <w:tcPr>
            <w:tcW w:w="0" w:type="auto"/>
            <w:tcBorders>
              <w:top w:val="single" w:sz="4" w:space="0" w:color="auto"/>
              <w:left w:val="single" w:sz="4" w:space="0" w:color="auto"/>
              <w:bottom w:val="single" w:sz="4" w:space="0" w:color="auto"/>
              <w:right w:val="single" w:sz="4" w:space="0" w:color="auto"/>
            </w:tcBorders>
            <w:hideMark/>
          </w:tcPr>
          <w:p w:rsidR="00512383" w:rsidRPr="00512383" w:rsidRDefault="00512383" w:rsidP="00512383">
            <w:pPr>
              <w:suppressAutoHyphens/>
              <w:spacing w:after="0" w:line="240" w:lineRule="auto"/>
              <w:rPr>
                <w:rFonts w:ascii="Times New Roman" w:hAnsi="Times New Roman" w:cs="Times New Roman"/>
                <w:sz w:val="24"/>
                <w:szCs w:val="24"/>
                <w:lang w:eastAsia="ar-SA"/>
              </w:rPr>
            </w:pPr>
          </w:p>
        </w:tc>
        <w:tc>
          <w:tcPr>
            <w:tcW w:w="1862" w:type="dxa"/>
            <w:tcBorders>
              <w:top w:val="single" w:sz="4" w:space="0" w:color="auto"/>
              <w:left w:val="single" w:sz="4" w:space="0" w:color="auto"/>
              <w:bottom w:val="single" w:sz="4" w:space="0" w:color="auto"/>
              <w:right w:val="single" w:sz="4" w:space="0" w:color="auto"/>
            </w:tcBorders>
            <w:hideMark/>
          </w:tcPr>
          <w:p w:rsidR="00512383" w:rsidRPr="00512383" w:rsidRDefault="00512383" w:rsidP="00512383">
            <w:pPr>
              <w:suppressAutoHyphens/>
              <w:spacing w:after="0" w:line="240" w:lineRule="auto"/>
              <w:rPr>
                <w:rFonts w:ascii="Times New Roman" w:hAnsi="Times New Roman" w:cs="Times New Roman"/>
                <w:sz w:val="24"/>
                <w:szCs w:val="24"/>
                <w:lang w:eastAsia="ar-SA"/>
              </w:rPr>
            </w:pPr>
          </w:p>
        </w:tc>
      </w:tr>
      <w:tr w:rsidR="00512383" w:rsidRPr="00512383" w:rsidTr="00512383">
        <w:trPr>
          <w:cantSplit/>
          <w:trHeight w:val="552"/>
        </w:trPr>
        <w:tc>
          <w:tcPr>
            <w:tcW w:w="1822" w:type="dxa"/>
            <w:vMerge/>
            <w:tcBorders>
              <w:top w:val="single" w:sz="4" w:space="0" w:color="auto"/>
              <w:left w:val="single" w:sz="4" w:space="0" w:color="auto"/>
              <w:bottom w:val="single" w:sz="4" w:space="0" w:color="auto"/>
              <w:right w:val="single" w:sz="4" w:space="0" w:color="auto"/>
            </w:tcBorders>
            <w:hideMark/>
          </w:tcPr>
          <w:p w:rsidR="00512383" w:rsidRPr="00512383" w:rsidRDefault="00512383" w:rsidP="00512383">
            <w:pPr>
              <w:suppressAutoHyphens/>
              <w:spacing w:after="0" w:line="240" w:lineRule="auto"/>
              <w:rPr>
                <w:rFonts w:ascii="Times New Roman" w:hAnsi="Times New Roman" w:cs="Times New Roman"/>
                <w:sz w:val="24"/>
                <w:szCs w:val="24"/>
                <w:lang w:eastAsia="ar-SA"/>
              </w:rPr>
            </w:pPr>
          </w:p>
        </w:tc>
        <w:tc>
          <w:tcPr>
            <w:tcW w:w="0" w:type="auto"/>
            <w:vMerge/>
            <w:tcBorders>
              <w:top w:val="single" w:sz="4" w:space="0" w:color="auto"/>
              <w:left w:val="single" w:sz="4" w:space="0" w:color="auto"/>
              <w:bottom w:val="single" w:sz="4" w:space="0" w:color="auto"/>
              <w:right w:val="single" w:sz="4" w:space="0" w:color="auto"/>
            </w:tcBorders>
            <w:hideMark/>
          </w:tcPr>
          <w:p w:rsidR="00512383" w:rsidRPr="00512383" w:rsidRDefault="00512383" w:rsidP="00512383">
            <w:pPr>
              <w:suppressAutoHyphens/>
              <w:spacing w:after="0" w:line="240" w:lineRule="auto"/>
              <w:rPr>
                <w:rFonts w:ascii="Times New Roman" w:hAnsi="Times New Roman" w:cs="Times New Roman"/>
                <w:sz w:val="24"/>
                <w:szCs w:val="24"/>
                <w:lang w:eastAsia="ar-SA"/>
              </w:rPr>
            </w:pPr>
          </w:p>
        </w:tc>
        <w:tc>
          <w:tcPr>
            <w:tcW w:w="0" w:type="auto"/>
            <w:tcBorders>
              <w:top w:val="single" w:sz="4" w:space="0" w:color="auto"/>
              <w:left w:val="single" w:sz="4" w:space="0" w:color="auto"/>
              <w:bottom w:val="single" w:sz="4" w:space="0" w:color="auto"/>
              <w:right w:val="single" w:sz="4" w:space="0" w:color="auto"/>
            </w:tcBorders>
            <w:hideMark/>
          </w:tcPr>
          <w:p w:rsidR="00512383" w:rsidRPr="00512383" w:rsidRDefault="00512383" w:rsidP="00512383">
            <w:pPr>
              <w:suppressAutoHyphens/>
              <w:spacing w:after="0" w:line="240" w:lineRule="auto"/>
              <w:rPr>
                <w:rFonts w:ascii="Times New Roman" w:hAnsi="Times New Roman" w:cs="Times New Roman"/>
                <w:sz w:val="24"/>
                <w:szCs w:val="24"/>
                <w:lang w:eastAsia="ar-SA"/>
              </w:rPr>
            </w:pPr>
          </w:p>
        </w:tc>
        <w:tc>
          <w:tcPr>
            <w:tcW w:w="0" w:type="auto"/>
            <w:tcBorders>
              <w:top w:val="single" w:sz="4" w:space="0" w:color="auto"/>
              <w:left w:val="single" w:sz="4" w:space="0" w:color="auto"/>
              <w:bottom w:val="single" w:sz="4" w:space="0" w:color="auto"/>
              <w:right w:val="single" w:sz="4" w:space="0" w:color="auto"/>
            </w:tcBorders>
            <w:hideMark/>
          </w:tcPr>
          <w:p w:rsidR="00512383" w:rsidRPr="00512383" w:rsidRDefault="00512383" w:rsidP="00512383">
            <w:pPr>
              <w:suppressAutoHyphens/>
              <w:spacing w:after="0" w:line="240" w:lineRule="auto"/>
              <w:rPr>
                <w:rFonts w:ascii="Times New Roman" w:hAnsi="Times New Roman" w:cs="Times New Roman"/>
                <w:sz w:val="24"/>
                <w:szCs w:val="24"/>
                <w:lang w:eastAsia="ar-SA"/>
              </w:rPr>
            </w:pPr>
          </w:p>
        </w:tc>
        <w:tc>
          <w:tcPr>
            <w:tcW w:w="1862" w:type="dxa"/>
            <w:tcBorders>
              <w:top w:val="single" w:sz="4" w:space="0" w:color="auto"/>
              <w:left w:val="single" w:sz="4" w:space="0" w:color="auto"/>
              <w:bottom w:val="single" w:sz="4" w:space="0" w:color="auto"/>
              <w:right w:val="single" w:sz="4" w:space="0" w:color="auto"/>
            </w:tcBorders>
            <w:hideMark/>
          </w:tcPr>
          <w:p w:rsidR="00512383" w:rsidRPr="00512383" w:rsidRDefault="00512383" w:rsidP="00512383">
            <w:pPr>
              <w:suppressAutoHyphens/>
              <w:spacing w:after="0" w:line="240" w:lineRule="auto"/>
              <w:rPr>
                <w:rFonts w:ascii="Times New Roman" w:hAnsi="Times New Roman" w:cs="Times New Roman"/>
                <w:sz w:val="24"/>
                <w:szCs w:val="24"/>
                <w:lang w:eastAsia="ar-SA"/>
              </w:rPr>
            </w:pPr>
          </w:p>
        </w:tc>
      </w:tr>
      <w:tr w:rsidR="00512383" w:rsidRPr="00512383" w:rsidTr="00512383">
        <w:trPr>
          <w:cantSplit/>
          <w:trHeight w:val="552"/>
        </w:trPr>
        <w:tc>
          <w:tcPr>
            <w:tcW w:w="1822" w:type="dxa"/>
            <w:vMerge w:val="restart"/>
            <w:tcBorders>
              <w:top w:val="single" w:sz="4" w:space="0" w:color="auto"/>
              <w:left w:val="single" w:sz="4" w:space="0" w:color="auto"/>
              <w:bottom w:val="single" w:sz="4" w:space="0" w:color="auto"/>
              <w:right w:val="single" w:sz="4" w:space="0" w:color="auto"/>
            </w:tcBorders>
            <w:hideMark/>
          </w:tcPr>
          <w:p w:rsidR="00512383" w:rsidRPr="00512383" w:rsidRDefault="00512383" w:rsidP="00512383">
            <w:pPr>
              <w:suppressAutoHyphens/>
              <w:spacing w:after="0" w:line="240" w:lineRule="auto"/>
              <w:rPr>
                <w:rFonts w:ascii="Times New Roman" w:hAnsi="Times New Roman" w:cs="Times New Roman"/>
                <w:sz w:val="24"/>
                <w:szCs w:val="24"/>
                <w:lang w:eastAsia="ar-SA"/>
              </w:rPr>
            </w:pPr>
          </w:p>
        </w:tc>
        <w:tc>
          <w:tcPr>
            <w:tcW w:w="0" w:type="auto"/>
            <w:vMerge w:val="restart"/>
            <w:tcBorders>
              <w:top w:val="single" w:sz="4" w:space="0" w:color="auto"/>
              <w:left w:val="single" w:sz="4" w:space="0" w:color="auto"/>
              <w:bottom w:val="single" w:sz="4" w:space="0" w:color="auto"/>
              <w:right w:val="single" w:sz="4" w:space="0" w:color="auto"/>
            </w:tcBorders>
            <w:hideMark/>
          </w:tcPr>
          <w:p w:rsidR="00512383" w:rsidRPr="00512383" w:rsidRDefault="00512383" w:rsidP="00512383">
            <w:pPr>
              <w:suppressAutoHyphens/>
              <w:spacing w:after="0" w:line="240" w:lineRule="auto"/>
              <w:rPr>
                <w:rFonts w:ascii="Times New Roman" w:hAnsi="Times New Roman" w:cs="Times New Roman"/>
                <w:sz w:val="24"/>
                <w:szCs w:val="24"/>
                <w:lang w:eastAsia="ar-SA"/>
              </w:rPr>
            </w:pPr>
          </w:p>
        </w:tc>
        <w:tc>
          <w:tcPr>
            <w:tcW w:w="0" w:type="auto"/>
            <w:tcBorders>
              <w:top w:val="single" w:sz="4" w:space="0" w:color="auto"/>
              <w:left w:val="single" w:sz="4" w:space="0" w:color="auto"/>
              <w:bottom w:val="single" w:sz="4" w:space="0" w:color="auto"/>
              <w:right w:val="single" w:sz="4" w:space="0" w:color="auto"/>
            </w:tcBorders>
            <w:hideMark/>
          </w:tcPr>
          <w:p w:rsidR="00512383" w:rsidRPr="00512383" w:rsidRDefault="00512383" w:rsidP="00512383">
            <w:pPr>
              <w:suppressAutoHyphens/>
              <w:spacing w:after="0" w:line="240" w:lineRule="auto"/>
              <w:rPr>
                <w:rFonts w:ascii="Times New Roman" w:hAnsi="Times New Roman" w:cs="Times New Roman"/>
                <w:sz w:val="24"/>
                <w:szCs w:val="24"/>
                <w:lang w:eastAsia="ar-SA"/>
              </w:rPr>
            </w:pPr>
          </w:p>
        </w:tc>
        <w:tc>
          <w:tcPr>
            <w:tcW w:w="0" w:type="auto"/>
            <w:tcBorders>
              <w:top w:val="single" w:sz="4" w:space="0" w:color="auto"/>
              <w:left w:val="single" w:sz="4" w:space="0" w:color="auto"/>
              <w:bottom w:val="single" w:sz="4" w:space="0" w:color="auto"/>
              <w:right w:val="single" w:sz="4" w:space="0" w:color="auto"/>
            </w:tcBorders>
            <w:hideMark/>
          </w:tcPr>
          <w:p w:rsidR="00512383" w:rsidRPr="00512383" w:rsidRDefault="00512383" w:rsidP="00512383">
            <w:pPr>
              <w:suppressAutoHyphens/>
              <w:spacing w:after="0" w:line="240" w:lineRule="auto"/>
              <w:rPr>
                <w:rFonts w:ascii="Times New Roman" w:hAnsi="Times New Roman" w:cs="Times New Roman"/>
                <w:sz w:val="24"/>
                <w:szCs w:val="24"/>
                <w:lang w:eastAsia="ar-SA"/>
              </w:rPr>
            </w:pPr>
          </w:p>
        </w:tc>
        <w:tc>
          <w:tcPr>
            <w:tcW w:w="1862" w:type="dxa"/>
            <w:tcBorders>
              <w:top w:val="single" w:sz="4" w:space="0" w:color="auto"/>
              <w:left w:val="single" w:sz="4" w:space="0" w:color="auto"/>
              <w:bottom w:val="single" w:sz="4" w:space="0" w:color="auto"/>
              <w:right w:val="single" w:sz="4" w:space="0" w:color="auto"/>
            </w:tcBorders>
            <w:hideMark/>
          </w:tcPr>
          <w:p w:rsidR="00512383" w:rsidRPr="00512383" w:rsidRDefault="00512383" w:rsidP="00512383">
            <w:pPr>
              <w:suppressAutoHyphens/>
              <w:spacing w:after="0" w:line="240" w:lineRule="auto"/>
              <w:rPr>
                <w:rFonts w:ascii="Times New Roman" w:hAnsi="Times New Roman" w:cs="Times New Roman"/>
                <w:sz w:val="24"/>
                <w:szCs w:val="24"/>
                <w:lang w:eastAsia="ar-SA"/>
              </w:rPr>
            </w:pPr>
          </w:p>
        </w:tc>
      </w:tr>
      <w:tr w:rsidR="00512383" w:rsidRPr="00512383" w:rsidTr="00512383">
        <w:trPr>
          <w:cantSplit/>
          <w:trHeight w:val="552"/>
        </w:trPr>
        <w:tc>
          <w:tcPr>
            <w:tcW w:w="1822" w:type="dxa"/>
            <w:vMerge/>
            <w:tcBorders>
              <w:top w:val="single" w:sz="4" w:space="0" w:color="auto"/>
              <w:left w:val="single" w:sz="4" w:space="0" w:color="auto"/>
              <w:bottom w:val="single" w:sz="4" w:space="0" w:color="auto"/>
              <w:right w:val="single" w:sz="4" w:space="0" w:color="auto"/>
            </w:tcBorders>
            <w:hideMark/>
          </w:tcPr>
          <w:p w:rsidR="00512383" w:rsidRPr="00512383" w:rsidRDefault="00512383" w:rsidP="00512383">
            <w:pPr>
              <w:suppressAutoHyphens/>
              <w:spacing w:after="0" w:line="240" w:lineRule="auto"/>
              <w:rPr>
                <w:rFonts w:ascii="Times New Roman" w:hAnsi="Times New Roman" w:cs="Times New Roman"/>
                <w:sz w:val="24"/>
                <w:szCs w:val="24"/>
                <w:lang w:eastAsia="ar-SA"/>
              </w:rPr>
            </w:pPr>
          </w:p>
        </w:tc>
        <w:tc>
          <w:tcPr>
            <w:tcW w:w="0" w:type="auto"/>
            <w:vMerge/>
            <w:tcBorders>
              <w:top w:val="single" w:sz="4" w:space="0" w:color="auto"/>
              <w:left w:val="single" w:sz="4" w:space="0" w:color="auto"/>
              <w:bottom w:val="single" w:sz="4" w:space="0" w:color="auto"/>
              <w:right w:val="single" w:sz="4" w:space="0" w:color="auto"/>
            </w:tcBorders>
            <w:hideMark/>
          </w:tcPr>
          <w:p w:rsidR="00512383" w:rsidRPr="00512383" w:rsidRDefault="00512383" w:rsidP="00512383">
            <w:pPr>
              <w:suppressAutoHyphens/>
              <w:spacing w:after="0" w:line="240" w:lineRule="auto"/>
              <w:rPr>
                <w:rFonts w:ascii="Times New Roman" w:hAnsi="Times New Roman" w:cs="Times New Roman"/>
                <w:sz w:val="24"/>
                <w:szCs w:val="24"/>
                <w:lang w:eastAsia="ar-SA"/>
              </w:rPr>
            </w:pPr>
          </w:p>
        </w:tc>
        <w:tc>
          <w:tcPr>
            <w:tcW w:w="0" w:type="auto"/>
            <w:tcBorders>
              <w:top w:val="single" w:sz="4" w:space="0" w:color="auto"/>
              <w:left w:val="single" w:sz="4" w:space="0" w:color="auto"/>
              <w:bottom w:val="single" w:sz="4" w:space="0" w:color="auto"/>
              <w:right w:val="single" w:sz="4" w:space="0" w:color="auto"/>
            </w:tcBorders>
            <w:hideMark/>
          </w:tcPr>
          <w:p w:rsidR="00512383" w:rsidRPr="00512383" w:rsidRDefault="00512383" w:rsidP="00512383">
            <w:pPr>
              <w:suppressAutoHyphens/>
              <w:spacing w:after="0" w:line="240" w:lineRule="auto"/>
              <w:rPr>
                <w:rFonts w:ascii="Times New Roman" w:hAnsi="Times New Roman" w:cs="Times New Roman"/>
                <w:sz w:val="24"/>
                <w:szCs w:val="24"/>
                <w:lang w:eastAsia="ar-SA"/>
              </w:rPr>
            </w:pPr>
          </w:p>
        </w:tc>
        <w:tc>
          <w:tcPr>
            <w:tcW w:w="0" w:type="auto"/>
            <w:tcBorders>
              <w:top w:val="single" w:sz="4" w:space="0" w:color="auto"/>
              <w:left w:val="single" w:sz="4" w:space="0" w:color="auto"/>
              <w:bottom w:val="single" w:sz="4" w:space="0" w:color="auto"/>
              <w:right w:val="single" w:sz="4" w:space="0" w:color="auto"/>
            </w:tcBorders>
            <w:hideMark/>
          </w:tcPr>
          <w:p w:rsidR="00512383" w:rsidRPr="00512383" w:rsidRDefault="00512383" w:rsidP="00512383">
            <w:pPr>
              <w:suppressAutoHyphens/>
              <w:spacing w:after="0" w:line="240" w:lineRule="auto"/>
              <w:rPr>
                <w:rFonts w:ascii="Times New Roman" w:hAnsi="Times New Roman" w:cs="Times New Roman"/>
                <w:sz w:val="24"/>
                <w:szCs w:val="24"/>
                <w:lang w:eastAsia="ar-SA"/>
              </w:rPr>
            </w:pPr>
          </w:p>
        </w:tc>
        <w:tc>
          <w:tcPr>
            <w:tcW w:w="1862" w:type="dxa"/>
            <w:tcBorders>
              <w:top w:val="single" w:sz="4" w:space="0" w:color="auto"/>
              <w:left w:val="single" w:sz="4" w:space="0" w:color="auto"/>
              <w:bottom w:val="single" w:sz="4" w:space="0" w:color="auto"/>
              <w:right w:val="single" w:sz="4" w:space="0" w:color="auto"/>
            </w:tcBorders>
            <w:hideMark/>
          </w:tcPr>
          <w:p w:rsidR="00512383" w:rsidRPr="00512383" w:rsidRDefault="00512383" w:rsidP="00512383">
            <w:pPr>
              <w:suppressAutoHyphens/>
              <w:spacing w:after="0" w:line="240" w:lineRule="auto"/>
              <w:rPr>
                <w:rFonts w:ascii="Times New Roman" w:hAnsi="Times New Roman" w:cs="Times New Roman"/>
                <w:sz w:val="24"/>
                <w:szCs w:val="24"/>
                <w:lang w:eastAsia="ar-SA"/>
              </w:rPr>
            </w:pPr>
          </w:p>
        </w:tc>
      </w:tr>
    </w:tbl>
    <w:p w:rsidR="00512383" w:rsidRPr="00512383" w:rsidRDefault="00512383" w:rsidP="00512383">
      <w:pPr>
        <w:suppressAutoHyphens/>
        <w:spacing w:after="0" w:line="240" w:lineRule="auto"/>
        <w:ind w:firstLine="567"/>
        <w:rPr>
          <w:rFonts w:ascii="Times New Roman" w:eastAsia="Calibri" w:hAnsi="Times New Roman" w:cs="Times New Roman"/>
          <w:sz w:val="24"/>
          <w:szCs w:val="24"/>
          <w:lang w:val="en-US" w:eastAsia="ar-SA"/>
        </w:rPr>
      </w:pPr>
    </w:p>
    <w:p w:rsidR="00512383" w:rsidRPr="00512383" w:rsidRDefault="00512383" w:rsidP="00512383">
      <w:pPr>
        <w:keepNext/>
        <w:widowControl w:val="0"/>
        <w:suppressAutoHyphens/>
        <w:spacing w:after="0" w:line="240" w:lineRule="auto"/>
        <w:ind w:hanging="360"/>
        <w:jc w:val="center"/>
        <w:textAlignment w:val="baseline"/>
        <w:outlineLvl w:val="1"/>
        <w:rPr>
          <w:rFonts w:ascii="Times New Roman" w:hAnsi="Times New Roman" w:cs="Times New Roman"/>
          <w:b/>
          <w:bCs/>
          <w:color w:val="00000A"/>
          <w:spacing w:val="-4"/>
          <w:kern w:val="1"/>
          <w:sz w:val="24"/>
          <w:szCs w:val="24"/>
          <w:lang w:eastAsia="ar-SA"/>
        </w:rPr>
      </w:pPr>
      <w:r w:rsidRPr="00512383">
        <w:rPr>
          <w:rFonts w:ascii="Times New Roman" w:hAnsi="Times New Roman" w:cs="Times New Roman"/>
          <w:b/>
          <w:bCs/>
          <w:color w:val="00000A"/>
          <w:spacing w:val="-4"/>
          <w:kern w:val="1"/>
          <w:sz w:val="24"/>
          <w:szCs w:val="24"/>
          <w:lang w:eastAsia="ar-SA"/>
        </w:rPr>
        <w:t>Оформление при осуществлении приемки результатов исполнения обязательств</w:t>
      </w:r>
    </w:p>
    <w:p w:rsidR="00512383" w:rsidRPr="00512383" w:rsidRDefault="00512383" w:rsidP="00512383">
      <w:pPr>
        <w:keepNext/>
        <w:suppressAutoHyphens/>
        <w:spacing w:after="0" w:line="240" w:lineRule="auto"/>
        <w:ind w:firstLine="567"/>
        <w:jc w:val="right"/>
        <w:rPr>
          <w:rFonts w:ascii="Times New Roman" w:eastAsia="Calibri" w:hAnsi="Times New Roman" w:cs="Times New Roman"/>
          <w:iCs/>
          <w:sz w:val="24"/>
          <w:szCs w:val="24"/>
          <w:lang w:eastAsia="ar-SA"/>
        </w:rPr>
      </w:pPr>
      <w:r w:rsidRPr="00512383">
        <w:rPr>
          <w:rFonts w:ascii="Times New Roman" w:eastAsia="Calibri" w:hAnsi="Times New Roman" w:cs="Times New Roman"/>
          <w:iCs/>
          <w:sz w:val="24"/>
          <w:szCs w:val="24"/>
          <w:lang w:eastAsia="ar-SA"/>
        </w:rPr>
        <w:t>Таблица 3.2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3"/>
        <w:gridCol w:w="1899"/>
        <w:gridCol w:w="2021"/>
        <w:gridCol w:w="1844"/>
        <w:gridCol w:w="2365"/>
      </w:tblGrid>
      <w:tr w:rsidR="00512383" w:rsidRPr="00512383" w:rsidTr="00512383">
        <w:trPr>
          <w:cantSplit/>
          <w:trHeight w:val="552"/>
          <w:tblHeader/>
        </w:trPr>
        <w:tc>
          <w:tcPr>
            <w:tcW w:w="1195" w:type="pct"/>
            <w:tcBorders>
              <w:top w:val="single" w:sz="4" w:space="0" w:color="auto"/>
              <w:left w:val="single" w:sz="4" w:space="0" w:color="auto"/>
              <w:bottom w:val="single" w:sz="4" w:space="0" w:color="auto"/>
              <w:right w:val="single" w:sz="4" w:space="0" w:color="auto"/>
            </w:tcBorders>
            <w:hideMark/>
          </w:tcPr>
          <w:p w:rsidR="00512383" w:rsidRPr="00512383" w:rsidRDefault="00512383" w:rsidP="00512383">
            <w:pPr>
              <w:suppressAutoHyphens/>
              <w:spacing w:after="0" w:line="240" w:lineRule="auto"/>
              <w:rPr>
                <w:rFonts w:ascii="Times New Roman" w:hAnsi="Times New Roman" w:cs="Times New Roman"/>
                <w:b/>
                <w:sz w:val="24"/>
                <w:szCs w:val="24"/>
                <w:lang w:eastAsia="ar-SA"/>
              </w:rPr>
            </w:pPr>
            <w:r w:rsidRPr="00512383">
              <w:rPr>
                <w:rFonts w:ascii="Times New Roman" w:hAnsi="Times New Roman" w:cs="Times New Roman"/>
                <w:b/>
                <w:sz w:val="24"/>
                <w:szCs w:val="24"/>
                <w:lang w:eastAsia="ar-SA"/>
              </w:rPr>
              <w:t>Наименование документа</w:t>
            </w:r>
          </w:p>
        </w:tc>
        <w:tc>
          <w:tcPr>
            <w:tcW w:w="889" w:type="pct"/>
            <w:tcBorders>
              <w:top w:val="single" w:sz="4" w:space="0" w:color="auto"/>
              <w:left w:val="single" w:sz="4" w:space="0" w:color="auto"/>
              <w:bottom w:val="single" w:sz="4" w:space="0" w:color="auto"/>
              <w:right w:val="single" w:sz="4" w:space="0" w:color="auto"/>
            </w:tcBorders>
            <w:hideMark/>
          </w:tcPr>
          <w:p w:rsidR="00512383" w:rsidRPr="00512383" w:rsidRDefault="00512383" w:rsidP="00512383">
            <w:pPr>
              <w:suppressAutoHyphens/>
              <w:spacing w:after="0" w:line="240" w:lineRule="auto"/>
              <w:rPr>
                <w:rFonts w:ascii="Times New Roman" w:hAnsi="Times New Roman" w:cs="Times New Roman"/>
                <w:b/>
                <w:sz w:val="24"/>
                <w:szCs w:val="24"/>
                <w:lang w:eastAsia="ar-SA"/>
              </w:rPr>
            </w:pPr>
            <w:r w:rsidRPr="00512383">
              <w:rPr>
                <w:rFonts w:ascii="Times New Roman" w:hAnsi="Times New Roman" w:cs="Times New Roman"/>
                <w:b/>
                <w:sz w:val="24"/>
                <w:szCs w:val="24"/>
                <w:lang w:eastAsia="ar-SA"/>
              </w:rPr>
              <w:t>Обязательства</w:t>
            </w:r>
          </w:p>
        </w:tc>
        <w:tc>
          <w:tcPr>
            <w:tcW w:w="946" w:type="pct"/>
            <w:tcBorders>
              <w:top w:val="single" w:sz="4" w:space="0" w:color="auto"/>
              <w:left w:val="single" w:sz="4" w:space="0" w:color="auto"/>
              <w:bottom w:val="single" w:sz="4" w:space="0" w:color="auto"/>
              <w:right w:val="single" w:sz="4" w:space="0" w:color="auto"/>
            </w:tcBorders>
            <w:hideMark/>
          </w:tcPr>
          <w:p w:rsidR="00512383" w:rsidRPr="00512383" w:rsidRDefault="00512383" w:rsidP="00512383">
            <w:pPr>
              <w:suppressAutoHyphens/>
              <w:spacing w:after="0" w:line="240" w:lineRule="auto"/>
              <w:rPr>
                <w:rFonts w:ascii="Times New Roman" w:hAnsi="Times New Roman" w:cs="Times New Roman"/>
                <w:b/>
                <w:sz w:val="24"/>
                <w:szCs w:val="24"/>
                <w:lang w:eastAsia="ar-SA"/>
              </w:rPr>
            </w:pPr>
            <w:r w:rsidRPr="00512383">
              <w:rPr>
                <w:rFonts w:ascii="Times New Roman" w:hAnsi="Times New Roman" w:cs="Times New Roman"/>
                <w:b/>
                <w:sz w:val="24"/>
                <w:szCs w:val="24"/>
                <w:lang w:eastAsia="ar-SA"/>
              </w:rPr>
              <w:t>Действие</w:t>
            </w:r>
          </w:p>
        </w:tc>
        <w:tc>
          <w:tcPr>
            <w:tcW w:w="863" w:type="pct"/>
            <w:tcBorders>
              <w:top w:val="single" w:sz="4" w:space="0" w:color="auto"/>
              <w:left w:val="single" w:sz="4" w:space="0" w:color="auto"/>
              <w:bottom w:val="single" w:sz="4" w:space="0" w:color="auto"/>
              <w:right w:val="single" w:sz="4" w:space="0" w:color="auto"/>
            </w:tcBorders>
            <w:hideMark/>
          </w:tcPr>
          <w:p w:rsidR="00512383" w:rsidRPr="00512383" w:rsidRDefault="00512383" w:rsidP="00512383">
            <w:pPr>
              <w:suppressAutoHyphens/>
              <w:spacing w:after="0" w:line="240" w:lineRule="auto"/>
              <w:rPr>
                <w:rFonts w:ascii="Times New Roman" w:hAnsi="Times New Roman" w:cs="Times New Roman"/>
                <w:b/>
                <w:sz w:val="24"/>
                <w:szCs w:val="24"/>
                <w:lang w:eastAsia="ar-SA"/>
              </w:rPr>
            </w:pPr>
            <w:r w:rsidRPr="00512383">
              <w:rPr>
                <w:rFonts w:ascii="Times New Roman" w:hAnsi="Times New Roman" w:cs="Times New Roman"/>
                <w:b/>
                <w:sz w:val="24"/>
                <w:szCs w:val="24"/>
                <w:lang w:eastAsia="ar-SA"/>
              </w:rPr>
              <w:t>Срок, не позднее</w:t>
            </w:r>
          </w:p>
        </w:tc>
        <w:tc>
          <w:tcPr>
            <w:tcW w:w="1107" w:type="pct"/>
            <w:tcBorders>
              <w:top w:val="single" w:sz="4" w:space="0" w:color="auto"/>
              <w:left w:val="single" w:sz="4" w:space="0" w:color="auto"/>
              <w:bottom w:val="single" w:sz="4" w:space="0" w:color="auto"/>
              <w:right w:val="single" w:sz="4" w:space="0" w:color="auto"/>
            </w:tcBorders>
            <w:hideMark/>
          </w:tcPr>
          <w:p w:rsidR="00512383" w:rsidRPr="00512383" w:rsidRDefault="00512383" w:rsidP="00512383">
            <w:pPr>
              <w:suppressAutoHyphens/>
              <w:spacing w:after="0" w:line="240" w:lineRule="auto"/>
              <w:rPr>
                <w:rFonts w:ascii="Times New Roman" w:hAnsi="Times New Roman" w:cs="Times New Roman"/>
                <w:b/>
                <w:sz w:val="24"/>
                <w:szCs w:val="24"/>
                <w:lang w:eastAsia="ar-SA"/>
              </w:rPr>
            </w:pPr>
            <w:r w:rsidRPr="00512383">
              <w:rPr>
                <w:rFonts w:ascii="Times New Roman" w:hAnsi="Times New Roman" w:cs="Times New Roman"/>
                <w:b/>
                <w:sz w:val="24"/>
                <w:szCs w:val="24"/>
                <w:lang w:eastAsia="ar-SA"/>
              </w:rPr>
              <w:t>Ответственная сторона</w:t>
            </w:r>
          </w:p>
        </w:tc>
      </w:tr>
      <w:tr w:rsidR="00512383" w:rsidRPr="00512383" w:rsidTr="00512383">
        <w:trPr>
          <w:cantSplit/>
          <w:trHeight w:val="552"/>
        </w:trPr>
        <w:tc>
          <w:tcPr>
            <w:tcW w:w="1195" w:type="pct"/>
            <w:vMerge w:val="restart"/>
            <w:tcBorders>
              <w:top w:val="single" w:sz="4" w:space="0" w:color="auto"/>
              <w:left w:val="single" w:sz="4" w:space="0" w:color="auto"/>
              <w:bottom w:val="single" w:sz="4" w:space="0" w:color="auto"/>
              <w:right w:val="single" w:sz="4" w:space="0" w:color="auto"/>
            </w:tcBorders>
            <w:hideMark/>
          </w:tcPr>
          <w:p w:rsidR="00512383" w:rsidRPr="00512383" w:rsidRDefault="00512383" w:rsidP="00512383">
            <w:pPr>
              <w:suppressAutoHyphens/>
              <w:spacing w:after="0" w:line="240" w:lineRule="auto"/>
              <w:rPr>
                <w:rFonts w:ascii="Times New Roman" w:hAnsi="Times New Roman" w:cs="Times New Roman"/>
                <w:sz w:val="24"/>
                <w:szCs w:val="24"/>
                <w:lang w:eastAsia="ar-SA"/>
              </w:rPr>
            </w:pPr>
          </w:p>
        </w:tc>
        <w:tc>
          <w:tcPr>
            <w:tcW w:w="889" w:type="pct"/>
            <w:vMerge w:val="restart"/>
            <w:tcBorders>
              <w:top w:val="single" w:sz="4" w:space="0" w:color="auto"/>
              <w:left w:val="single" w:sz="4" w:space="0" w:color="auto"/>
              <w:bottom w:val="single" w:sz="4" w:space="0" w:color="auto"/>
              <w:right w:val="single" w:sz="4" w:space="0" w:color="auto"/>
            </w:tcBorders>
            <w:hideMark/>
          </w:tcPr>
          <w:p w:rsidR="00512383" w:rsidRPr="00512383" w:rsidRDefault="00512383" w:rsidP="00512383">
            <w:pPr>
              <w:suppressAutoHyphens/>
              <w:spacing w:after="0" w:line="240" w:lineRule="auto"/>
              <w:rPr>
                <w:rFonts w:ascii="Times New Roman" w:hAnsi="Times New Roman" w:cs="Times New Roman"/>
                <w:sz w:val="24"/>
                <w:szCs w:val="24"/>
                <w:lang w:eastAsia="ar-SA"/>
              </w:rPr>
            </w:pPr>
          </w:p>
        </w:tc>
        <w:tc>
          <w:tcPr>
            <w:tcW w:w="946" w:type="pct"/>
            <w:tcBorders>
              <w:top w:val="single" w:sz="4" w:space="0" w:color="auto"/>
              <w:left w:val="single" w:sz="4" w:space="0" w:color="auto"/>
              <w:bottom w:val="single" w:sz="4" w:space="0" w:color="auto"/>
              <w:right w:val="single" w:sz="4" w:space="0" w:color="auto"/>
            </w:tcBorders>
            <w:hideMark/>
          </w:tcPr>
          <w:p w:rsidR="00512383" w:rsidRPr="00512383" w:rsidRDefault="00512383" w:rsidP="00512383">
            <w:pPr>
              <w:suppressAutoHyphens/>
              <w:spacing w:after="0" w:line="240" w:lineRule="auto"/>
              <w:rPr>
                <w:rFonts w:ascii="Times New Roman" w:hAnsi="Times New Roman" w:cs="Times New Roman"/>
                <w:sz w:val="24"/>
                <w:szCs w:val="24"/>
                <w:lang w:eastAsia="ar-SA"/>
              </w:rPr>
            </w:pPr>
          </w:p>
        </w:tc>
        <w:tc>
          <w:tcPr>
            <w:tcW w:w="863" w:type="pct"/>
            <w:tcBorders>
              <w:top w:val="single" w:sz="4" w:space="0" w:color="auto"/>
              <w:left w:val="single" w:sz="4" w:space="0" w:color="auto"/>
              <w:bottom w:val="single" w:sz="4" w:space="0" w:color="auto"/>
              <w:right w:val="single" w:sz="4" w:space="0" w:color="auto"/>
            </w:tcBorders>
            <w:hideMark/>
          </w:tcPr>
          <w:p w:rsidR="00512383" w:rsidRPr="00512383" w:rsidRDefault="00512383" w:rsidP="00512383">
            <w:pPr>
              <w:suppressAutoHyphens/>
              <w:spacing w:after="0" w:line="240" w:lineRule="auto"/>
              <w:rPr>
                <w:rFonts w:ascii="Times New Roman" w:hAnsi="Times New Roman" w:cs="Times New Roman"/>
                <w:sz w:val="24"/>
                <w:szCs w:val="24"/>
                <w:lang w:eastAsia="ar-SA"/>
              </w:rPr>
            </w:pPr>
          </w:p>
        </w:tc>
        <w:tc>
          <w:tcPr>
            <w:tcW w:w="1107" w:type="pct"/>
            <w:tcBorders>
              <w:top w:val="single" w:sz="4" w:space="0" w:color="auto"/>
              <w:left w:val="single" w:sz="4" w:space="0" w:color="auto"/>
              <w:bottom w:val="single" w:sz="4" w:space="0" w:color="auto"/>
              <w:right w:val="single" w:sz="4" w:space="0" w:color="auto"/>
            </w:tcBorders>
            <w:hideMark/>
          </w:tcPr>
          <w:p w:rsidR="00512383" w:rsidRPr="00512383" w:rsidRDefault="00512383" w:rsidP="00512383">
            <w:pPr>
              <w:suppressAutoHyphens/>
              <w:spacing w:after="0" w:line="240" w:lineRule="auto"/>
              <w:rPr>
                <w:rFonts w:ascii="Times New Roman" w:hAnsi="Times New Roman" w:cs="Times New Roman"/>
                <w:sz w:val="24"/>
                <w:szCs w:val="24"/>
                <w:lang w:eastAsia="ar-SA"/>
              </w:rPr>
            </w:pPr>
          </w:p>
        </w:tc>
      </w:tr>
      <w:tr w:rsidR="00512383" w:rsidRPr="00512383" w:rsidTr="00512383">
        <w:trPr>
          <w:cantSplit/>
          <w:trHeight w:val="552"/>
        </w:trPr>
        <w:tc>
          <w:tcPr>
            <w:tcW w:w="1195" w:type="pct"/>
            <w:vMerge/>
            <w:tcBorders>
              <w:top w:val="single" w:sz="4" w:space="0" w:color="auto"/>
              <w:left w:val="single" w:sz="4" w:space="0" w:color="auto"/>
              <w:bottom w:val="single" w:sz="4" w:space="0" w:color="auto"/>
              <w:right w:val="single" w:sz="4" w:space="0" w:color="auto"/>
            </w:tcBorders>
            <w:hideMark/>
          </w:tcPr>
          <w:p w:rsidR="00512383" w:rsidRPr="00512383" w:rsidRDefault="00512383" w:rsidP="00512383">
            <w:pPr>
              <w:suppressAutoHyphens/>
              <w:spacing w:after="0" w:line="240" w:lineRule="auto"/>
              <w:rPr>
                <w:rFonts w:ascii="Times New Roman" w:hAnsi="Times New Roman" w:cs="Times New Roman"/>
                <w:sz w:val="24"/>
                <w:szCs w:val="24"/>
                <w:lang w:eastAsia="ar-SA"/>
              </w:rPr>
            </w:pPr>
          </w:p>
        </w:tc>
        <w:tc>
          <w:tcPr>
            <w:tcW w:w="889" w:type="pct"/>
            <w:vMerge/>
            <w:tcBorders>
              <w:top w:val="single" w:sz="4" w:space="0" w:color="auto"/>
              <w:left w:val="single" w:sz="4" w:space="0" w:color="auto"/>
              <w:bottom w:val="single" w:sz="4" w:space="0" w:color="auto"/>
              <w:right w:val="single" w:sz="4" w:space="0" w:color="auto"/>
            </w:tcBorders>
            <w:hideMark/>
          </w:tcPr>
          <w:p w:rsidR="00512383" w:rsidRPr="00512383" w:rsidRDefault="00512383" w:rsidP="00512383">
            <w:pPr>
              <w:suppressAutoHyphens/>
              <w:spacing w:after="0" w:line="240" w:lineRule="auto"/>
              <w:rPr>
                <w:rFonts w:ascii="Times New Roman" w:hAnsi="Times New Roman" w:cs="Times New Roman"/>
                <w:sz w:val="24"/>
                <w:szCs w:val="24"/>
                <w:lang w:eastAsia="ar-SA"/>
              </w:rPr>
            </w:pPr>
          </w:p>
        </w:tc>
        <w:tc>
          <w:tcPr>
            <w:tcW w:w="946" w:type="pct"/>
            <w:tcBorders>
              <w:top w:val="single" w:sz="4" w:space="0" w:color="auto"/>
              <w:left w:val="single" w:sz="4" w:space="0" w:color="auto"/>
              <w:bottom w:val="single" w:sz="4" w:space="0" w:color="auto"/>
              <w:right w:val="single" w:sz="4" w:space="0" w:color="auto"/>
            </w:tcBorders>
            <w:hideMark/>
          </w:tcPr>
          <w:p w:rsidR="00512383" w:rsidRPr="00512383" w:rsidRDefault="00512383" w:rsidP="00512383">
            <w:pPr>
              <w:suppressAutoHyphens/>
              <w:spacing w:after="0" w:line="240" w:lineRule="auto"/>
              <w:rPr>
                <w:rFonts w:ascii="Times New Roman" w:hAnsi="Times New Roman" w:cs="Times New Roman"/>
                <w:sz w:val="24"/>
                <w:szCs w:val="24"/>
                <w:lang w:eastAsia="ar-SA"/>
              </w:rPr>
            </w:pPr>
          </w:p>
        </w:tc>
        <w:tc>
          <w:tcPr>
            <w:tcW w:w="863" w:type="pct"/>
            <w:tcBorders>
              <w:top w:val="single" w:sz="4" w:space="0" w:color="auto"/>
              <w:left w:val="single" w:sz="4" w:space="0" w:color="auto"/>
              <w:bottom w:val="single" w:sz="4" w:space="0" w:color="auto"/>
              <w:right w:val="single" w:sz="4" w:space="0" w:color="auto"/>
            </w:tcBorders>
            <w:hideMark/>
          </w:tcPr>
          <w:p w:rsidR="00512383" w:rsidRPr="00512383" w:rsidRDefault="00512383" w:rsidP="00512383">
            <w:pPr>
              <w:suppressAutoHyphens/>
              <w:spacing w:after="0" w:line="240" w:lineRule="auto"/>
              <w:rPr>
                <w:rFonts w:ascii="Times New Roman" w:hAnsi="Times New Roman" w:cs="Times New Roman"/>
                <w:sz w:val="24"/>
                <w:szCs w:val="24"/>
                <w:lang w:eastAsia="ar-SA"/>
              </w:rPr>
            </w:pPr>
          </w:p>
        </w:tc>
        <w:tc>
          <w:tcPr>
            <w:tcW w:w="1107" w:type="pct"/>
            <w:tcBorders>
              <w:top w:val="single" w:sz="4" w:space="0" w:color="auto"/>
              <w:left w:val="single" w:sz="4" w:space="0" w:color="auto"/>
              <w:bottom w:val="single" w:sz="4" w:space="0" w:color="auto"/>
              <w:right w:val="single" w:sz="4" w:space="0" w:color="auto"/>
            </w:tcBorders>
            <w:hideMark/>
          </w:tcPr>
          <w:p w:rsidR="00512383" w:rsidRPr="00512383" w:rsidRDefault="00512383" w:rsidP="00512383">
            <w:pPr>
              <w:suppressAutoHyphens/>
              <w:spacing w:after="0" w:line="240" w:lineRule="auto"/>
              <w:rPr>
                <w:rFonts w:ascii="Times New Roman" w:hAnsi="Times New Roman" w:cs="Times New Roman"/>
                <w:sz w:val="24"/>
                <w:szCs w:val="24"/>
                <w:lang w:eastAsia="ar-SA"/>
              </w:rPr>
            </w:pPr>
          </w:p>
        </w:tc>
      </w:tr>
    </w:tbl>
    <w:p w:rsidR="00512383" w:rsidRPr="00512383" w:rsidRDefault="00512383" w:rsidP="00512383">
      <w:pPr>
        <w:suppressAutoHyphens/>
        <w:spacing w:after="0" w:line="240" w:lineRule="auto"/>
        <w:ind w:firstLine="567"/>
        <w:rPr>
          <w:rFonts w:ascii="Times New Roman" w:eastAsia="Calibri" w:hAnsi="Times New Roman" w:cs="Times New Roman"/>
          <w:sz w:val="24"/>
          <w:szCs w:val="24"/>
          <w:lang w:eastAsia="ar-SA"/>
        </w:rPr>
      </w:pPr>
    </w:p>
    <w:p w:rsidR="00512383" w:rsidRPr="00512383" w:rsidRDefault="00512383" w:rsidP="00512383">
      <w:pPr>
        <w:suppressLineNumbers/>
        <w:spacing w:after="0" w:line="240" w:lineRule="auto"/>
        <w:jc w:val="both"/>
        <w:rPr>
          <w:rFonts w:ascii="Times New Roman" w:hAnsi="Times New Roman" w:cs="Times New Roman"/>
          <w:b/>
          <w:sz w:val="24"/>
          <w:szCs w:val="24"/>
        </w:rPr>
      </w:pPr>
      <w:r w:rsidRPr="00512383">
        <w:rPr>
          <w:rFonts w:ascii="Times New Roman" w:hAnsi="Times New Roman" w:cs="Times New Roman"/>
          <w:b/>
          <w:sz w:val="24"/>
          <w:szCs w:val="24"/>
        </w:rPr>
        <w:t>Теплоснабжающая организация                                     Потребитель</w:t>
      </w:r>
    </w:p>
    <w:p w:rsidR="00512383" w:rsidRPr="00512383" w:rsidRDefault="00512383" w:rsidP="00512383">
      <w:pPr>
        <w:suppressLineNumbers/>
        <w:spacing w:after="0" w:line="240" w:lineRule="auto"/>
        <w:jc w:val="both"/>
        <w:rPr>
          <w:rFonts w:ascii="Times New Roman" w:hAnsi="Times New Roman" w:cs="Times New Roman"/>
          <w:b/>
          <w:sz w:val="24"/>
          <w:szCs w:val="24"/>
        </w:rPr>
      </w:pPr>
    </w:p>
    <w:p w:rsidR="00512383" w:rsidRPr="00512383" w:rsidRDefault="00512383" w:rsidP="00512383">
      <w:pPr>
        <w:suppressLineNumbers/>
        <w:spacing w:after="0" w:line="240" w:lineRule="auto"/>
        <w:jc w:val="both"/>
        <w:rPr>
          <w:rFonts w:ascii="Times New Roman" w:hAnsi="Times New Roman" w:cs="Times New Roman"/>
          <w:sz w:val="24"/>
          <w:szCs w:val="24"/>
        </w:rPr>
      </w:pPr>
      <w:r w:rsidRPr="00512383">
        <w:rPr>
          <w:rFonts w:ascii="Times New Roman" w:hAnsi="Times New Roman" w:cs="Times New Roman"/>
          <w:sz w:val="24"/>
          <w:szCs w:val="24"/>
        </w:rPr>
        <w:t>________________//                                       ______________/                           /</w:t>
      </w:r>
    </w:p>
    <w:p w:rsidR="00512383" w:rsidRPr="00512383" w:rsidRDefault="00512383" w:rsidP="00512383">
      <w:pPr>
        <w:widowControl w:val="0"/>
        <w:suppressAutoHyphens/>
        <w:spacing w:after="0" w:line="240" w:lineRule="auto"/>
        <w:jc w:val="right"/>
        <w:textAlignment w:val="baseline"/>
        <w:rPr>
          <w:rFonts w:ascii="Times New Roman" w:hAnsi="Times New Roman" w:cs="Times New Roman"/>
          <w:bCs/>
          <w:color w:val="00000A"/>
          <w:spacing w:val="-4"/>
          <w:kern w:val="1"/>
          <w:sz w:val="24"/>
          <w:szCs w:val="24"/>
          <w:lang w:eastAsia="ar-SA"/>
        </w:rPr>
      </w:pPr>
    </w:p>
    <w:p w:rsidR="00512383" w:rsidRPr="00512383" w:rsidRDefault="00512383" w:rsidP="00512383">
      <w:pPr>
        <w:spacing w:after="0" w:line="240" w:lineRule="auto"/>
        <w:rPr>
          <w:rFonts w:ascii="Times New Roman" w:hAnsi="Times New Roman" w:cs="Times New Roman"/>
          <w:b/>
          <w:i/>
          <w:sz w:val="24"/>
          <w:szCs w:val="24"/>
        </w:rPr>
      </w:pPr>
      <w:r w:rsidRPr="00512383">
        <w:rPr>
          <w:rFonts w:ascii="Times New Roman" w:hAnsi="Times New Roman" w:cs="Times New Roman"/>
          <w:b/>
          <w:i/>
          <w:sz w:val="24"/>
          <w:szCs w:val="24"/>
        </w:rPr>
        <w:t>ФОРМУ УТВЕРДИЛИ</w:t>
      </w:r>
    </w:p>
    <w:p w:rsidR="00512383" w:rsidRPr="00512383" w:rsidRDefault="00512383" w:rsidP="00512383">
      <w:pPr>
        <w:widowControl w:val="0"/>
        <w:suppressAutoHyphens/>
        <w:spacing w:after="0" w:line="240" w:lineRule="auto"/>
        <w:jc w:val="right"/>
        <w:textAlignment w:val="baseline"/>
        <w:rPr>
          <w:rFonts w:ascii="Times New Roman" w:hAnsi="Times New Roman" w:cs="Times New Roman"/>
          <w:bCs/>
          <w:color w:val="00000A"/>
          <w:spacing w:val="-4"/>
          <w:kern w:val="1"/>
          <w:sz w:val="24"/>
          <w:szCs w:val="24"/>
          <w:lang w:eastAsia="ar-SA"/>
        </w:rPr>
      </w:pPr>
    </w:p>
    <w:p w:rsidR="00512383" w:rsidRPr="00512383" w:rsidRDefault="00512383" w:rsidP="00512383">
      <w:pPr>
        <w:suppressLineNumbers/>
        <w:spacing w:after="0" w:line="240" w:lineRule="auto"/>
        <w:jc w:val="both"/>
        <w:rPr>
          <w:rFonts w:ascii="Times New Roman" w:hAnsi="Times New Roman" w:cs="Times New Roman"/>
          <w:b/>
          <w:sz w:val="24"/>
          <w:szCs w:val="24"/>
        </w:rPr>
      </w:pPr>
      <w:r w:rsidRPr="00512383">
        <w:rPr>
          <w:rFonts w:ascii="Times New Roman" w:hAnsi="Times New Roman" w:cs="Times New Roman"/>
          <w:b/>
          <w:sz w:val="24"/>
          <w:szCs w:val="24"/>
        </w:rPr>
        <w:t>Теплоснабжающая организация                                     Потребитель</w:t>
      </w:r>
    </w:p>
    <w:p w:rsidR="00512383" w:rsidRPr="00512383" w:rsidRDefault="00512383" w:rsidP="00512383">
      <w:pPr>
        <w:suppressLineNumbers/>
        <w:spacing w:after="0" w:line="240" w:lineRule="auto"/>
        <w:jc w:val="both"/>
        <w:rPr>
          <w:rFonts w:ascii="Times New Roman" w:hAnsi="Times New Roman" w:cs="Times New Roman"/>
          <w:b/>
          <w:sz w:val="24"/>
          <w:szCs w:val="24"/>
        </w:rPr>
      </w:pPr>
    </w:p>
    <w:p w:rsidR="00512383" w:rsidRPr="00512383" w:rsidRDefault="00512383" w:rsidP="00512383">
      <w:pPr>
        <w:suppressLineNumbers/>
        <w:spacing w:after="0" w:line="240" w:lineRule="auto"/>
        <w:jc w:val="both"/>
        <w:rPr>
          <w:rFonts w:ascii="Times New Roman" w:hAnsi="Times New Roman" w:cs="Times New Roman"/>
          <w:sz w:val="24"/>
          <w:szCs w:val="24"/>
        </w:rPr>
      </w:pPr>
      <w:r w:rsidRPr="00512383">
        <w:rPr>
          <w:rFonts w:ascii="Times New Roman" w:hAnsi="Times New Roman" w:cs="Times New Roman"/>
          <w:sz w:val="24"/>
          <w:szCs w:val="24"/>
        </w:rPr>
        <w:t>________________/</w:t>
      </w:r>
      <w:r w:rsidR="000A7DC3">
        <w:rPr>
          <w:rFonts w:ascii="Times New Roman" w:hAnsi="Times New Roman" w:cs="Times New Roman"/>
          <w:kern w:val="22"/>
          <w:sz w:val="24"/>
          <w:szCs w:val="24"/>
        </w:rPr>
        <w:t>Круглов С.В</w:t>
      </w:r>
      <w:r w:rsidRPr="00512383">
        <w:rPr>
          <w:rFonts w:ascii="Times New Roman" w:hAnsi="Times New Roman" w:cs="Times New Roman"/>
          <w:kern w:val="22"/>
          <w:sz w:val="24"/>
          <w:szCs w:val="24"/>
        </w:rPr>
        <w:t xml:space="preserve">. </w:t>
      </w:r>
      <w:r w:rsidRPr="00512383">
        <w:rPr>
          <w:rFonts w:ascii="Times New Roman" w:hAnsi="Times New Roman" w:cs="Times New Roman"/>
          <w:sz w:val="24"/>
          <w:szCs w:val="24"/>
        </w:rPr>
        <w:t xml:space="preserve">/                                       </w:t>
      </w:r>
      <w:r w:rsidR="003147F9" w:rsidRPr="00824F34">
        <w:rPr>
          <w:rFonts w:ascii="Times New Roman" w:hAnsi="Times New Roman" w:cs="Times New Roman"/>
          <w:sz w:val="24"/>
          <w:szCs w:val="24"/>
        </w:rPr>
        <w:t>________________/</w:t>
      </w:r>
      <w:r w:rsidR="003147F9">
        <w:rPr>
          <w:rFonts w:ascii="Times New Roman" w:hAnsi="Times New Roman" w:cs="Times New Roman"/>
          <w:sz w:val="24"/>
          <w:szCs w:val="24"/>
        </w:rPr>
        <w:t>______________</w:t>
      </w:r>
      <w:r w:rsidR="003147F9" w:rsidRPr="00824F34">
        <w:rPr>
          <w:rFonts w:ascii="Times New Roman" w:hAnsi="Times New Roman" w:cs="Times New Roman"/>
          <w:sz w:val="24"/>
          <w:szCs w:val="24"/>
        </w:rPr>
        <w:t>./</w:t>
      </w:r>
    </w:p>
    <w:p w:rsidR="00512383" w:rsidRPr="00512383" w:rsidRDefault="00512383" w:rsidP="00512383">
      <w:pPr>
        <w:suppressLineNumbers/>
        <w:spacing w:after="0" w:line="240" w:lineRule="auto"/>
        <w:jc w:val="both"/>
        <w:rPr>
          <w:rFonts w:ascii="Times New Roman" w:hAnsi="Times New Roman" w:cs="Times New Roman"/>
          <w:b/>
          <w:sz w:val="24"/>
          <w:szCs w:val="24"/>
        </w:rPr>
      </w:pPr>
      <w:r w:rsidRPr="00512383">
        <w:rPr>
          <w:rFonts w:ascii="Times New Roman" w:hAnsi="Times New Roman" w:cs="Times New Roman"/>
          <w:sz w:val="24"/>
          <w:szCs w:val="24"/>
        </w:rPr>
        <w:t>м.п.                                                                                         м.п.</w:t>
      </w:r>
    </w:p>
    <w:p w:rsidR="00512383" w:rsidRPr="00512383" w:rsidRDefault="00512383" w:rsidP="00512383">
      <w:pPr>
        <w:suppressAutoHyphens/>
        <w:spacing w:after="0" w:line="240" w:lineRule="auto"/>
        <w:ind w:firstLine="567"/>
        <w:jc w:val="right"/>
        <w:rPr>
          <w:rFonts w:ascii="Times New Roman" w:eastAsia="Calibri" w:hAnsi="Times New Roman" w:cs="Times New Roman"/>
          <w:sz w:val="24"/>
          <w:szCs w:val="24"/>
          <w:lang w:eastAsia="ar-SA"/>
        </w:rPr>
      </w:pPr>
    </w:p>
    <w:p w:rsidR="00512383" w:rsidRDefault="00512383" w:rsidP="00512383">
      <w:pPr>
        <w:suppressAutoHyphens/>
        <w:spacing w:after="0" w:line="240" w:lineRule="auto"/>
        <w:jc w:val="right"/>
        <w:rPr>
          <w:rFonts w:ascii="Times New Roman" w:eastAsia="Calibri" w:hAnsi="Times New Roman" w:cs="Times New Roman"/>
          <w:sz w:val="24"/>
          <w:szCs w:val="24"/>
          <w:lang w:eastAsia="ar-SA"/>
        </w:rPr>
      </w:pPr>
    </w:p>
    <w:p w:rsidR="00512383" w:rsidRDefault="00512383" w:rsidP="00512383">
      <w:pPr>
        <w:suppressAutoHyphens/>
        <w:spacing w:after="0" w:line="240" w:lineRule="auto"/>
        <w:jc w:val="right"/>
        <w:rPr>
          <w:rFonts w:ascii="Times New Roman" w:eastAsia="Calibri" w:hAnsi="Times New Roman" w:cs="Times New Roman"/>
          <w:sz w:val="24"/>
          <w:szCs w:val="24"/>
          <w:lang w:eastAsia="ar-SA"/>
        </w:rPr>
      </w:pPr>
    </w:p>
    <w:p w:rsidR="00512383" w:rsidRDefault="00512383" w:rsidP="00512383">
      <w:pPr>
        <w:suppressAutoHyphens/>
        <w:spacing w:after="0" w:line="240" w:lineRule="auto"/>
        <w:jc w:val="right"/>
        <w:rPr>
          <w:rFonts w:ascii="Times New Roman" w:eastAsia="Calibri" w:hAnsi="Times New Roman" w:cs="Times New Roman"/>
          <w:sz w:val="24"/>
          <w:szCs w:val="24"/>
          <w:lang w:eastAsia="ar-SA"/>
        </w:rPr>
      </w:pPr>
    </w:p>
    <w:p w:rsidR="00512383" w:rsidRDefault="00512383" w:rsidP="00512383">
      <w:pPr>
        <w:suppressAutoHyphens/>
        <w:spacing w:after="0" w:line="240" w:lineRule="auto"/>
        <w:jc w:val="right"/>
        <w:rPr>
          <w:rFonts w:ascii="Times New Roman" w:eastAsia="Calibri" w:hAnsi="Times New Roman" w:cs="Times New Roman"/>
          <w:sz w:val="24"/>
          <w:szCs w:val="24"/>
          <w:lang w:eastAsia="ar-SA"/>
        </w:rPr>
      </w:pPr>
    </w:p>
    <w:p w:rsidR="00512383" w:rsidRDefault="00512383" w:rsidP="00512383">
      <w:pPr>
        <w:suppressAutoHyphens/>
        <w:spacing w:after="0" w:line="240" w:lineRule="auto"/>
        <w:jc w:val="right"/>
        <w:rPr>
          <w:rFonts w:ascii="Times New Roman" w:eastAsia="Calibri" w:hAnsi="Times New Roman" w:cs="Times New Roman"/>
          <w:sz w:val="24"/>
          <w:szCs w:val="24"/>
          <w:lang w:eastAsia="ar-SA"/>
        </w:rPr>
      </w:pPr>
    </w:p>
    <w:p w:rsidR="00512383" w:rsidRPr="00512383" w:rsidRDefault="00512383" w:rsidP="00512383">
      <w:pPr>
        <w:suppressAutoHyphens/>
        <w:spacing w:after="0" w:line="240" w:lineRule="auto"/>
        <w:jc w:val="right"/>
        <w:rPr>
          <w:rFonts w:ascii="Times New Roman" w:eastAsia="Calibri" w:hAnsi="Times New Roman" w:cs="Times New Roman"/>
          <w:color w:val="FFFFFF"/>
          <w:sz w:val="24"/>
          <w:szCs w:val="24"/>
          <w:lang w:eastAsia="ar-SA"/>
        </w:rPr>
      </w:pPr>
      <w:r w:rsidRPr="00512383">
        <w:rPr>
          <w:rFonts w:ascii="Times New Roman" w:eastAsia="Calibri" w:hAnsi="Times New Roman" w:cs="Times New Roman"/>
          <w:sz w:val="24"/>
          <w:szCs w:val="24"/>
          <w:lang w:eastAsia="ar-SA"/>
        </w:rPr>
        <w:lastRenderedPageBreak/>
        <w:t>Приложение № 1</w:t>
      </w:r>
      <w:r>
        <w:rPr>
          <w:rFonts w:ascii="Times New Roman" w:eastAsia="Calibri" w:hAnsi="Times New Roman" w:cs="Times New Roman"/>
          <w:sz w:val="24"/>
          <w:szCs w:val="24"/>
          <w:lang w:eastAsia="ar-SA"/>
        </w:rPr>
        <w:t>1</w:t>
      </w:r>
    </w:p>
    <w:p w:rsidR="00512383" w:rsidRPr="00512383" w:rsidRDefault="00512383" w:rsidP="00512383">
      <w:pPr>
        <w:pStyle w:val="1"/>
        <w:ind w:left="0" w:firstLine="0"/>
        <w:jc w:val="right"/>
        <w:rPr>
          <w:b w:val="0"/>
          <w:sz w:val="24"/>
          <w:szCs w:val="24"/>
        </w:rPr>
      </w:pPr>
      <w:r w:rsidRPr="00512383">
        <w:rPr>
          <w:b w:val="0"/>
          <w:sz w:val="24"/>
          <w:szCs w:val="24"/>
        </w:rPr>
        <w:t>к  Договору от «__» ____ 20</w:t>
      </w:r>
      <w:r w:rsidR="00BB09EE">
        <w:rPr>
          <w:b w:val="0"/>
          <w:sz w:val="24"/>
          <w:szCs w:val="24"/>
        </w:rPr>
        <w:t>__</w:t>
      </w:r>
      <w:r w:rsidRPr="00512383">
        <w:rPr>
          <w:b w:val="0"/>
          <w:sz w:val="24"/>
          <w:szCs w:val="24"/>
        </w:rPr>
        <w:t>г</w:t>
      </w:r>
    </w:p>
    <w:p w:rsidR="00512383" w:rsidRPr="00512383" w:rsidRDefault="00512383" w:rsidP="00512383">
      <w:pPr>
        <w:keepNext/>
        <w:widowControl w:val="0"/>
        <w:suppressAutoHyphens/>
        <w:spacing w:after="0" w:line="240" w:lineRule="auto"/>
        <w:jc w:val="center"/>
        <w:textAlignment w:val="baseline"/>
        <w:outlineLvl w:val="0"/>
        <w:rPr>
          <w:rFonts w:ascii="Times New Roman" w:hAnsi="Times New Roman" w:cs="Times New Roman"/>
          <w:sz w:val="24"/>
          <w:szCs w:val="24"/>
        </w:rPr>
      </w:pPr>
      <w:r w:rsidRPr="00512383">
        <w:rPr>
          <w:rFonts w:ascii="Times New Roman" w:hAnsi="Times New Roman" w:cs="Times New Roman"/>
          <w:sz w:val="24"/>
          <w:szCs w:val="24"/>
        </w:rPr>
        <w:tab/>
        <w:t xml:space="preserve">                                                  № </w:t>
      </w:r>
    </w:p>
    <w:p w:rsidR="00512383" w:rsidRPr="00512383" w:rsidRDefault="00512383" w:rsidP="00512383">
      <w:pPr>
        <w:keepNext/>
        <w:widowControl w:val="0"/>
        <w:suppressAutoHyphens/>
        <w:spacing w:after="0" w:line="240" w:lineRule="auto"/>
        <w:jc w:val="center"/>
        <w:textAlignment w:val="baseline"/>
        <w:outlineLvl w:val="0"/>
        <w:rPr>
          <w:rFonts w:ascii="Times New Roman" w:hAnsi="Times New Roman" w:cs="Times New Roman"/>
          <w:b/>
          <w:bCs/>
          <w:color w:val="00000A"/>
          <w:spacing w:val="-4"/>
          <w:kern w:val="1"/>
          <w:sz w:val="24"/>
          <w:szCs w:val="24"/>
          <w:lang w:eastAsia="ar-SA"/>
        </w:rPr>
      </w:pPr>
      <w:bookmarkStart w:id="5" w:name="_Hlk525222719"/>
      <w:r w:rsidRPr="00512383">
        <w:rPr>
          <w:rFonts w:ascii="Times New Roman" w:hAnsi="Times New Roman" w:cs="Times New Roman"/>
          <w:b/>
          <w:bCs/>
          <w:color w:val="00000A"/>
          <w:spacing w:val="-4"/>
          <w:kern w:val="1"/>
          <w:sz w:val="24"/>
          <w:szCs w:val="24"/>
          <w:lang w:eastAsia="ar-SA"/>
        </w:rPr>
        <w:t xml:space="preserve">Регламент электронного </w:t>
      </w:r>
      <w:proofErr w:type="gramStart"/>
      <w:r w:rsidRPr="00512383">
        <w:rPr>
          <w:rFonts w:ascii="Times New Roman" w:hAnsi="Times New Roman" w:cs="Times New Roman"/>
          <w:b/>
          <w:bCs/>
          <w:color w:val="00000A"/>
          <w:spacing w:val="-4"/>
          <w:kern w:val="1"/>
          <w:sz w:val="24"/>
          <w:szCs w:val="24"/>
          <w:lang w:eastAsia="ar-SA"/>
        </w:rPr>
        <w:t>документооборота</w:t>
      </w:r>
      <w:bookmarkEnd w:id="5"/>
      <w:r w:rsidRPr="00512383">
        <w:rPr>
          <w:rFonts w:ascii="Times New Roman" w:hAnsi="Times New Roman" w:cs="Times New Roman"/>
          <w:b/>
          <w:bCs/>
          <w:color w:val="00000A"/>
          <w:spacing w:val="-4"/>
          <w:kern w:val="1"/>
          <w:sz w:val="24"/>
          <w:szCs w:val="24"/>
          <w:lang w:eastAsia="ar-SA"/>
        </w:rPr>
        <w:br/>
        <w:t>Портала исполнения договоров Единой автоматизированной системы управления</w:t>
      </w:r>
      <w:proofErr w:type="gramEnd"/>
      <w:r w:rsidRPr="00512383">
        <w:rPr>
          <w:rFonts w:ascii="Times New Roman" w:hAnsi="Times New Roman" w:cs="Times New Roman"/>
          <w:b/>
          <w:bCs/>
          <w:color w:val="00000A"/>
          <w:spacing w:val="-4"/>
          <w:kern w:val="1"/>
          <w:sz w:val="24"/>
          <w:szCs w:val="24"/>
          <w:lang w:eastAsia="ar-SA"/>
        </w:rPr>
        <w:t xml:space="preserve"> закупками Московской области</w:t>
      </w:r>
    </w:p>
    <w:p w:rsidR="00512383" w:rsidRPr="00512383" w:rsidRDefault="00512383" w:rsidP="00512383">
      <w:pPr>
        <w:numPr>
          <w:ilvl w:val="1"/>
          <w:numId w:val="22"/>
        </w:numPr>
        <w:tabs>
          <w:tab w:val="left" w:pos="1134"/>
        </w:tabs>
        <w:suppressAutoHyphens/>
        <w:spacing w:after="0" w:line="240" w:lineRule="auto"/>
        <w:ind w:left="0" w:firstLine="567"/>
        <w:contextualSpacing/>
        <w:jc w:val="both"/>
        <w:rPr>
          <w:rFonts w:ascii="Times New Roman" w:eastAsia="Calibri" w:hAnsi="Times New Roman" w:cs="Times New Roman"/>
          <w:sz w:val="24"/>
          <w:szCs w:val="24"/>
          <w:lang w:eastAsia="ar-SA"/>
        </w:rPr>
      </w:pPr>
      <w:r w:rsidRPr="00512383">
        <w:rPr>
          <w:rFonts w:ascii="Times New Roman" w:eastAsia="Calibri" w:hAnsi="Times New Roman" w:cs="Times New Roman"/>
          <w:sz w:val="24"/>
          <w:szCs w:val="24"/>
          <w:lang w:eastAsia="ar-SA"/>
        </w:rPr>
        <w:t xml:space="preserve">Регламент электронного </w:t>
      </w:r>
      <w:proofErr w:type="gramStart"/>
      <w:r w:rsidRPr="00512383">
        <w:rPr>
          <w:rFonts w:ascii="Times New Roman" w:eastAsia="Calibri" w:hAnsi="Times New Roman" w:cs="Times New Roman"/>
          <w:sz w:val="24"/>
          <w:szCs w:val="24"/>
          <w:lang w:eastAsia="ar-SA"/>
        </w:rPr>
        <w:t>документооборота Портала исполнения договоров Единой автоматизированной системы управления</w:t>
      </w:r>
      <w:proofErr w:type="gramEnd"/>
      <w:r w:rsidRPr="00512383">
        <w:rPr>
          <w:rFonts w:ascii="Times New Roman" w:eastAsia="Calibri" w:hAnsi="Times New Roman" w:cs="Times New Roman"/>
          <w:sz w:val="24"/>
          <w:szCs w:val="24"/>
          <w:lang w:eastAsia="ar-SA"/>
        </w:rPr>
        <w:t xml:space="preserve"> закупками Московской области (далее – Регламент) определяет общие правила осуществления информационного взаимодействия между Сторонами Договора посредством обмена электронными документами при исполнении Договора через Портал исполнения договоров Единой автоматизированной системы управления закупками Московской области (далее – ПИК ЕАСУЗ).</w:t>
      </w:r>
    </w:p>
    <w:p w:rsidR="00512383" w:rsidRPr="00512383" w:rsidRDefault="00512383" w:rsidP="00512383">
      <w:pPr>
        <w:numPr>
          <w:ilvl w:val="1"/>
          <w:numId w:val="22"/>
        </w:numPr>
        <w:tabs>
          <w:tab w:val="left" w:pos="1134"/>
        </w:tabs>
        <w:suppressAutoHyphens/>
        <w:spacing w:after="0" w:line="240" w:lineRule="auto"/>
        <w:ind w:left="0" w:firstLine="567"/>
        <w:contextualSpacing/>
        <w:jc w:val="both"/>
        <w:rPr>
          <w:rFonts w:ascii="Times New Roman" w:eastAsia="Calibri" w:hAnsi="Times New Roman" w:cs="Times New Roman"/>
          <w:sz w:val="24"/>
          <w:szCs w:val="24"/>
          <w:lang w:eastAsia="ar-SA"/>
        </w:rPr>
      </w:pPr>
      <w:r w:rsidRPr="00512383">
        <w:rPr>
          <w:rFonts w:ascii="Times New Roman" w:eastAsia="Calibri" w:hAnsi="Times New Roman" w:cs="Times New Roman"/>
          <w:sz w:val="24"/>
          <w:szCs w:val="24"/>
          <w:lang w:eastAsia="ar-SA"/>
        </w:rPr>
        <w:t>Настоящий Регламент является приложением к государственному договору (гражданско-правовому договору), заключенному в соответствии с требованиями законодательства Российской Федерации о договорной системе в сфере закупок товаров, работ, услуг для обеспечения государственных и муниципальных нужд (далее – Договор).</w:t>
      </w:r>
    </w:p>
    <w:p w:rsidR="00512383" w:rsidRPr="00512383" w:rsidRDefault="00512383" w:rsidP="00512383">
      <w:pPr>
        <w:numPr>
          <w:ilvl w:val="1"/>
          <w:numId w:val="22"/>
        </w:numPr>
        <w:tabs>
          <w:tab w:val="left" w:pos="1134"/>
        </w:tabs>
        <w:suppressAutoHyphens/>
        <w:spacing w:after="0" w:line="240" w:lineRule="auto"/>
        <w:ind w:left="0" w:firstLine="567"/>
        <w:contextualSpacing/>
        <w:jc w:val="both"/>
        <w:rPr>
          <w:rFonts w:ascii="Times New Roman" w:eastAsia="Calibri" w:hAnsi="Times New Roman" w:cs="Times New Roman"/>
          <w:sz w:val="24"/>
          <w:szCs w:val="24"/>
          <w:lang w:eastAsia="ar-SA"/>
        </w:rPr>
      </w:pPr>
      <w:r w:rsidRPr="00512383">
        <w:rPr>
          <w:rFonts w:ascii="Times New Roman" w:eastAsia="Calibri" w:hAnsi="Times New Roman" w:cs="Times New Roman"/>
          <w:sz w:val="24"/>
          <w:szCs w:val="24"/>
          <w:lang w:eastAsia="ar-SA"/>
        </w:rPr>
        <w:t>В настоящем Регламенте используются следующие понятия и термины:</w:t>
      </w:r>
    </w:p>
    <w:p w:rsidR="00512383" w:rsidRPr="00512383" w:rsidRDefault="00512383" w:rsidP="00512383">
      <w:pPr>
        <w:tabs>
          <w:tab w:val="left" w:pos="1134"/>
        </w:tabs>
        <w:suppressAutoHyphens/>
        <w:spacing w:after="0" w:line="240" w:lineRule="auto"/>
        <w:ind w:firstLine="567"/>
        <w:contextualSpacing/>
        <w:jc w:val="both"/>
        <w:rPr>
          <w:rFonts w:ascii="Times New Roman" w:eastAsia="Calibri" w:hAnsi="Times New Roman" w:cs="Times New Roman"/>
          <w:sz w:val="24"/>
          <w:szCs w:val="24"/>
          <w:lang w:eastAsia="ar-SA"/>
        </w:rPr>
      </w:pPr>
      <w:r w:rsidRPr="00512383">
        <w:rPr>
          <w:rFonts w:ascii="Times New Roman" w:eastAsia="Calibri" w:hAnsi="Times New Roman" w:cs="Times New Roman"/>
          <w:sz w:val="24"/>
          <w:szCs w:val="24"/>
          <w:lang w:eastAsia="ar-SA"/>
        </w:rPr>
        <w:t>Портал исполнения договоров Единой автоматизированной системы управления закупками Московской области - подсистема Единой автоматизированной системы управления закупками Московской области, обеспечивающая осуществление обмена электронными документами в ходе исполнения договоров, а также контроля текущего исполнения сторонами обязательств по договору.</w:t>
      </w:r>
    </w:p>
    <w:p w:rsidR="00512383" w:rsidRPr="00512383" w:rsidRDefault="00512383" w:rsidP="00512383">
      <w:pPr>
        <w:tabs>
          <w:tab w:val="left" w:pos="1134"/>
        </w:tabs>
        <w:suppressAutoHyphens/>
        <w:spacing w:after="0" w:line="240" w:lineRule="auto"/>
        <w:ind w:firstLine="567"/>
        <w:contextualSpacing/>
        <w:jc w:val="both"/>
        <w:rPr>
          <w:rFonts w:ascii="Times New Roman" w:eastAsia="Calibri" w:hAnsi="Times New Roman" w:cs="Times New Roman"/>
          <w:sz w:val="24"/>
          <w:szCs w:val="24"/>
          <w:lang w:eastAsia="ar-SA"/>
        </w:rPr>
      </w:pPr>
      <w:r w:rsidRPr="00512383">
        <w:rPr>
          <w:rFonts w:ascii="Times New Roman" w:eastAsia="Calibri" w:hAnsi="Times New Roman" w:cs="Times New Roman"/>
          <w:sz w:val="24"/>
          <w:szCs w:val="24"/>
          <w:lang w:eastAsia="ar-SA"/>
        </w:rPr>
        <w:t>Структурированный электронный документ – электронный документ, сформированный/импортированный в ПИК ЕАСУЗ при помощи соответствующих интерфейсов ПИК ЕАСУЗ.</w:t>
      </w:r>
    </w:p>
    <w:p w:rsidR="00512383" w:rsidRPr="00512383" w:rsidRDefault="00512383" w:rsidP="00512383">
      <w:pPr>
        <w:tabs>
          <w:tab w:val="left" w:pos="1134"/>
        </w:tabs>
        <w:suppressAutoHyphens/>
        <w:spacing w:after="0" w:line="240" w:lineRule="auto"/>
        <w:ind w:firstLine="567"/>
        <w:contextualSpacing/>
        <w:jc w:val="both"/>
        <w:rPr>
          <w:rFonts w:ascii="Times New Roman" w:eastAsia="Calibri" w:hAnsi="Times New Roman" w:cs="Times New Roman"/>
          <w:sz w:val="24"/>
          <w:szCs w:val="24"/>
          <w:lang w:eastAsia="ar-SA"/>
        </w:rPr>
      </w:pPr>
      <w:r w:rsidRPr="00512383">
        <w:rPr>
          <w:rFonts w:ascii="Times New Roman" w:eastAsia="Calibri" w:hAnsi="Times New Roman" w:cs="Times New Roman"/>
          <w:sz w:val="24"/>
          <w:szCs w:val="24"/>
          <w:lang w:eastAsia="ar-SA"/>
        </w:rPr>
        <w:t>Неструктурированный электронный документ – электронный документ, в котором информация представлена в электронно-цифровой форме и не имеет заранее определенной структуры данных в ПИК ЕАСУЗ (в том числе сканированные версии документов, ранее составленные на бумажных носителях информации).</w:t>
      </w:r>
    </w:p>
    <w:p w:rsidR="00512383" w:rsidRPr="00512383" w:rsidRDefault="00512383" w:rsidP="00512383">
      <w:pPr>
        <w:tabs>
          <w:tab w:val="left" w:pos="1134"/>
        </w:tabs>
        <w:suppressAutoHyphens/>
        <w:spacing w:after="0" w:line="240" w:lineRule="auto"/>
        <w:ind w:firstLine="567"/>
        <w:contextualSpacing/>
        <w:jc w:val="both"/>
        <w:rPr>
          <w:rFonts w:ascii="Times New Roman" w:eastAsia="Calibri" w:hAnsi="Times New Roman" w:cs="Times New Roman"/>
          <w:sz w:val="24"/>
          <w:szCs w:val="24"/>
          <w:lang w:eastAsia="ar-SA"/>
        </w:rPr>
      </w:pPr>
      <w:r w:rsidRPr="00512383">
        <w:rPr>
          <w:rFonts w:ascii="Times New Roman" w:eastAsia="Calibri" w:hAnsi="Times New Roman" w:cs="Times New Roman"/>
          <w:sz w:val="24"/>
          <w:szCs w:val="24"/>
          <w:lang w:eastAsia="ar-SA"/>
        </w:rPr>
        <w:t>Личный кабинет – рабочая область Стороны Договора в ПИК ЕАСУЗ, доступная только зарегистрированным в ПИК ЕАСУЗ пользователям - сотрудникам заказчика, поставщика (подрядчика, исполнителя).</w:t>
      </w:r>
    </w:p>
    <w:p w:rsidR="00512383" w:rsidRPr="00512383" w:rsidRDefault="00512383" w:rsidP="00512383">
      <w:pPr>
        <w:tabs>
          <w:tab w:val="left" w:pos="1134"/>
        </w:tabs>
        <w:suppressAutoHyphens/>
        <w:spacing w:after="0" w:line="240" w:lineRule="auto"/>
        <w:ind w:firstLine="567"/>
        <w:contextualSpacing/>
        <w:jc w:val="both"/>
        <w:rPr>
          <w:rFonts w:ascii="Times New Roman" w:eastAsia="Calibri" w:hAnsi="Times New Roman" w:cs="Times New Roman"/>
          <w:sz w:val="24"/>
          <w:szCs w:val="24"/>
          <w:lang w:eastAsia="ar-SA"/>
        </w:rPr>
      </w:pPr>
      <w:r w:rsidRPr="00512383">
        <w:rPr>
          <w:rFonts w:ascii="Times New Roman" w:eastAsia="Calibri" w:hAnsi="Times New Roman" w:cs="Times New Roman"/>
          <w:sz w:val="24"/>
          <w:szCs w:val="24"/>
          <w:lang w:eastAsia="ar-SA"/>
        </w:rPr>
        <w:t xml:space="preserve">Другие понятия и термины, применяемые в настоящем Регламенте, соответствуют понятиям и терминам, установленным законодательством Российской Федерации и нормативными правовыми актами Московской области. </w:t>
      </w:r>
    </w:p>
    <w:p w:rsidR="00512383" w:rsidRPr="00512383" w:rsidRDefault="00512383" w:rsidP="00512383">
      <w:pPr>
        <w:numPr>
          <w:ilvl w:val="1"/>
          <w:numId w:val="22"/>
        </w:numPr>
        <w:tabs>
          <w:tab w:val="left" w:pos="1134"/>
        </w:tabs>
        <w:suppressAutoHyphens/>
        <w:spacing w:after="0" w:line="240" w:lineRule="auto"/>
        <w:ind w:left="0" w:firstLine="567"/>
        <w:contextualSpacing/>
        <w:jc w:val="both"/>
        <w:rPr>
          <w:rFonts w:ascii="Times New Roman" w:eastAsia="Calibri" w:hAnsi="Times New Roman" w:cs="Times New Roman"/>
          <w:sz w:val="24"/>
          <w:szCs w:val="24"/>
          <w:lang w:eastAsia="ar-SA"/>
        </w:rPr>
      </w:pPr>
      <w:r w:rsidRPr="00512383">
        <w:rPr>
          <w:rFonts w:ascii="Times New Roman" w:eastAsia="Calibri" w:hAnsi="Times New Roman" w:cs="Times New Roman"/>
          <w:sz w:val="24"/>
          <w:szCs w:val="24"/>
          <w:lang w:eastAsia="ar-SA"/>
        </w:rPr>
        <w:t xml:space="preserve">Обмен электронными документами между Сторонами Договора в ПИК ЕАСУЗ осуществляется посредством системы электронного </w:t>
      </w:r>
      <w:proofErr w:type="gramStart"/>
      <w:r w:rsidRPr="00512383">
        <w:rPr>
          <w:rFonts w:ascii="Times New Roman" w:eastAsia="Calibri" w:hAnsi="Times New Roman" w:cs="Times New Roman"/>
          <w:sz w:val="24"/>
          <w:szCs w:val="24"/>
          <w:lang w:eastAsia="ar-SA"/>
        </w:rPr>
        <w:t>документооборота Портала исполнения договоров Единой автоматизированной системы управления</w:t>
      </w:r>
      <w:proofErr w:type="gramEnd"/>
      <w:r w:rsidRPr="00512383">
        <w:rPr>
          <w:rFonts w:ascii="Times New Roman" w:eastAsia="Calibri" w:hAnsi="Times New Roman" w:cs="Times New Roman"/>
          <w:sz w:val="24"/>
          <w:szCs w:val="24"/>
          <w:lang w:eastAsia="ar-SA"/>
        </w:rPr>
        <w:t xml:space="preserve"> закупками Московской области (далее – ЭДО ПИК ЕАСУЗ), интегрированной с ПИК ЕАСУЗ.</w:t>
      </w:r>
    </w:p>
    <w:p w:rsidR="00512383" w:rsidRPr="00512383" w:rsidRDefault="00512383" w:rsidP="00512383">
      <w:pPr>
        <w:numPr>
          <w:ilvl w:val="1"/>
          <w:numId w:val="22"/>
        </w:numPr>
        <w:tabs>
          <w:tab w:val="left" w:pos="1134"/>
        </w:tabs>
        <w:suppressAutoHyphens/>
        <w:spacing w:after="0" w:line="240" w:lineRule="auto"/>
        <w:ind w:left="0" w:firstLine="567"/>
        <w:contextualSpacing/>
        <w:jc w:val="both"/>
        <w:rPr>
          <w:rFonts w:ascii="Times New Roman" w:eastAsia="Calibri" w:hAnsi="Times New Roman" w:cs="Times New Roman"/>
          <w:sz w:val="24"/>
          <w:szCs w:val="24"/>
          <w:lang w:eastAsia="ar-SA"/>
        </w:rPr>
      </w:pPr>
      <w:r w:rsidRPr="00512383">
        <w:rPr>
          <w:rFonts w:ascii="Times New Roman" w:eastAsia="Calibri" w:hAnsi="Times New Roman" w:cs="Times New Roman"/>
          <w:sz w:val="24"/>
          <w:szCs w:val="24"/>
          <w:lang w:eastAsia="ar-SA"/>
        </w:rPr>
        <w:t xml:space="preserve">Получение доступа </w:t>
      </w:r>
      <w:proofErr w:type="gramStart"/>
      <w:r w:rsidRPr="00512383">
        <w:rPr>
          <w:rFonts w:ascii="Times New Roman" w:eastAsia="Calibri" w:hAnsi="Times New Roman" w:cs="Times New Roman"/>
          <w:sz w:val="24"/>
          <w:szCs w:val="24"/>
          <w:lang w:eastAsia="ar-SA"/>
        </w:rPr>
        <w:t>к</w:t>
      </w:r>
      <w:proofErr w:type="gramEnd"/>
      <w:r w:rsidRPr="00512383">
        <w:rPr>
          <w:rFonts w:ascii="Times New Roman" w:eastAsia="Calibri" w:hAnsi="Times New Roman" w:cs="Times New Roman"/>
          <w:sz w:val="24"/>
          <w:szCs w:val="24"/>
          <w:lang w:eastAsia="ar-SA"/>
        </w:rPr>
        <w:t xml:space="preserve"> ПИК ЕАСУЗ и ЭДО ПИК ЕАСУЗ,</w:t>
      </w:r>
      <w:r w:rsidRPr="00512383">
        <w:rPr>
          <w:rFonts w:ascii="Times New Roman" w:hAnsi="Times New Roman" w:cs="Times New Roman"/>
          <w:sz w:val="24"/>
          <w:szCs w:val="24"/>
        </w:rPr>
        <w:t xml:space="preserve"> а также использование функционала ПИК ЕАСУЗ и ЭДО ПИК ЕАСУЗ в целях осуществления электронного документооборота</w:t>
      </w:r>
      <w:r w:rsidRPr="00512383">
        <w:rPr>
          <w:rFonts w:ascii="Times New Roman" w:eastAsia="Calibri" w:hAnsi="Times New Roman" w:cs="Times New Roman"/>
          <w:sz w:val="24"/>
          <w:szCs w:val="24"/>
          <w:lang w:eastAsia="ar-SA"/>
        </w:rPr>
        <w:t xml:space="preserve"> для Сторон Договора осуществляется безвозмездно.</w:t>
      </w:r>
    </w:p>
    <w:p w:rsidR="00512383" w:rsidRPr="00512383" w:rsidRDefault="00512383" w:rsidP="00512383">
      <w:pPr>
        <w:numPr>
          <w:ilvl w:val="1"/>
          <w:numId w:val="22"/>
        </w:numPr>
        <w:tabs>
          <w:tab w:val="left" w:pos="1134"/>
        </w:tabs>
        <w:suppressAutoHyphens/>
        <w:spacing w:after="0" w:line="240" w:lineRule="auto"/>
        <w:ind w:left="0" w:firstLine="567"/>
        <w:contextualSpacing/>
        <w:jc w:val="both"/>
        <w:rPr>
          <w:rFonts w:ascii="Times New Roman" w:eastAsia="Calibri" w:hAnsi="Times New Roman" w:cs="Times New Roman"/>
          <w:sz w:val="24"/>
          <w:szCs w:val="24"/>
          <w:lang w:eastAsia="ar-SA"/>
        </w:rPr>
      </w:pPr>
      <w:r w:rsidRPr="00512383">
        <w:rPr>
          <w:rFonts w:ascii="Times New Roman" w:eastAsia="Calibri" w:hAnsi="Times New Roman" w:cs="Times New Roman"/>
          <w:sz w:val="24"/>
          <w:szCs w:val="24"/>
          <w:lang w:eastAsia="ar-SA"/>
        </w:rPr>
        <w:t>Обеспечение эксплуатации ПИК ЕАСУЗ, а также техническую поддержку Сторонам Договора при использовании ПИК ЕАСУЗ, в том числе в части функционирования ЭДО ПИК ЕАСУЗ, осуществляет Государственное казенное учреждение Московской области «Московский областной центр информационно-коммуникационных технологий».</w:t>
      </w:r>
    </w:p>
    <w:p w:rsidR="00512383" w:rsidRPr="00512383" w:rsidRDefault="00512383" w:rsidP="00512383">
      <w:pPr>
        <w:numPr>
          <w:ilvl w:val="1"/>
          <w:numId w:val="22"/>
        </w:numPr>
        <w:tabs>
          <w:tab w:val="left" w:pos="1134"/>
        </w:tabs>
        <w:suppressAutoHyphens/>
        <w:spacing w:after="0" w:line="240" w:lineRule="auto"/>
        <w:ind w:left="0" w:firstLine="567"/>
        <w:contextualSpacing/>
        <w:jc w:val="both"/>
        <w:rPr>
          <w:rFonts w:ascii="Times New Roman" w:eastAsia="Calibri" w:hAnsi="Times New Roman" w:cs="Times New Roman"/>
          <w:color w:val="FF0000"/>
          <w:sz w:val="24"/>
          <w:szCs w:val="24"/>
          <w:lang w:eastAsia="ar-SA"/>
        </w:rPr>
      </w:pPr>
      <w:r w:rsidRPr="00512383">
        <w:rPr>
          <w:rFonts w:ascii="Times New Roman" w:eastAsia="Calibri" w:hAnsi="Times New Roman" w:cs="Times New Roman"/>
          <w:sz w:val="24"/>
          <w:szCs w:val="24"/>
          <w:lang w:eastAsia="ar-SA"/>
        </w:rPr>
        <w:t>При формировании и обмене электронными документами Стороны Договора должны руководствоваться положениями настоящего Регламента, а также информационными материалами, размещенными в открытом доступе на сайте http://pik.mosreg.ru.</w:t>
      </w:r>
    </w:p>
    <w:p w:rsidR="00512383" w:rsidRPr="00512383" w:rsidRDefault="00512383" w:rsidP="00512383">
      <w:pPr>
        <w:tabs>
          <w:tab w:val="left" w:pos="1134"/>
        </w:tabs>
        <w:suppressAutoHyphens/>
        <w:spacing w:after="0" w:line="240" w:lineRule="auto"/>
        <w:ind w:firstLine="567"/>
        <w:contextualSpacing/>
        <w:jc w:val="both"/>
        <w:rPr>
          <w:rFonts w:ascii="Times New Roman" w:eastAsia="Calibri" w:hAnsi="Times New Roman" w:cs="Times New Roman"/>
          <w:sz w:val="24"/>
          <w:szCs w:val="24"/>
          <w:lang w:eastAsia="ar-SA"/>
        </w:rPr>
      </w:pPr>
      <w:r w:rsidRPr="00512383">
        <w:rPr>
          <w:rFonts w:ascii="Times New Roman" w:eastAsia="Calibri" w:hAnsi="Times New Roman" w:cs="Times New Roman"/>
          <w:sz w:val="24"/>
          <w:szCs w:val="24"/>
          <w:lang w:eastAsia="ar-SA"/>
        </w:rPr>
        <w:t xml:space="preserve">2. Обязательными требованиями к Сторонам Договора для осуществления работы с электронным документооборотом в ПИК ЕАСУЗ являются: </w:t>
      </w:r>
    </w:p>
    <w:p w:rsidR="00512383" w:rsidRPr="00512383" w:rsidRDefault="00512383" w:rsidP="00512383">
      <w:pPr>
        <w:tabs>
          <w:tab w:val="left" w:pos="1134"/>
        </w:tabs>
        <w:suppressAutoHyphens/>
        <w:spacing w:after="0" w:line="240" w:lineRule="auto"/>
        <w:ind w:firstLine="567"/>
        <w:contextualSpacing/>
        <w:jc w:val="both"/>
        <w:rPr>
          <w:rFonts w:ascii="Times New Roman" w:eastAsia="Calibri" w:hAnsi="Times New Roman" w:cs="Times New Roman"/>
          <w:sz w:val="24"/>
          <w:szCs w:val="24"/>
          <w:lang w:eastAsia="ar-SA"/>
        </w:rPr>
      </w:pPr>
      <w:r w:rsidRPr="00512383">
        <w:rPr>
          <w:rFonts w:ascii="Times New Roman" w:eastAsia="Calibri" w:hAnsi="Times New Roman" w:cs="Times New Roman"/>
          <w:sz w:val="24"/>
          <w:szCs w:val="24"/>
          <w:lang w:eastAsia="ar-SA"/>
        </w:rPr>
        <w:t xml:space="preserve">- наличие у Стороны Договора сертификата ключа усиленной квалифицированной электронной подписи (далее - КЭП), полученного в порядке, предусмотренном Федеральным законом от </w:t>
      </w:r>
      <w:r w:rsidRPr="00512383">
        <w:rPr>
          <w:rFonts w:ascii="Times New Roman" w:eastAsia="Calibri" w:hAnsi="Times New Roman" w:cs="Times New Roman"/>
          <w:sz w:val="24"/>
          <w:szCs w:val="24"/>
          <w:lang w:eastAsia="ar-SA"/>
        </w:rPr>
        <w:lastRenderedPageBreak/>
        <w:t>06.04.2011 г. № 63-ФЗ «Об электронной подписи», в одном из аккредитованных Министерством связи и массовых коммуникаций Российской Федерации удостоверяющих центров;</w:t>
      </w:r>
    </w:p>
    <w:p w:rsidR="00512383" w:rsidRPr="00512383" w:rsidRDefault="00512383" w:rsidP="00512383">
      <w:pPr>
        <w:tabs>
          <w:tab w:val="left" w:pos="1134"/>
        </w:tabs>
        <w:suppressAutoHyphens/>
        <w:spacing w:after="0" w:line="240" w:lineRule="auto"/>
        <w:ind w:firstLine="567"/>
        <w:contextualSpacing/>
        <w:jc w:val="both"/>
        <w:rPr>
          <w:rFonts w:ascii="Times New Roman" w:eastAsia="Calibri" w:hAnsi="Times New Roman" w:cs="Times New Roman"/>
          <w:sz w:val="24"/>
          <w:szCs w:val="24"/>
          <w:lang w:eastAsia="ar-SA"/>
        </w:rPr>
      </w:pPr>
      <w:r w:rsidRPr="00512383">
        <w:rPr>
          <w:rFonts w:ascii="Times New Roman" w:eastAsia="Calibri" w:hAnsi="Times New Roman" w:cs="Times New Roman"/>
          <w:sz w:val="24"/>
          <w:szCs w:val="24"/>
          <w:lang w:eastAsia="ar-SA"/>
        </w:rPr>
        <w:t>- наличие автоматизированного рабочего места (АРМ);</w:t>
      </w:r>
    </w:p>
    <w:p w:rsidR="00512383" w:rsidRPr="00512383" w:rsidRDefault="00512383" w:rsidP="00512383">
      <w:pPr>
        <w:tabs>
          <w:tab w:val="left" w:pos="1134"/>
        </w:tabs>
        <w:suppressAutoHyphens/>
        <w:spacing w:after="0" w:line="240" w:lineRule="auto"/>
        <w:ind w:firstLine="567"/>
        <w:contextualSpacing/>
        <w:jc w:val="both"/>
        <w:rPr>
          <w:rFonts w:ascii="Times New Roman" w:eastAsia="Calibri" w:hAnsi="Times New Roman" w:cs="Times New Roman"/>
          <w:sz w:val="24"/>
          <w:szCs w:val="24"/>
          <w:lang w:eastAsia="ar-SA"/>
        </w:rPr>
      </w:pPr>
      <w:r w:rsidRPr="00512383">
        <w:rPr>
          <w:rFonts w:ascii="Times New Roman" w:eastAsia="Calibri" w:hAnsi="Times New Roman" w:cs="Times New Roman"/>
          <w:sz w:val="24"/>
          <w:szCs w:val="24"/>
          <w:lang w:eastAsia="ar-SA"/>
        </w:rPr>
        <w:t>- наличие регистрации в ПИК ЕАСУЗ. Процедура регистрации в ПИК ЕАСУЗ описана в документе «Памятка по регистрации в ПИК ЕАСУЗ» (размещена на сайте http://pik.mosreg.ru);</w:t>
      </w:r>
    </w:p>
    <w:p w:rsidR="00512383" w:rsidRPr="00512383" w:rsidRDefault="00512383" w:rsidP="00512383">
      <w:pPr>
        <w:tabs>
          <w:tab w:val="left" w:pos="1134"/>
        </w:tabs>
        <w:suppressAutoHyphens/>
        <w:spacing w:after="0" w:line="240" w:lineRule="auto"/>
        <w:ind w:firstLine="567"/>
        <w:contextualSpacing/>
        <w:jc w:val="both"/>
        <w:rPr>
          <w:rFonts w:ascii="Times New Roman" w:eastAsia="Calibri" w:hAnsi="Times New Roman" w:cs="Times New Roman"/>
          <w:sz w:val="24"/>
          <w:szCs w:val="24"/>
          <w:lang w:eastAsia="ar-SA"/>
        </w:rPr>
      </w:pPr>
      <w:r w:rsidRPr="00512383">
        <w:rPr>
          <w:rFonts w:ascii="Times New Roman" w:eastAsia="Calibri" w:hAnsi="Times New Roman" w:cs="Times New Roman"/>
          <w:sz w:val="24"/>
          <w:szCs w:val="24"/>
          <w:lang w:eastAsia="ar-SA"/>
        </w:rPr>
        <w:t xml:space="preserve">- наличие регистрации в ЭДО ПИК ЕАСУЗ. Процедура регистрации в ЭДО ПИК ЕАСУЗ также описана в документе «Памятка по регистрации в ПИК ЕАСУЗ» (размещена на сайте </w:t>
      </w:r>
      <w:hyperlink r:id="rId14" w:history="1">
        <w:r w:rsidRPr="00512383">
          <w:rPr>
            <w:rFonts w:ascii="Times New Roman" w:eastAsia="Calibri" w:hAnsi="Times New Roman" w:cs="Times New Roman"/>
            <w:sz w:val="24"/>
            <w:szCs w:val="24"/>
            <w:lang w:eastAsia="ar-SA"/>
          </w:rPr>
          <w:t>http://pik.mosreg.ru</w:t>
        </w:r>
      </w:hyperlink>
      <w:r w:rsidRPr="00512383">
        <w:rPr>
          <w:rFonts w:ascii="Times New Roman" w:eastAsia="Calibri" w:hAnsi="Times New Roman" w:cs="Times New Roman"/>
          <w:sz w:val="24"/>
          <w:szCs w:val="24"/>
          <w:lang w:eastAsia="ar-SA"/>
        </w:rPr>
        <w:t>);</w:t>
      </w:r>
    </w:p>
    <w:p w:rsidR="00512383" w:rsidRPr="00512383" w:rsidRDefault="00512383" w:rsidP="00512383">
      <w:pPr>
        <w:tabs>
          <w:tab w:val="left" w:pos="1134"/>
        </w:tabs>
        <w:suppressAutoHyphens/>
        <w:spacing w:after="0" w:line="240" w:lineRule="auto"/>
        <w:ind w:firstLine="567"/>
        <w:contextualSpacing/>
        <w:jc w:val="both"/>
        <w:rPr>
          <w:rFonts w:ascii="Times New Roman" w:eastAsia="Calibri" w:hAnsi="Times New Roman" w:cs="Times New Roman"/>
          <w:sz w:val="24"/>
          <w:szCs w:val="24"/>
          <w:lang w:eastAsia="ar-SA"/>
        </w:rPr>
      </w:pPr>
      <w:r w:rsidRPr="00512383">
        <w:rPr>
          <w:rFonts w:ascii="Times New Roman" w:eastAsia="Calibri" w:hAnsi="Times New Roman" w:cs="Times New Roman"/>
          <w:sz w:val="24"/>
          <w:szCs w:val="24"/>
          <w:lang w:eastAsia="ar-SA"/>
        </w:rPr>
        <w:t>- использование для подписания электронных документов КЭП сре</w:t>
      </w:r>
      <w:proofErr w:type="gramStart"/>
      <w:r w:rsidRPr="00512383">
        <w:rPr>
          <w:rFonts w:ascii="Times New Roman" w:eastAsia="Calibri" w:hAnsi="Times New Roman" w:cs="Times New Roman"/>
          <w:sz w:val="24"/>
          <w:szCs w:val="24"/>
          <w:lang w:eastAsia="ar-SA"/>
        </w:rPr>
        <w:t>дств кр</w:t>
      </w:r>
      <w:proofErr w:type="gramEnd"/>
      <w:r w:rsidRPr="00512383">
        <w:rPr>
          <w:rFonts w:ascii="Times New Roman" w:eastAsia="Calibri" w:hAnsi="Times New Roman" w:cs="Times New Roman"/>
          <w:sz w:val="24"/>
          <w:szCs w:val="24"/>
          <w:lang w:eastAsia="ar-SA"/>
        </w:rPr>
        <w:t>иптографической защиты информации (далее - СКЗИ), сертифицированных в соответствии с правилами сертификации Российской Федерации к СКЗИ и полученного Стороной Договора с соблюдением требований законодательства.</w:t>
      </w:r>
    </w:p>
    <w:p w:rsidR="00512383" w:rsidRPr="00512383" w:rsidRDefault="00512383" w:rsidP="00512383">
      <w:pPr>
        <w:tabs>
          <w:tab w:val="left" w:pos="1134"/>
        </w:tabs>
        <w:suppressAutoHyphens/>
        <w:spacing w:after="0" w:line="240" w:lineRule="auto"/>
        <w:ind w:firstLine="567"/>
        <w:contextualSpacing/>
        <w:jc w:val="both"/>
        <w:rPr>
          <w:rFonts w:ascii="Times New Roman" w:eastAsia="Calibri" w:hAnsi="Times New Roman" w:cs="Times New Roman"/>
          <w:sz w:val="24"/>
          <w:szCs w:val="24"/>
          <w:lang w:eastAsia="ar-SA"/>
        </w:rPr>
      </w:pPr>
      <w:r w:rsidRPr="00512383">
        <w:rPr>
          <w:rFonts w:ascii="Times New Roman" w:eastAsia="Calibri" w:hAnsi="Times New Roman" w:cs="Times New Roman"/>
          <w:sz w:val="24"/>
          <w:szCs w:val="24"/>
          <w:lang w:eastAsia="ar-SA"/>
        </w:rPr>
        <w:t xml:space="preserve">Согласно аттестату соответствия Государственной информационной системы Единой автоматизированной системы управления закупками Московской области (далее - ЕАСУЗ) ЕАСУЗ соответствует требованиям нормативной документации по безопасности информации по 3 классу защищенности и не </w:t>
      </w:r>
      <w:proofErr w:type="gramStart"/>
      <w:r w:rsidRPr="00512383">
        <w:rPr>
          <w:rFonts w:ascii="Times New Roman" w:eastAsia="Calibri" w:hAnsi="Times New Roman" w:cs="Times New Roman"/>
          <w:sz w:val="24"/>
          <w:szCs w:val="24"/>
          <w:lang w:eastAsia="ar-SA"/>
        </w:rPr>
        <w:t>предназначена</w:t>
      </w:r>
      <w:proofErr w:type="gramEnd"/>
      <w:r w:rsidRPr="00512383">
        <w:rPr>
          <w:rFonts w:ascii="Times New Roman" w:eastAsia="Calibri" w:hAnsi="Times New Roman" w:cs="Times New Roman"/>
          <w:sz w:val="24"/>
          <w:szCs w:val="24"/>
          <w:lang w:eastAsia="ar-SA"/>
        </w:rPr>
        <w:t xml:space="preserve"> для обработки информации ограниченного доступа.</w:t>
      </w:r>
    </w:p>
    <w:p w:rsidR="00512383" w:rsidRPr="00512383" w:rsidRDefault="00512383" w:rsidP="00512383">
      <w:pPr>
        <w:tabs>
          <w:tab w:val="left" w:pos="1134"/>
        </w:tabs>
        <w:suppressAutoHyphens/>
        <w:spacing w:after="0" w:line="240" w:lineRule="auto"/>
        <w:ind w:firstLine="567"/>
        <w:contextualSpacing/>
        <w:jc w:val="both"/>
        <w:rPr>
          <w:rFonts w:ascii="Times New Roman" w:eastAsia="Calibri" w:hAnsi="Times New Roman" w:cs="Times New Roman"/>
          <w:sz w:val="24"/>
          <w:szCs w:val="24"/>
          <w:lang w:eastAsia="ar-SA"/>
        </w:rPr>
      </w:pPr>
      <w:r w:rsidRPr="00512383">
        <w:rPr>
          <w:rFonts w:ascii="Times New Roman" w:eastAsia="Calibri" w:hAnsi="Times New Roman" w:cs="Times New Roman"/>
          <w:sz w:val="24"/>
          <w:szCs w:val="24"/>
          <w:lang w:eastAsia="ar-SA"/>
        </w:rPr>
        <w:t>В этой связи в ПИК ЕАСУЗ обрабатываются исключительно общедоступные персональные данные. Ответственность за внесение персональных данных третьих лиц несет сторона, внесшая сведения.</w:t>
      </w:r>
    </w:p>
    <w:p w:rsidR="00512383" w:rsidRPr="00512383" w:rsidRDefault="00512383" w:rsidP="00512383">
      <w:pPr>
        <w:tabs>
          <w:tab w:val="left" w:pos="1134"/>
        </w:tabs>
        <w:suppressAutoHyphens/>
        <w:spacing w:after="0" w:line="240" w:lineRule="auto"/>
        <w:ind w:firstLine="567"/>
        <w:contextualSpacing/>
        <w:jc w:val="both"/>
        <w:rPr>
          <w:rFonts w:ascii="Times New Roman" w:eastAsia="Calibri" w:hAnsi="Times New Roman" w:cs="Times New Roman"/>
          <w:sz w:val="24"/>
          <w:szCs w:val="24"/>
          <w:lang w:eastAsia="ar-SA"/>
        </w:rPr>
      </w:pPr>
      <w:r w:rsidRPr="00512383">
        <w:rPr>
          <w:rFonts w:ascii="Times New Roman" w:eastAsia="Calibri" w:hAnsi="Times New Roman" w:cs="Times New Roman"/>
          <w:sz w:val="24"/>
          <w:szCs w:val="24"/>
          <w:lang w:eastAsia="ar-SA"/>
        </w:rPr>
        <w:t xml:space="preserve">3. При осуществлении электронного документооборота в ПИК ЕАСУЗ каждая из Сторон Договора </w:t>
      </w:r>
      <w:proofErr w:type="gramStart"/>
      <w:r w:rsidRPr="00512383">
        <w:rPr>
          <w:rFonts w:ascii="Times New Roman" w:eastAsia="Calibri" w:hAnsi="Times New Roman" w:cs="Times New Roman"/>
          <w:sz w:val="24"/>
          <w:szCs w:val="24"/>
          <w:lang w:eastAsia="ar-SA"/>
        </w:rPr>
        <w:t>несёт следующие обязанности</w:t>
      </w:r>
      <w:proofErr w:type="gramEnd"/>
      <w:r w:rsidRPr="00512383">
        <w:rPr>
          <w:rFonts w:ascii="Times New Roman" w:eastAsia="Calibri" w:hAnsi="Times New Roman" w:cs="Times New Roman"/>
          <w:sz w:val="24"/>
          <w:szCs w:val="24"/>
          <w:lang w:eastAsia="ar-SA"/>
        </w:rPr>
        <w:t>:</w:t>
      </w:r>
    </w:p>
    <w:p w:rsidR="00512383" w:rsidRPr="00512383" w:rsidRDefault="00512383" w:rsidP="00512383">
      <w:pPr>
        <w:tabs>
          <w:tab w:val="left" w:pos="1134"/>
        </w:tabs>
        <w:suppressAutoHyphens/>
        <w:spacing w:after="0" w:line="240" w:lineRule="auto"/>
        <w:ind w:firstLine="567"/>
        <w:contextualSpacing/>
        <w:jc w:val="both"/>
        <w:rPr>
          <w:rFonts w:ascii="Times New Roman" w:eastAsia="Calibri" w:hAnsi="Times New Roman" w:cs="Times New Roman"/>
          <w:sz w:val="24"/>
          <w:szCs w:val="24"/>
          <w:lang w:eastAsia="ar-SA"/>
        </w:rPr>
      </w:pPr>
      <w:r w:rsidRPr="00512383">
        <w:rPr>
          <w:rFonts w:ascii="Times New Roman" w:eastAsia="Calibri" w:hAnsi="Times New Roman" w:cs="Times New Roman"/>
          <w:sz w:val="24"/>
          <w:szCs w:val="24"/>
          <w:lang w:eastAsia="ar-SA"/>
        </w:rPr>
        <w:t>3.1.</w:t>
      </w:r>
      <w:r w:rsidRPr="00512383">
        <w:rPr>
          <w:rFonts w:ascii="Times New Roman" w:eastAsia="Calibri" w:hAnsi="Times New Roman" w:cs="Times New Roman"/>
          <w:sz w:val="24"/>
          <w:szCs w:val="24"/>
          <w:lang w:eastAsia="ar-SA"/>
        </w:rPr>
        <w:tab/>
        <w:t>После осуществления регистрации в ЭДО ПИК ЕАСУЗ произвести регистрацию своей организации (индивидуального предпринимателя) в ПИК ЕАСУЗ.</w:t>
      </w:r>
    </w:p>
    <w:p w:rsidR="00512383" w:rsidRPr="00512383" w:rsidRDefault="00512383" w:rsidP="00512383">
      <w:pPr>
        <w:tabs>
          <w:tab w:val="left" w:pos="1134"/>
        </w:tabs>
        <w:suppressAutoHyphens/>
        <w:spacing w:after="0" w:line="240" w:lineRule="auto"/>
        <w:ind w:firstLine="567"/>
        <w:contextualSpacing/>
        <w:jc w:val="both"/>
        <w:rPr>
          <w:rFonts w:ascii="Times New Roman" w:eastAsia="Calibri" w:hAnsi="Times New Roman" w:cs="Times New Roman"/>
          <w:sz w:val="24"/>
          <w:szCs w:val="24"/>
          <w:lang w:eastAsia="ar-SA"/>
        </w:rPr>
      </w:pPr>
      <w:r w:rsidRPr="00512383">
        <w:rPr>
          <w:rFonts w:ascii="Times New Roman" w:eastAsia="Calibri" w:hAnsi="Times New Roman" w:cs="Times New Roman"/>
          <w:sz w:val="24"/>
          <w:szCs w:val="24"/>
          <w:lang w:eastAsia="ar-SA"/>
        </w:rPr>
        <w:t>3.2.</w:t>
      </w:r>
      <w:r w:rsidRPr="00512383">
        <w:rPr>
          <w:rFonts w:ascii="Times New Roman" w:eastAsia="Calibri" w:hAnsi="Times New Roman" w:cs="Times New Roman"/>
          <w:sz w:val="24"/>
          <w:szCs w:val="24"/>
          <w:lang w:eastAsia="ar-SA"/>
        </w:rPr>
        <w:tab/>
        <w:t>Направлять при осуществлении электронного документооборота документы и сведения, предусмотренные условиями Договора (договора).</w:t>
      </w:r>
    </w:p>
    <w:p w:rsidR="00512383" w:rsidRPr="00512383" w:rsidRDefault="00512383" w:rsidP="00512383">
      <w:pPr>
        <w:tabs>
          <w:tab w:val="left" w:pos="1134"/>
        </w:tabs>
        <w:suppressAutoHyphens/>
        <w:spacing w:after="0" w:line="240" w:lineRule="auto"/>
        <w:ind w:firstLine="567"/>
        <w:contextualSpacing/>
        <w:jc w:val="both"/>
        <w:rPr>
          <w:rFonts w:ascii="Times New Roman" w:eastAsia="Calibri" w:hAnsi="Times New Roman" w:cs="Times New Roman"/>
          <w:sz w:val="24"/>
          <w:szCs w:val="24"/>
          <w:lang w:eastAsia="ar-SA"/>
        </w:rPr>
      </w:pPr>
      <w:r w:rsidRPr="00512383">
        <w:rPr>
          <w:rFonts w:ascii="Times New Roman" w:eastAsia="Calibri" w:hAnsi="Times New Roman" w:cs="Times New Roman"/>
          <w:sz w:val="24"/>
          <w:szCs w:val="24"/>
          <w:lang w:eastAsia="ar-SA"/>
        </w:rPr>
        <w:t>3.3.</w:t>
      </w:r>
      <w:r w:rsidRPr="00512383">
        <w:rPr>
          <w:rFonts w:ascii="Times New Roman" w:eastAsia="Calibri" w:hAnsi="Times New Roman" w:cs="Times New Roman"/>
          <w:sz w:val="24"/>
          <w:szCs w:val="24"/>
          <w:lang w:eastAsia="ar-SA"/>
        </w:rPr>
        <w:tab/>
        <w:t>Нести ответственность за содержание, достоверность и целостность отправляемых Стороной Договора документов и сведений через ПИК ЕАСУЗ, ЭДО ПИК ЕАСУЗ, а также за действия, совершенные на основании указанных документов и сведений.</w:t>
      </w:r>
    </w:p>
    <w:p w:rsidR="00512383" w:rsidRPr="00512383" w:rsidRDefault="00512383" w:rsidP="00512383">
      <w:pPr>
        <w:tabs>
          <w:tab w:val="left" w:pos="1134"/>
        </w:tabs>
        <w:suppressAutoHyphens/>
        <w:spacing w:after="0" w:line="240" w:lineRule="auto"/>
        <w:ind w:firstLine="567"/>
        <w:contextualSpacing/>
        <w:jc w:val="both"/>
        <w:rPr>
          <w:rFonts w:ascii="Times New Roman" w:eastAsia="Calibri" w:hAnsi="Times New Roman" w:cs="Times New Roman"/>
          <w:sz w:val="24"/>
          <w:szCs w:val="24"/>
          <w:lang w:eastAsia="ar-SA"/>
        </w:rPr>
      </w:pPr>
      <w:r w:rsidRPr="00512383">
        <w:rPr>
          <w:rFonts w:ascii="Times New Roman" w:eastAsia="Calibri" w:hAnsi="Times New Roman" w:cs="Times New Roman"/>
          <w:sz w:val="24"/>
          <w:szCs w:val="24"/>
          <w:lang w:eastAsia="ar-SA"/>
        </w:rPr>
        <w:t>3.4.</w:t>
      </w:r>
      <w:r w:rsidRPr="00512383">
        <w:rPr>
          <w:rFonts w:ascii="Times New Roman" w:eastAsia="Calibri" w:hAnsi="Times New Roman" w:cs="Times New Roman"/>
          <w:sz w:val="24"/>
          <w:szCs w:val="24"/>
          <w:lang w:eastAsia="ar-SA"/>
        </w:rPr>
        <w:tab/>
        <w:t>Обеспечить режим хранения сертификата КЭП и закрытого ключа КЭП, исключающий неавторизованный доступ к ним третьих лиц.</w:t>
      </w:r>
    </w:p>
    <w:p w:rsidR="00512383" w:rsidRPr="00512383" w:rsidRDefault="00512383" w:rsidP="00512383">
      <w:pPr>
        <w:tabs>
          <w:tab w:val="left" w:pos="1134"/>
        </w:tabs>
        <w:suppressAutoHyphens/>
        <w:spacing w:after="0" w:line="240" w:lineRule="auto"/>
        <w:ind w:firstLine="567"/>
        <w:contextualSpacing/>
        <w:jc w:val="both"/>
        <w:rPr>
          <w:rFonts w:ascii="Times New Roman" w:eastAsia="Calibri" w:hAnsi="Times New Roman" w:cs="Times New Roman"/>
          <w:sz w:val="24"/>
          <w:szCs w:val="24"/>
          <w:lang w:eastAsia="ar-SA"/>
        </w:rPr>
      </w:pPr>
      <w:r w:rsidRPr="00512383">
        <w:rPr>
          <w:rFonts w:ascii="Times New Roman" w:eastAsia="Calibri" w:hAnsi="Times New Roman" w:cs="Times New Roman"/>
          <w:sz w:val="24"/>
          <w:szCs w:val="24"/>
          <w:lang w:eastAsia="ar-SA"/>
        </w:rPr>
        <w:t>4. Основными правилами организации электронного документооборота в ПИК ЕАСУЗ являются:</w:t>
      </w:r>
    </w:p>
    <w:p w:rsidR="00512383" w:rsidRPr="00512383" w:rsidRDefault="00512383" w:rsidP="00512383">
      <w:pPr>
        <w:tabs>
          <w:tab w:val="left" w:pos="1134"/>
        </w:tabs>
        <w:suppressAutoHyphens/>
        <w:spacing w:after="0" w:line="240" w:lineRule="auto"/>
        <w:ind w:firstLine="567"/>
        <w:contextualSpacing/>
        <w:jc w:val="both"/>
        <w:rPr>
          <w:rFonts w:ascii="Times New Roman" w:eastAsia="Calibri" w:hAnsi="Times New Roman" w:cs="Times New Roman"/>
          <w:sz w:val="24"/>
          <w:szCs w:val="24"/>
          <w:lang w:eastAsia="ar-SA"/>
        </w:rPr>
      </w:pPr>
      <w:r w:rsidRPr="00512383">
        <w:rPr>
          <w:rFonts w:ascii="Times New Roman" w:eastAsia="Calibri" w:hAnsi="Times New Roman" w:cs="Times New Roman"/>
          <w:sz w:val="24"/>
          <w:szCs w:val="24"/>
          <w:lang w:eastAsia="ar-SA"/>
        </w:rPr>
        <w:t>4.1.</w:t>
      </w:r>
      <w:r w:rsidRPr="00512383">
        <w:rPr>
          <w:rFonts w:ascii="Times New Roman" w:eastAsia="Calibri" w:hAnsi="Times New Roman" w:cs="Times New Roman"/>
          <w:sz w:val="24"/>
          <w:szCs w:val="24"/>
          <w:lang w:eastAsia="ar-SA"/>
        </w:rPr>
        <w:tab/>
        <w:t>Все документы и сведения, предусмотренные условиями договора (гражданско-правового договора), направляемые Сторонами Договора между собой в ПИК ЕАСУЗ, должны быть в форме электронных документов.</w:t>
      </w:r>
    </w:p>
    <w:p w:rsidR="00512383" w:rsidRPr="00512383" w:rsidRDefault="00512383" w:rsidP="00512383">
      <w:pPr>
        <w:tabs>
          <w:tab w:val="left" w:pos="1134"/>
        </w:tabs>
        <w:suppressAutoHyphens/>
        <w:spacing w:after="0" w:line="240" w:lineRule="auto"/>
        <w:ind w:firstLine="567"/>
        <w:contextualSpacing/>
        <w:jc w:val="both"/>
        <w:rPr>
          <w:rFonts w:ascii="Times New Roman" w:eastAsia="Calibri" w:hAnsi="Times New Roman" w:cs="Times New Roman"/>
          <w:sz w:val="24"/>
          <w:szCs w:val="24"/>
          <w:lang w:eastAsia="ar-SA"/>
        </w:rPr>
      </w:pPr>
      <w:r w:rsidRPr="00512383">
        <w:rPr>
          <w:rFonts w:ascii="Times New Roman" w:eastAsia="Calibri" w:hAnsi="Times New Roman" w:cs="Times New Roman"/>
          <w:sz w:val="24"/>
          <w:szCs w:val="24"/>
          <w:lang w:eastAsia="ar-SA"/>
        </w:rPr>
        <w:t>4.2.</w:t>
      </w:r>
      <w:r w:rsidRPr="00512383">
        <w:rPr>
          <w:rFonts w:ascii="Times New Roman" w:eastAsia="Calibri" w:hAnsi="Times New Roman" w:cs="Times New Roman"/>
          <w:sz w:val="24"/>
          <w:szCs w:val="24"/>
          <w:lang w:eastAsia="ar-SA"/>
        </w:rPr>
        <w:tab/>
        <w:t>Электронные документы, передаваемые в системе ПИК ЕАСУЗ между Сторонами Договора, должны быть подписаны в ЭДО ПИК ЕАСУЗ КЭП лиц, имеющих право действовать от имени соответствующей Стороны Договора.</w:t>
      </w:r>
    </w:p>
    <w:p w:rsidR="00512383" w:rsidRPr="00512383" w:rsidRDefault="00512383" w:rsidP="00512383">
      <w:pPr>
        <w:tabs>
          <w:tab w:val="left" w:pos="1134"/>
        </w:tabs>
        <w:suppressAutoHyphens/>
        <w:spacing w:after="0" w:line="240" w:lineRule="auto"/>
        <w:ind w:firstLine="567"/>
        <w:contextualSpacing/>
        <w:jc w:val="both"/>
        <w:rPr>
          <w:rFonts w:ascii="Times New Roman" w:eastAsia="Calibri" w:hAnsi="Times New Roman" w:cs="Times New Roman"/>
          <w:sz w:val="24"/>
          <w:szCs w:val="24"/>
          <w:lang w:eastAsia="ar-SA"/>
        </w:rPr>
      </w:pPr>
      <w:r w:rsidRPr="00512383">
        <w:rPr>
          <w:rFonts w:ascii="Times New Roman" w:eastAsia="Calibri" w:hAnsi="Times New Roman" w:cs="Times New Roman"/>
          <w:sz w:val="24"/>
          <w:szCs w:val="24"/>
          <w:lang w:eastAsia="ar-SA"/>
        </w:rPr>
        <w:t>4.3.</w:t>
      </w:r>
      <w:r w:rsidRPr="00512383">
        <w:rPr>
          <w:rFonts w:ascii="Times New Roman" w:eastAsia="Calibri" w:hAnsi="Times New Roman" w:cs="Times New Roman"/>
          <w:sz w:val="24"/>
          <w:szCs w:val="24"/>
          <w:lang w:eastAsia="ar-SA"/>
        </w:rPr>
        <w:tab/>
        <w:t>Электронный документ, подписанный КЭП и переданный между Сторонами Договора через ЭДО ПИК ЕАСУЗ, имеет такую же юридическую силу, как и подписанный собственноручно документ на бумажном носителе, и влечет предусмотренные для данного документа правовые последствия. Электронные документы, подписанные КЭП в ЭДО ПИК ЕАСУЗ, не требуют дублирования документами, оформленными на бумажных носителях информации.</w:t>
      </w:r>
    </w:p>
    <w:p w:rsidR="00512383" w:rsidRPr="00512383" w:rsidRDefault="00512383" w:rsidP="00512383">
      <w:pPr>
        <w:tabs>
          <w:tab w:val="left" w:pos="1134"/>
        </w:tabs>
        <w:suppressAutoHyphens/>
        <w:spacing w:after="0" w:line="240" w:lineRule="auto"/>
        <w:ind w:firstLine="567"/>
        <w:contextualSpacing/>
        <w:jc w:val="both"/>
        <w:rPr>
          <w:rFonts w:ascii="Times New Roman" w:eastAsia="Calibri" w:hAnsi="Times New Roman" w:cs="Times New Roman"/>
          <w:sz w:val="24"/>
          <w:szCs w:val="24"/>
          <w:lang w:eastAsia="ar-SA"/>
        </w:rPr>
      </w:pPr>
      <w:r w:rsidRPr="00512383">
        <w:rPr>
          <w:rFonts w:ascii="Times New Roman" w:eastAsia="Calibri" w:hAnsi="Times New Roman" w:cs="Times New Roman"/>
          <w:sz w:val="24"/>
          <w:szCs w:val="24"/>
          <w:lang w:eastAsia="ar-SA"/>
        </w:rPr>
        <w:t>4.4.</w:t>
      </w:r>
      <w:r w:rsidRPr="00512383">
        <w:rPr>
          <w:rFonts w:ascii="Times New Roman" w:eastAsia="Calibri" w:hAnsi="Times New Roman" w:cs="Times New Roman"/>
          <w:sz w:val="24"/>
          <w:szCs w:val="24"/>
          <w:lang w:eastAsia="ar-SA"/>
        </w:rPr>
        <w:tab/>
        <w:t>После подписания электронного документа КЭП у Оператора ЭДО ПИК ЕАСУЗ такой электронный документ получает статус «Подписан» в ПИК ЕАСУЗ, с указанием кем и когда подписан.</w:t>
      </w:r>
    </w:p>
    <w:p w:rsidR="00512383" w:rsidRPr="00512383" w:rsidRDefault="00512383" w:rsidP="00512383">
      <w:pPr>
        <w:tabs>
          <w:tab w:val="left" w:pos="1134"/>
        </w:tabs>
        <w:suppressAutoHyphens/>
        <w:spacing w:after="0" w:line="240" w:lineRule="auto"/>
        <w:ind w:firstLine="567"/>
        <w:contextualSpacing/>
        <w:jc w:val="both"/>
        <w:rPr>
          <w:rFonts w:ascii="Times New Roman" w:eastAsia="Calibri" w:hAnsi="Times New Roman" w:cs="Times New Roman"/>
          <w:sz w:val="24"/>
          <w:szCs w:val="24"/>
          <w:lang w:eastAsia="ar-SA"/>
        </w:rPr>
      </w:pPr>
      <w:r w:rsidRPr="00512383">
        <w:rPr>
          <w:rFonts w:ascii="Times New Roman" w:eastAsia="Calibri" w:hAnsi="Times New Roman" w:cs="Times New Roman"/>
          <w:sz w:val="24"/>
          <w:szCs w:val="24"/>
          <w:lang w:eastAsia="ar-SA"/>
        </w:rPr>
        <w:t>4.5.</w:t>
      </w:r>
      <w:r w:rsidRPr="00512383">
        <w:rPr>
          <w:rFonts w:ascii="Times New Roman" w:eastAsia="Calibri" w:hAnsi="Times New Roman" w:cs="Times New Roman"/>
          <w:sz w:val="24"/>
          <w:szCs w:val="24"/>
          <w:lang w:eastAsia="ar-SA"/>
        </w:rPr>
        <w:tab/>
        <w:t xml:space="preserve">Через систему ЭДО ПИК ЕАСУЗ передаются следующие типы электронных документов: </w:t>
      </w:r>
    </w:p>
    <w:p w:rsidR="00512383" w:rsidRPr="00512383" w:rsidRDefault="00512383" w:rsidP="00512383">
      <w:pPr>
        <w:tabs>
          <w:tab w:val="left" w:pos="1134"/>
        </w:tabs>
        <w:suppressAutoHyphens/>
        <w:spacing w:after="0" w:line="240" w:lineRule="auto"/>
        <w:ind w:firstLine="567"/>
        <w:contextualSpacing/>
        <w:jc w:val="both"/>
        <w:rPr>
          <w:rFonts w:ascii="Times New Roman" w:eastAsia="Calibri" w:hAnsi="Times New Roman" w:cs="Times New Roman"/>
          <w:sz w:val="24"/>
          <w:szCs w:val="24"/>
          <w:lang w:eastAsia="ar-SA"/>
        </w:rPr>
      </w:pPr>
      <w:r w:rsidRPr="00512383">
        <w:rPr>
          <w:rFonts w:ascii="Times New Roman" w:eastAsia="Calibri" w:hAnsi="Times New Roman" w:cs="Times New Roman"/>
          <w:sz w:val="24"/>
          <w:szCs w:val="24"/>
          <w:lang w:eastAsia="ar-SA"/>
        </w:rPr>
        <w:t>4.5.1.</w:t>
      </w:r>
      <w:r w:rsidRPr="00512383">
        <w:rPr>
          <w:rFonts w:ascii="Times New Roman" w:eastAsia="Calibri" w:hAnsi="Times New Roman" w:cs="Times New Roman"/>
          <w:sz w:val="24"/>
          <w:szCs w:val="24"/>
          <w:lang w:eastAsia="ar-SA"/>
        </w:rPr>
        <w:tab/>
        <w:t>Структурированные электронные документы в формате XML, формируемые Сторонами с использованием средств интерфейса ПИК ЕАСУЗ и подписываемые КЭП.</w:t>
      </w:r>
    </w:p>
    <w:p w:rsidR="00512383" w:rsidRPr="00512383" w:rsidRDefault="00512383" w:rsidP="00512383">
      <w:pPr>
        <w:tabs>
          <w:tab w:val="left" w:pos="1134"/>
        </w:tabs>
        <w:suppressAutoHyphens/>
        <w:spacing w:after="0" w:line="240" w:lineRule="auto"/>
        <w:ind w:firstLine="567"/>
        <w:contextualSpacing/>
        <w:jc w:val="both"/>
        <w:rPr>
          <w:rFonts w:ascii="Times New Roman" w:eastAsia="Calibri" w:hAnsi="Times New Roman" w:cs="Times New Roman"/>
          <w:sz w:val="24"/>
          <w:szCs w:val="24"/>
          <w:lang w:eastAsia="ar-SA"/>
        </w:rPr>
      </w:pPr>
      <w:r w:rsidRPr="00512383">
        <w:rPr>
          <w:rFonts w:ascii="Times New Roman" w:eastAsia="Calibri" w:hAnsi="Times New Roman" w:cs="Times New Roman"/>
          <w:sz w:val="24"/>
          <w:szCs w:val="24"/>
          <w:lang w:eastAsia="ar-SA"/>
        </w:rPr>
        <w:t>4.5.2.</w:t>
      </w:r>
      <w:r w:rsidRPr="00512383">
        <w:rPr>
          <w:rFonts w:ascii="Times New Roman" w:eastAsia="Calibri" w:hAnsi="Times New Roman" w:cs="Times New Roman"/>
          <w:sz w:val="24"/>
          <w:szCs w:val="24"/>
          <w:lang w:eastAsia="ar-SA"/>
        </w:rPr>
        <w:tab/>
        <w:t>Неструктурированные электронные документы, подписываемые (заверяемые) КЭП и загружаемые Сторонами с использованием средств интерфейса ПИК ЕАСУЗ.</w:t>
      </w:r>
    </w:p>
    <w:p w:rsidR="00512383" w:rsidRPr="00512383" w:rsidRDefault="00512383" w:rsidP="00512383">
      <w:pPr>
        <w:tabs>
          <w:tab w:val="left" w:pos="1134"/>
        </w:tabs>
        <w:suppressAutoHyphens/>
        <w:spacing w:after="0" w:line="240" w:lineRule="auto"/>
        <w:ind w:firstLine="567"/>
        <w:contextualSpacing/>
        <w:jc w:val="both"/>
        <w:rPr>
          <w:rFonts w:ascii="Times New Roman" w:eastAsia="Calibri" w:hAnsi="Times New Roman" w:cs="Times New Roman"/>
          <w:sz w:val="24"/>
          <w:szCs w:val="24"/>
          <w:lang w:eastAsia="ar-SA"/>
        </w:rPr>
      </w:pPr>
      <w:r w:rsidRPr="00512383">
        <w:rPr>
          <w:rFonts w:ascii="Times New Roman" w:eastAsia="Calibri" w:hAnsi="Times New Roman" w:cs="Times New Roman"/>
          <w:sz w:val="24"/>
          <w:szCs w:val="24"/>
          <w:lang w:eastAsia="ar-SA"/>
        </w:rPr>
        <w:t>4.5.3.</w:t>
      </w:r>
      <w:r w:rsidRPr="00512383">
        <w:rPr>
          <w:rFonts w:ascii="Times New Roman" w:eastAsia="Calibri" w:hAnsi="Times New Roman" w:cs="Times New Roman"/>
          <w:sz w:val="24"/>
          <w:szCs w:val="24"/>
          <w:lang w:eastAsia="ar-SA"/>
        </w:rPr>
        <w:tab/>
        <w:t xml:space="preserve">Электронные документы, </w:t>
      </w:r>
      <w:proofErr w:type="gramStart"/>
      <w:r w:rsidRPr="00512383">
        <w:rPr>
          <w:rFonts w:ascii="Times New Roman" w:eastAsia="Calibri" w:hAnsi="Times New Roman" w:cs="Times New Roman"/>
          <w:sz w:val="24"/>
          <w:szCs w:val="24"/>
          <w:lang w:eastAsia="ar-SA"/>
        </w:rPr>
        <w:t>требования</w:t>
      </w:r>
      <w:proofErr w:type="gramEnd"/>
      <w:r w:rsidRPr="00512383">
        <w:rPr>
          <w:rFonts w:ascii="Times New Roman" w:eastAsia="Calibri" w:hAnsi="Times New Roman" w:cs="Times New Roman"/>
          <w:sz w:val="24"/>
          <w:szCs w:val="24"/>
          <w:lang w:eastAsia="ar-SA"/>
        </w:rPr>
        <w:t xml:space="preserve"> к форматам которых определены Федеральной налоговой службой.</w:t>
      </w:r>
    </w:p>
    <w:p w:rsidR="00512383" w:rsidRPr="00512383" w:rsidRDefault="00512383" w:rsidP="00512383">
      <w:pPr>
        <w:tabs>
          <w:tab w:val="left" w:pos="1134"/>
        </w:tabs>
        <w:suppressAutoHyphens/>
        <w:spacing w:after="0" w:line="240" w:lineRule="auto"/>
        <w:ind w:firstLine="567"/>
        <w:contextualSpacing/>
        <w:jc w:val="both"/>
        <w:rPr>
          <w:rFonts w:ascii="Times New Roman" w:eastAsia="Calibri" w:hAnsi="Times New Roman" w:cs="Times New Roman"/>
          <w:sz w:val="24"/>
          <w:szCs w:val="24"/>
          <w:lang w:eastAsia="ar-SA"/>
        </w:rPr>
      </w:pPr>
      <w:r w:rsidRPr="00512383">
        <w:rPr>
          <w:rFonts w:ascii="Times New Roman" w:eastAsia="Calibri" w:hAnsi="Times New Roman" w:cs="Times New Roman"/>
          <w:sz w:val="24"/>
          <w:szCs w:val="24"/>
          <w:lang w:eastAsia="ar-SA"/>
        </w:rPr>
        <w:lastRenderedPageBreak/>
        <w:t>4.6.</w:t>
      </w:r>
      <w:r w:rsidRPr="00512383">
        <w:rPr>
          <w:rFonts w:ascii="Times New Roman" w:eastAsia="Calibri" w:hAnsi="Times New Roman" w:cs="Times New Roman"/>
          <w:sz w:val="24"/>
          <w:szCs w:val="24"/>
          <w:lang w:eastAsia="ar-SA"/>
        </w:rPr>
        <w:tab/>
        <w:t>Правила формирования для подписания структурированных электронных документов:</w:t>
      </w:r>
    </w:p>
    <w:p w:rsidR="00512383" w:rsidRPr="00512383" w:rsidRDefault="00512383" w:rsidP="00512383">
      <w:pPr>
        <w:tabs>
          <w:tab w:val="left" w:pos="1134"/>
        </w:tabs>
        <w:suppressAutoHyphens/>
        <w:spacing w:after="0" w:line="240" w:lineRule="auto"/>
        <w:ind w:firstLine="567"/>
        <w:contextualSpacing/>
        <w:jc w:val="both"/>
        <w:rPr>
          <w:rFonts w:ascii="Times New Roman" w:eastAsia="Calibri" w:hAnsi="Times New Roman" w:cs="Times New Roman"/>
          <w:sz w:val="24"/>
          <w:szCs w:val="24"/>
          <w:lang w:eastAsia="ar-SA"/>
        </w:rPr>
      </w:pPr>
      <w:r w:rsidRPr="00512383">
        <w:rPr>
          <w:rFonts w:ascii="Times New Roman" w:eastAsia="Calibri" w:hAnsi="Times New Roman" w:cs="Times New Roman"/>
          <w:sz w:val="24"/>
          <w:szCs w:val="24"/>
          <w:lang w:eastAsia="ar-SA"/>
        </w:rPr>
        <w:t>4.6.1.</w:t>
      </w:r>
      <w:r w:rsidRPr="00512383">
        <w:rPr>
          <w:rFonts w:ascii="Times New Roman" w:eastAsia="Calibri" w:hAnsi="Times New Roman" w:cs="Times New Roman"/>
          <w:sz w:val="24"/>
          <w:szCs w:val="24"/>
          <w:lang w:eastAsia="ar-SA"/>
        </w:rPr>
        <w:tab/>
        <w:t>Структурированный электронный документ формируется Стороной Договора в ПИК ЕАСУЗ посредством:</w:t>
      </w:r>
    </w:p>
    <w:p w:rsidR="00512383" w:rsidRPr="00512383" w:rsidRDefault="00512383" w:rsidP="00512383">
      <w:pPr>
        <w:tabs>
          <w:tab w:val="left" w:pos="1134"/>
        </w:tabs>
        <w:suppressAutoHyphens/>
        <w:spacing w:after="0" w:line="240" w:lineRule="auto"/>
        <w:ind w:firstLine="567"/>
        <w:contextualSpacing/>
        <w:jc w:val="both"/>
        <w:rPr>
          <w:rFonts w:ascii="Times New Roman" w:eastAsia="Calibri" w:hAnsi="Times New Roman" w:cs="Times New Roman"/>
          <w:sz w:val="24"/>
          <w:szCs w:val="24"/>
          <w:lang w:eastAsia="ar-SA"/>
        </w:rPr>
      </w:pPr>
      <w:r w:rsidRPr="00512383">
        <w:rPr>
          <w:rFonts w:ascii="Times New Roman" w:eastAsia="Calibri" w:hAnsi="Times New Roman" w:cs="Times New Roman"/>
          <w:sz w:val="24"/>
          <w:szCs w:val="24"/>
          <w:lang w:eastAsia="ar-SA"/>
        </w:rPr>
        <w:t>4.6.1.1. Функционала ПИК ЕАСУЗ по созданию структурированных документов в ПИК ЕАСУЗ. При формировании электронного документа средства ПИК ЕАСУЗ проверяют его на полноту и корректность внесенных данных. Документы, сформированные с нарушением данных требований, не могут быть сохранены в ПИК ЕАСУЗ.</w:t>
      </w:r>
    </w:p>
    <w:p w:rsidR="00512383" w:rsidRPr="00512383" w:rsidRDefault="00512383" w:rsidP="00512383">
      <w:pPr>
        <w:tabs>
          <w:tab w:val="left" w:pos="1134"/>
        </w:tabs>
        <w:suppressAutoHyphens/>
        <w:spacing w:after="0" w:line="240" w:lineRule="auto"/>
        <w:ind w:firstLine="567"/>
        <w:contextualSpacing/>
        <w:jc w:val="both"/>
        <w:rPr>
          <w:rFonts w:ascii="Times New Roman" w:eastAsia="Calibri" w:hAnsi="Times New Roman" w:cs="Times New Roman"/>
          <w:sz w:val="24"/>
          <w:szCs w:val="24"/>
          <w:lang w:eastAsia="ar-SA"/>
        </w:rPr>
      </w:pPr>
      <w:r w:rsidRPr="00512383">
        <w:rPr>
          <w:rFonts w:ascii="Times New Roman" w:eastAsia="Calibri" w:hAnsi="Times New Roman" w:cs="Times New Roman"/>
          <w:sz w:val="24"/>
          <w:szCs w:val="24"/>
          <w:lang w:eastAsia="ar-SA"/>
        </w:rPr>
        <w:t>4.6.1.2. Функционала ПИК ЕАСУЗ по импорту структурированных документов в ПИК ЕАСУЗ. При импорте в ПИК ЕАСУЗ структурированного документа средства ПИК ЕАСУЗ проверяют его на полноту и корректность импортируемых данных, соответствие формату. Документы, импортируемые с нарушением данных требований, не могут быть сохранены в ПИК ЕАСУЗ.</w:t>
      </w:r>
    </w:p>
    <w:p w:rsidR="00512383" w:rsidRPr="00512383" w:rsidRDefault="00512383" w:rsidP="00512383">
      <w:pPr>
        <w:tabs>
          <w:tab w:val="left" w:pos="1134"/>
        </w:tabs>
        <w:suppressAutoHyphens/>
        <w:spacing w:after="0" w:line="240" w:lineRule="auto"/>
        <w:ind w:firstLine="567"/>
        <w:contextualSpacing/>
        <w:jc w:val="both"/>
        <w:rPr>
          <w:rFonts w:ascii="Times New Roman" w:eastAsia="Calibri" w:hAnsi="Times New Roman" w:cs="Times New Roman"/>
          <w:sz w:val="24"/>
          <w:szCs w:val="24"/>
          <w:lang w:eastAsia="ar-SA"/>
        </w:rPr>
      </w:pPr>
      <w:r w:rsidRPr="00512383">
        <w:rPr>
          <w:rFonts w:ascii="Times New Roman" w:eastAsia="Calibri" w:hAnsi="Times New Roman" w:cs="Times New Roman"/>
          <w:sz w:val="24"/>
          <w:szCs w:val="24"/>
          <w:lang w:eastAsia="ar-SA"/>
        </w:rPr>
        <w:t>4.6.1</w:t>
      </w:r>
      <w:r w:rsidRPr="00512383">
        <w:rPr>
          <w:rFonts w:ascii="Times New Roman" w:eastAsia="Calibri" w:hAnsi="Times New Roman" w:cs="Times New Roman"/>
          <w:sz w:val="24"/>
          <w:szCs w:val="24"/>
          <w:lang w:eastAsia="ar-SA"/>
        </w:rPr>
        <w:tab/>
        <w:t xml:space="preserve">.3. Для направления на подписание структурированного документа в ЭДО ПИК ЕАСУЗ с помощью функционала ПИК ЕАСУЗ необходимо сформировать </w:t>
      </w:r>
      <w:r w:rsidRPr="00512383">
        <w:rPr>
          <w:rFonts w:ascii="Times New Roman" w:eastAsia="Calibri" w:hAnsi="Times New Roman" w:cs="Times New Roman"/>
          <w:sz w:val="24"/>
          <w:szCs w:val="24"/>
          <w:lang w:val="en-US" w:eastAsia="ar-SA"/>
        </w:rPr>
        <w:t>XML</w:t>
      </w:r>
      <w:r w:rsidRPr="00512383">
        <w:rPr>
          <w:rFonts w:ascii="Times New Roman" w:eastAsia="Calibri" w:hAnsi="Times New Roman" w:cs="Times New Roman"/>
          <w:sz w:val="24"/>
          <w:szCs w:val="24"/>
          <w:lang w:eastAsia="ar-SA"/>
        </w:rPr>
        <w:t xml:space="preserve"> документ соответствующего формата и его печатную форму. Общий объем электронного документа ПИК ЕАСУЗ не должен превышать 40 Мб. Структурированные документы, не соответствующие данным требованиям, не могут быть направлены в ЭДО ПИК ЕАСУЗ на подписание.</w:t>
      </w:r>
    </w:p>
    <w:p w:rsidR="00512383" w:rsidRPr="00512383" w:rsidRDefault="00512383" w:rsidP="00512383">
      <w:pPr>
        <w:tabs>
          <w:tab w:val="left" w:pos="1134"/>
        </w:tabs>
        <w:suppressAutoHyphens/>
        <w:spacing w:after="0" w:line="240" w:lineRule="auto"/>
        <w:ind w:firstLine="567"/>
        <w:contextualSpacing/>
        <w:jc w:val="both"/>
        <w:rPr>
          <w:rFonts w:ascii="Times New Roman" w:eastAsia="Calibri" w:hAnsi="Times New Roman" w:cs="Times New Roman"/>
          <w:sz w:val="24"/>
          <w:szCs w:val="24"/>
          <w:lang w:eastAsia="ar-SA"/>
        </w:rPr>
      </w:pPr>
      <w:r w:rsidRPr="00512383">
        <w:rPr>
          <w:rFonts w:ascii="Times New Roman" w:eastAsia="Calibri" w:hAnsi="Times New Roman" w:cs="Times New Roman"/>
          <w:sz w:val="24"/>
          <w:szCs w:val="24"/>
          <w:lang w:eastAsia="ar-SA"/>
        </w:rPr>
        <w:t>4.7.</w:t>
      </w:r>
      <w:r w:rsidRPr="00512383">
        <w:rPr>
          <w:rFonts w:ascii="Times New Roman" w:eastAsia="Calibri" w:hAnsi="Times New Roman" w:cs="Times New Roman"/>
          <w:sz w:val="24"/>
          <w:szCs w:val="24"/>
          <w:lang w:eastAsia="ar-SA"/>
        </w:rPr>
        <w:tab/>
        <w:t>Правила формирования для подписания неструктурированных электронных документов:</w:t>
      </w:r>
    </w:p>
    <w:p w:rsidR="00512383" w:rsidRPr="00512383" w:rsidRDefault="00512383" w:rsidP="00512383">
      <w:pPr>
        <w:tabs>
          <w:tab w:val="left" w:pos="1134"/>
        </w:tabs>
        <w:suppressAutoHyphens/>
        <w:spacing w:after="0" w:line="240" w:lineRule="auto"/>
        <w:ind w:firstLine="567"/>
        <w:contextualSpacing/>
        <w:jc w:val="both"/>
        <w:rPr>
          <w:rFonts w:ascii="Times New Roman" w:eastAsia="Calibri" w:hAnsi="Times New Roman" w:cs="Times New Roman"/>
          <w:sz w:val="24"/>
          <w:szCs w:val="24"/>
          <w:lang w:eastAsia="ar-SA"/>
        </w:rPr>
      </w:pPr>
      <w:r w:rsidRPr="00512383">
        <w:rPr>
          <w:rFonts w:ascii="Times New Roman" w:eastAsia="Calibri" w:hAnsi="Times New Roman" w:cs="Times New Roman"/>
          <w:sz w:val="24"/>
          <w:szCs w:val="24"/>
          <w:lang w:eastAsia="ar-SA"/>
        </w:rPr>
        <w:t>4.7.1. Неструктурированный электронный документ формируется Стороной Договора с помощью функционала ПИК ЕАСУЗ по импорту неструктурированных документов в ПИК ЕАСУЗ. В ПИК ЕАСУЗ могут быть загружены файлы следующих типов: .7z, .</w:t>
      </w:r>
      <w:proofErr w:type="spellStart"/>
      <w:r w:rsidRPr="00512383">
        <w:rPr>
          <w:rFonts w:ascii="Times New Roman" w:eastAsia="Calibri" w:hAnsi="Times New Roman" w:cs="Times New Roman"/>
          <w:sz w:val="24"/>
          <w:szCs w:val="24"/>
          <w:lang w:eastAsia="ar-SA"/>
        </w:rPr>
        <w:t>doc</w:t>
      </w:r>
      <w:proofErr w:type="spellEnd"/>
      <w:r w:rsidRPr="00512383">
        <w:rPr>
          <w:rFonts w:ascii="Times New Roman" w:eastAsia="Calibri" w:hAnsi="Times New Roman" w:cs="Times New Roman"/>
          <w:sz w:val="24"/>
          <w:szCs w:val="24"/>
          <w:lang w:eastAsia="ar-SA"/>
        </w:rPr>
        <w:t>, .</w:t>
      </w:r>
      <w:proofErr w:type="spellStart"/>
      <w:r w:rsidRPr="00512383">
        <w:rPr>
          <w:rFonts w:ascii="Times New Roman" w:eastAsia="Calibri" w:hAnsi="Times New Roman" w:cs="Times New Roman"/>
          <w:sz w:val="24"/>
          <w:szCs w:val="24"/>
          <w:lang w:eastAsia="ar-SA"/>
        </w:rPr>
        <w:t>docx</w:t>
      </w:r>
      <w:proofErr w:type="spellEnd"/>
      <w:r w:rsidRPr="00512383">
        <w:rPr>
          <w:rFonts w:ascii="Times New Roman" w:eastAsia="Calibri" w:hAnsi="Times New Roman" w:cs="Times New Roman"/>
          <w:sz w:val="24"/>
          <w:szCs w:val="24"/>
          <w:lang w:eastAsia="ar-SA"/>
        </w:rPr>
        <w:t>, .</w:t>
      </w:r>
      <w:proofErr w:type="spellStart"/>
      <w:r w:rsidRPr="00512383">
        <w:rPr>
          <w:rFonts w:ascii="Times New Roman" w:eastAsia="Calibri" w:hAnsi="Times New Roman" w:cs="Times New Roman"/>
          <w:sz w:val="24"/>
          <w:szCs w:val="24"/>
          <w:lang w:eastAsia="ar-SA"/>
        </w:rPr>
        <w:t>gif</w:t>
      </w:r>
      <w:proofErr w:type="spellEnd"/>
      <w:r w:rsidRPr="00512383">
        <w:rPr>
          <w:rFonts w:ascii="Times New Roman" w:eastAsia="Calibri" w:hAnsi="Times New Roman" w:cs="Times New Roman"/>
          <w:sz w:val="24"/>
          <w:szCs w:val="24"/>
          <w:lang w:eastAsia="ar-SA"/>
        </w:rPr>
        <w:t>, .</w:t>
      </w:r>
      <w:proofErr w:type="spellStart"/>
      <w:r w:rsidRPr="00512383">
        <w:rPr>
          <w:rFonts w:ascii="Times New Roman" w:eastAsia="Calibri" w:hAnsi="Times New Roman" w:cs="Times New Roman"/>
          <w:sz w:val="24"/>
          <w:szCs w:val="24"/>
          <w:lang w:eastAsia="ar-SA"/>
        </w:rPr>
        <w:t>jpg</w:t>
      </w:r>
      <w:proofErr w:type="spellEnd"/>
      <w:r w:rsidRPr="00512383">
        <w:rPr>
          <w:rFonts w:ascii="Times New Roman" w:eastAsia="Calibri" w:hAnsi="Times New Roman" w:cs="Times New Roman"/>
          <w:sz w:val="24"/>
          <w:szCs w:val="24"/>
          <w:lang w:eastAsia="ar-SA"/>
        </w:rPr>
        <w:t xml:space="preserve">,. </w:t>
      </w:r>
      <w:proofErr w:type="spellStart"/>
      <w:r w:rsidRPr="00512383">
        <w:rPr>
          <w:rFonts w:ascii="Times New Roman" w:eastAsia="Calibri" w:hAnsi="Times New Roman" w:cs="Times New Roman"/>
          <w:sz w:val="24"/>
          <w:szCs w:val="24"/>
          <w:lang w:eastAsia="ar-SA"/>
        </w:rPr>
        <w:t>jpeg</w:t>
      </w:r>
      <w:proofErr w:type="spellEnd"/>
      <w:r w:rsidRPr="00512383">
        <w:rPr>
          <w:rFonts w:ascii="Times New Roman" w:eastAsia="Calibri" w:hAnsi="Times New Roman" w:cs="Times New Roman"/>
          <w:sz w:val="24"/>
          <w:szCs w:val="24"/>
          <w:lang w:eastAsia="ar-SA"/>
        </w:rPr>
        <w:t>, .</w:t>
      </w:r>
      <w:proofErr w:type="spellStart"/>
      <w:r w:rsidRPr="00512383">
        <w:rPr>
          <w:rFonts w:ascii="Times New Roman" w:eastAsia="Calibri" w:hAnsi="Times New Roman" w:cs="Times New Roman"/>
          <w:sz w:val="24"/>
          <w:szCs w:val="24"/>
          <w:lang w:eastAsia="ar-SA"/>
        </w:rPr>
        <w:t>ods</w:t>
      </w:r>
      <w:proofErr w:type="spellEnd"/>
      <w:r w:rsidRPr="00512383">
        <w:rPr>
          <w:rFonts w:ascii="Times New Roman" w:eastAsia="Calibri" w:hAnsi="Times New Roman" w:cs="Times New Roman"/>
          <w:sz w:val="24"/>
          <w:szCs w:val="24"/>
          <w:lang w:eastAsia="ar-SA"/>
        </w:rPr>
        <w:t>, .</w:t>
      </w:r>
      <w:proofErr w:type="spellStart"/>
      <w:r w:rsidRPr="00512383">
        <w:rPr>
          <w:rFonts w:ascii="Times New Roman" w:eastAsia="Calibri" w:hAnsi="Times New Roman" w:cs="Times New Roman"/>
          <w:sz w:val="24"/>
          <w:szCs w:val="24"/>
          <w:lang w:eastAsia="ar-SA"/>
        </w:rPr>
        <w:t>odt</w:t>
      </w:r>
      <w:proofErr w:type="spellEnd"/>
      <w:r w:rsidRPr="00512383">
        <w:rPr>
          <w:rFonts w:ascii="Times New Roman" w:eastAsia="Calibri" w:hAnsi="Times New Roman" w:cs="Times New Roman"/>
          <w:sz w:val="24"/>
          <w:szCs w:val="24"/>
          <w:lang w:eastAsia="ar-SA"/>
        </w:rPr>
        <w:t>, .</w:t>
      </w:r>
      <w:proofErr w:type="spellStart"/>
      <w:r w:rsidRPr="00512383">
        <w:rPr>
          <w:rFonts w:ascii="Times New Roman" w:eastAsia="Calibri" w:hAnsi="Times New Roman" w:cs="Times New Roman"/>
          <w:sz w:val="24"/>
          <w:szCs w:val="24"/>
          <w:lang w:eastAsia="ar-SA"/>
        </w:rPr>
        <w:t>pdf</w:t>
      </w:r>
      <w:proofErr w:type="spellEnd"/>
      <w:r w:rsidRPr="00512383">
        <w:rPr>
          <w:rFonts w:ascii="Times New Roman" w:eastAsia="Calibri" w:hAnsi="Times New Roman" w:cs="Times New Roman"/>
          <w:sz w:val="24"/>
          <w:szCs w:val="24"/>
          <w:lang w:eastAsia="ar-SA"/>
        </w:rPr>
        <w:t>, .</w:t>
      </w:r>
      <w:proofErr w:type="spellStart"/>
      <w:r w:rsidRPr="00512383">
        <w:rPr>
          <w:rFonts w:ascii="Times New Roman" w:eastAsia="Calibri" w:hAnsi="Times New Roman" w:cs="Times New Roman"/>
          <w:sz w:val="24"/>
          <w:szCs w:val="24"/>
          <w:lang w:eastAsia="ar-SA"/>
        </w:rPr>
        <w:t>png</w:t>
      </w:r>
      <w:proofErr w:type="spellEnd"/>
      <w:r w:rsidRPr="00512383">
        <w:rPr>
          <w:rFonts w:ascii="Times New Roman" w:eastAsia="Calibri" w:hAnsi="Times New Roman" w:cs="Times New Roman"/>
          <w:sz w:val="24"/>
          <w:szCs w:val="24"/>
          <w:lang w:eastAsia="ar-SA"/>
        </w:rPr>
        <w:t>, .</w:t>
      </w:r>
      <w:proofErr w:type="spellStart"/>
      <w:r w:rsidRPr="00512383">
        <w:rPr>
          <w:rFonts w:ascii="Times New Roman" w:eastAsia="Calibri" w:hAnsi="Times New Roman" w:cs="Times New Roman"/>
          <w:sz w:val="24"/>
          <w:szCs w:val="24"/>
          <w:lang w:eastAsia="ar-SA"/>
        </w:rPr>
        <w:t>rar</w:t>
      </w:r>
      <w:proofErr w:type="spellEnd"/>
      <w:r w:rsidRPr="00512383">
        <w:rPr>
          <w:rFonts w:ascii="Times New Roman" w:eastAsia="Calibri" w:hAnsi="Times New Roman" w:cs="Times New Roman"/>
          <w:sz w:val="24"/>
          <w:szCs w:val="24"/>
          <w:lang w:eastAsia="ar-SA"/>
        </w:rPr>
        <w:t>, .</w:t>
      </w:r>
      <w:proofErr w:type="spellStart"/>
      <w:r w:rsidRPr="00512383">
        <w:rPr>
          <w:rFonts w:ascii="Times New Roman" w:eastAsia="Calibri" w:hAnsi="Times New Roman" w:cs="Times New Roman"/>
          <w:sz w:val="24"/>
          <w:szCs w:val="24"/>
          <w:lang w:eastAsia="ar-SA"/>
        </w:rPr>
        <w:t>rtf</w:t>
      </w:r>
      <w:proofErr w:type="spellEnd"/>
      <w:r w:rsidRPr="00512383">
        <w:rPr>
          <w:rFonts w:ascii="Times New Roman" w:eastAsia="Calibri" w:hAnsi="Times New Roman" w:cs="Times New Roman"/>
          <w:sz w:val="24"/>
          <w:szCs w:val="24"/>
          <w:lang w:eastAsia="ar-SA"/>
        </w:rPr>
        <w:t>, .</w:t>
      </w:r>
      <w:proofErr w:type="spellStart"/>
      <w:r w:rsidRPr="00512383">
        <w:rPr>
          <w:rFonts w:ascii="Times New Roman" w:eastAsia="Calibri" w:hAnsi="Times New Roman" w:cs="Times New Roman"/>
          <w:sz w:val="24"/>
          <w:szCs w:val="24"/>
          <w:lang w:eastAsia="ar-SA"/>
        </w:rPr>
        <w:t>tif</w:t>
      </w:r>
      <w:proofErr w:type="spellEnd"/>
      <w:r w:rsidRPr="00512383">
        <w:rPr>
          <w:rFonts w:ascii="Times New Roman" w:eastAsia="Calibri" w:hAnsi="Times New Roman" w:cs="Times New Roman"/>
          <w:sz w:val="24"/>
          <w:szCs w:val="24"/>
          <w:lang w:eastAsia="ar-SA"/>
        </w:rPr>
        <w:t>, .</w:t>
      </w:r>
      <w:proofErr w:type="spellStart"/>
      <w:r w:rsidRPr="00512383">
        <w:rPr>
          <w:rFonts w:ascii="Times New Roman" w:eastAsia="Calibri" w:hAnsi="Times New Roman" w:cs="Times New Roman"/>
          <w:sz w:val="24"/>
          <w:szCs w:val="24"/>
          <w:lang w:eastAsia="ar-SA"/>
        </w:rPr>
        <w:t>txt</w:t>
      </w:r>
      <w:proofErr w:type="spellEnd"/>
      <w:r w:rsidRPr="00512383">
        <w:rPr>
          <w:rFonts w:ascii="Times New Roman" w:eastAsia="Calibri" w:hAnsi="Times New Roman" w:cs="Times New Roman"/>
          <w:sz w:val="24"/>
          <w:szCs w:val="24"/>
          <w:lang w:eastAsia="ar-SA"/>
        </w:rPr>
        <w:t>, .</w:t>
      </w:r>
      <w:proofErr w:type="spellStart"/>
      <w:r w:rsidRPr="00512383">
        <w:rPr>
          <w:rFonts w:ascii="Times New Roman" w:eastAsia="Calibri" w:hAnsi="Times New Roman" w:cs="Times New Roman"/>
          <w:sz w:val="24"/>
          <w:szCs w:val="24"/>
          <w:lang w:eastAsia="ar-SA"/>
        </w:rPr>
        <w:t>xls</w:t>
      </w:r>
      <w:proofErr w:type="spellEnd"/>
      <w:r w:rsidRPr="00512383">
        <w:rPr>
          <w:rFonts w:ascii="Times New Roman" w:eastAsia="Calibri" w:hAnsi="Times New Roman" w:cs="Times New Roman"/>
          <w:sz w:val="24"/>
          <w:szCs w:val="24"/>
          <w:lang w:eastAsia="ar-SA"/>
        </w:rPr>
        <w:t>, .</w:t>
      </w:r>
      <w:proofErr w:type="spellStart"/>
      <w:r w:rsidRPr="00512383">
        <w:rPr>
          <w:rFonts w:ascii="Times New Roman" w:eastAsia="Calibri" w:hAnsi="Times New Roman" w:cs="Times New Roman"/>
          <w:sz w:val="24"/>
          <w:szCs w:val="24"/>
          <w:lang w:eastAsia="ar-SA"/>
        </w:rPr>
        <w:t>xlsx</w:t>
      </w:r>
      <w:proofErr w:type="spellEnd"/>
      <w:r w:rsidRPr="00512383">
        <w:rPr>
          <w:rFonts w:ascii="Times New Roman" w:eastAsia="Calibri" w:hAnsi="Times New Roman" w:cs="Times New Roman"/>
          <w:sz w:val="24"/>
          <w:szCs w:val="24"/>
          <w:lang w:eastAsia="ar-SA"/>
        </w:rPr>
        <w:t>, .</w:t>
      </w:r>
      <w:proofErr w:type="spellStart"/>
      <w:r w:rsidRPr="00512383">
        <w:rPr>
          <w:rFonts w:ascii="Times New Roman" w:eastAsia="Calibri" w:hAnsi="Times New Roman" w:cs="Times New Roman"/>
          <w:sz w:val="24"/>
          <w:szCs w:val="24"/>
          <w:lang w:eastAsia="ar-SA"/>
        </w:rPr>
        <w:t>xps</w:t>
      </w:r>
      <w:proofErr w:type="spellEnd"/>
      <w:r w:rsidRPr="00512383">
        <w:rPr>
          <w:rFonts w:ascii="Times New Roman" w:eastAsia="Calibri" w:hAnsi="Times New Roman" w:cs="Times New Roman"/>
          <w:sz w:val="24"/>
          <w:szCs w:val="24"/>
          <w:lang w:eastAsia="ar-SA"/>
        </w:rPr>
        <w:t>, .</w:t>
      </w:r>
      <w:proofErr w:type="spellStart"/>
      <w:r w:rsidRPr="00512383">
        <w:rPr>
          <w:rFonts w:ascii="Times New Roman" w:eastAsia="Calibri" w:hAnsi="Times New Roman" w:cs="Times New Roman"/>
          <w:sz w:val="24"/>
          <w:szCs w:val="24"/>
          <w:lang w:eastAsia="ar-SA"/>
        </w:rPr>
        <w:t>zip</w:t>
      </w:r>
      <w:proofErr w:type="spellEnd"/>
      <w:r w:rsidRPr="00512383">
        <w:rPr>
          <w:rFonts w:ascii="Times New Roman" w:eastAsia="Calibri" w:hAnsi="Times New Roman" w:cs="Times New Roman"/>
          <w:sz w:val="24"/>
          <w:szCs w:val="24"/>
          <w:lang w:eastAsia="ar-SA"/>
        </w:rPr>
        <w:t>. Документы, импортируемые с нарушением данных требований, не могут быть сохранены в ПИК ЕАСУЗ.</w:t>
      </w:r>
    </w:p>
    <w:p w:rsidR="00512383" w:rsidRPr="00512383" w:rsidRDefault="00512383" w:rsidP="00512383">
      <w:pPr>
        <w:tabs>
          <w:tab w:val="left" w:pos="1134"/>
        </w:tabs>
        <w:suppressAutoHyphens/>
        <w:spacing w:after="0" w:line="240" w:lineRule="auto"/>
        <w:ind w:firstLine="567"/>
        <w:contextualSpacing/>
        <w:jc w:val="both"/>
        <w:rPr>
          <w:rFonts w:ascii="Times New Roman" w:eastAsia="Calibri" w:hAnsi="Times New Roman" w:cs="Times New Roman"/>
          <w:sz w:val="24"/>
          <w:szCs w:val="24"/>
          <w:lang w:eastAsia="ar-SA"/>
        </w:rPr>
      </w:pPr>
      <w:r w:rsidRPr="00512383">
        <w:rPr>
          <w:rFonts w:ascii="Times New Roman" w:eastAsia="Calibri" w:hAnsi="Times New Roman" w:cs="Times New Roman"/>
          <w:sz w:val="24"/>
          <w:szCs w:val="24"/>
          <w:lang w:eastAsia="ar-SA"/>
        </w:rPr>
        <w:t>4.7.2. Для направления на подписание неструктурированного документа в ЭДО ПИК ЕАСУЗ с помощью функционала ПИК ЕАСУЗ необходимо сформировать печатную форму данного электронного документа. Общий объем электронного документа ПИК ЕАСУЗ должен не превышать 40 Мб. Неструктурированные документы, не соответствующие данным требованиям, не могут быть направлены в ЭДО ПИК ЕАСУЗ на подписание.</w:t>
      </w:r>
    </w:p>
    <w:p w:rsidR="00512383" w:rsidRPr="00512383" w:rsidRDefault="00512383" w:rsidP="00512383">
      <w:pPr>
        <w:tabs>
          <w:tab w:val="left" w:pos="1134"/>
        </w:tabs>
        <w:suppressAutoHyphens/>
        <w:spacing w:after="0" w:line="240" w:lineRule="auto"/>
        <w:ind w:firstLine="567"/>
        <w:contextualSpacing/>
        <w:jc w:val="both"/>
        <w:rPr>
          <w:rFonts w:ascii="Times New Roman" w:eastAsia="Calibri" w:hAnsi="Times New Roman" w:cs="Times New Roman"/>
          <w:sz w:val="24"/>
          <w:szCs w:val="24"/>
          <w:lang w:eastAsia="ar-SA"/>
        </w:rPr>
      </w:pPr>
      <w:r w:rsidRPr="00512383">
        <w:rPr>
          <w:rFonts w:ascii="Times New Roman" w:eastAsia="Calibri" w:hAnsi="Times New Roman" w:cs="Times New Roman"/>
          <w:sz w:val="24"/>
          <w:szCs w:val="24"/>
          <w:lang w:eastAsia="ar-SA"/>
        </w:rPr>
        <w:t>4.8. Правила передачи файлов:</w:t>
      </w:r>
    </w:p>
    <w:p w:rsidR="00512383" w:rsidRPr="00512383" w:rsidRDefault="00512383" w:rsidP="00512383">
      <w:pPr>
        <w:tabs>
          <w:tab w:val="left" w:pos="1134"/>
        </w:tabs>
        <w:suppressAutoHyphens/>
        <w:spacing w:after="0" w:line="240" w:lineRule="auto"/>
        <w:ind w:firstLine="567"/>
        <w:contextualSpacing/>
        <w:jc w:val="both"/>
        <w:rPr>
          <w:rFonts w:ascii="Times New Roman" w:eastAsia="Calibri" w:hAnsi="Times New Roman" w:cs="Times New Roman"/>
          <w:sz w:val="24"/>
          <w:szCs w:val="24"/>
          <w:lang w:eastAsia="ar-SA"/>
        </w:rPr>
      </w:pPr>
      <w:r w:rsidRPr="00512383">
        <w:rPr>
          <w:rFonts w:ascii="Times New Roman" w:eastAsia="Calibri" w:hAnsi="Times New Roman" w:cs="Times New Roman"/>
          <w:sz w:val="24"/>
          <w:szCs w:val="24"/>
          <w:lang w:eastAsia="ar-SA"/>
        </w:rPr>
        <w:t>4.8.1.</w:t>
      </w:r>
      <w:r w:rsidRPr="00512383">
        <w:rPr>
          <w:rFonts w:ascii="Times New Roman" w:eastAsia="Calibri" w:hAnsi="Times New Roman" w:cs="Times New Roman"/>
          <w:sz w:val="24"/>
          <w:szCs w:val="24"/>
          <w:lang w:eastAsia="ar-SA"/>
        </w:rPr>
        <w:tab/>
        <w:t xml:space="preserve">В случае передачи неструктурированного файла Сторона Договора самостоятельно несет ответственность за содержание такого документа. </w:t>
      </w:r>
    </w:p>
    <w:p w:rsidR="00512383" w:rsidRPr="00512383" w:rsidRDefault="00512383" w:rsidP="00512383">
      <w:pPr>
        <w:tabs>
          <w:tab w:val="left" w:pos="1134"/>
        </w:tabs>
        <w:suppressAutoHyphens/>
        <w:spacing w:after="0" w:line="240" w:lineRule="auto"/>
        <w:ind w:firstLine="567"/>
        <w:contextualSpacing/>
        <w:jc w:val="both"/>
        <w:rPr>
          <w:rFonts w:ascii="Times New Roman" w:eastAsia="Calibri" w:hAnsi="Times New Roman" w:cs="Times New Roman"/>
          <w:sz w:val="24"/>
          <w:szCs w:val="24"/>
          <w:lang w:eastAsia="ar-SA"/>
        </w:rPr>
      </w:pPr>
      <w:r w:rsidRPr="00512383">
        <w:rPr>
          <w:rFonts w:ascii="Times New Roman" w:eastAsia="Calibri" w:hAnsi="Times New Roman" w:cs="Times New Roman"/>
          <w:sz w:val="24"/>
          <w:szCs w:val="24"/>
          <w:lang w:eastAsia="ar-SA"/>
        </w:rPr>
        <w:t>4.8.2.</w:t>
      </w:r>
      <w:r w:rsidRPr="00512383">
        <w:rPr>
          <w:rFonts w:ascii="Times New Roman" w:eastAsia="Calibri" w:hAnsi="Times New Roman" w:cs="Times New Roman"/>
          <w:sz w:val="24"/>
          <w:szCs w:val="24"/>
          <w:lang w:eastAsia="ar-SA"/>
        </w:rPr>
        <w:tab/>
        <w:t>В случае передачи Стороной Договора структурированного файла ПИК ЕАСУЗ предоставляет средства для формирования такого документа. При этом Сторона Договора обязана подписать и приложить к направляемому электронному документу именно тот файл, который был сформирован ей средствами ПИК ЕАСУЗ.</w:t>
      </w:r>
    </w:p>
    <w:p w:rsidR="00512383" w:rsidRPr="00512383" w:rsidRDefault="00512383" w:rsidP="00512383">
      <w:pPr>
        <w:tabs>
          <w:tab w:val="left" w:pos="1134"/>
        </w:tabs>
        <w:suppressAutoHyphens/>
        <w:spacing w:after="0" w:line="240" w:lineRule="auto"/>
        <w:ind w:firstLine="567"/>
        <w:contextualSpacing/>
        <w:jc w:val="both"/>
        <w:rPr>
          <w:rFonts w:ascii="Times New Roman" w:eastAsia="Calibri" w:hAnsi="Times New Roman" w:cs="Times New Roman"/>
          <w:sz w:val="24"/>
          <w:szCs w:val="24"/>
          <w:lang w:eastAsia="ar-SA"/>
        </w:rPr>
      </w:pPr>
      <w:r w:rsidRPr="00512383">
        <w:rPr>
          <w:rFonts w:ascii="Times New Roman" w:eastAsia="Calibri" w:hAnsi="Times New Roman" w:cs="Times New Roman"/>
          <w:sz w:val="24"/>
          <w:szCs w:val="24"/>
          <w:lang w:eastAsia="ar-SA"/>
        </w:rPr>
        <w:t>4.8.3.</w:t>
      </w:r>
      <w:r w:rsidRPr="00512383">
        <w:rPr>
          <w:rFonts w:ascii="Times New Roman" w:eastAsia="Calibri" w:hAnsi="Times New Roman" w:cs="Times New Roman"/>
          <w:sz w:val="24"/>
          <w:szCs w:val="24"/>
          <w:lang w:eastAsia="ar-SA"/>
        </w:rPr>
        <w:tab/>
        <w:t>Направляемые файлы между Сторонами Договора должны быть подписаны КЭП с помощью интерфейса ЭДО ПИК ЭАСУЗ.</w:t>
      </w:r>
    </w:p>
    <w:p w:rsidR="00512383" w:rsidRPr="00512383" w:rsidRDefault="00512383" w:rsidP="00512383">
      <w:pPr>
        <w:tabs>
          <w:tab w:val="left" w:pos="1134"/>
        </w:tabs>
        <w:suppressAutoHyphens/>
        <w:spacing w:after="0" w:line="240" w:lineRule="auto"/>
        <w:ind w:firstLine="567"/>
        <w:contextualSpacing/>
        <w:jc w:val="both"/>
        <w:rPr>
          <w:rFonts w:ascii="Times New Roman" w:eastAsia="Calibri" w:hAnsi="Times New Roman" w:cs="Times New Roman"/>
          <w:sz w:val="24"/>
          <w:szCs w:val="24"/>
          <w:lang w:eastAsia="ar-SA"/>
        </w:rPr>
      </w:pPr>
      <w:r w:rsidRPr="00512383">
        <w:rPr>
          <w:rFonts w:ascii="Times New Roman" w:eastAsia="Calibri" w:hAnsi="Times New Roman" w:cs="Times New Roman"/>
          <w:sz w:val="24"/>
          <w:szCs w:val="24"/>
          <w:lang w:eastAsia="ar-SA"/>
        </w:rPr>
        <w:t>4.9.</w:t>
      </w:r>
      <w:r w:rsidRPr="00512383">
        <w:rPr>
          <w:rFonts w:ascii="Times New Roman" w:eastAsia="Calibri" w:hAnsi="Times New Roman" w:cs="Times New Roman"/>
          <w:sz w:val="24"/>
          <w:szCs w:val="24"/>
          <w:lang w:eastAsia="ar-SA"/>
        </w:rPr>
        <w:tab/>
        <w:t xml:space="preserve"> Правила передачи электронных документов, </w:t>
      </w:r>
      <w:proofErr w:type="gramStart"/>
      <w:r w:rsidRPr="00512383">
        <w:rPr>
          <w:rFonts w:ascii="Times New Roman" w:eastAsia="Calibri" w:hAnsi="Times New Roman" w:cs="Times New Roman"/>
          <w:sz w:val="24"/>
          <w:szCs w:val="24"/>
          <w:lang w:eastAsia="ar-SA"/>
        </w:rPr>
        <w:t>требования</w:t>
      </w:r>
      <w:proofErr w:type="gramEnd"/>
      <w:r w:rsidRPr="00512383">
        <w:rPr>
          <w:rFonts w:ascii="Times New Roman" w:eastAsia="Calibri" w:hAnsi="Times New Roman" w:cs="Times New Roman"/>
          <w:sz w:val="24"/>
          <w:szCs w:val="24"/>
          <w:lang w:eastAsia="ar-SA"/>
        </w:rPr>
        <w:t xml:space="preserve"> к форматам которых определены Федеральной налоговой службой:</w:t>
      </w:r>
    </w:p>
    <w:p w:rsidR="00512383" w:rsidRPr="00512383" w:rsidRDefault="00512383" w:rsidP="00512383">
      <w:pPr>
        <w:tabs>
          <w:tab w:val="left" w:pos="1134"/>
        </w:tabs>
        <w:suppressAutoHyphens/>
        <w:spacing w:after="0" w:line="240" w:lineRule="auto"/>
        <w:ind w:firstLine="567"/>
        <w:contextualSpacing/>
        <w:jc w:val="both"/>
        <w:rPr>
          <w:rFonts w:ascii="Times New Roman" w:eastAsia="Calibri" w:hAnsi="Times New Roman" w:cs="Times New Roman"/>
          <w:sz w:val="24"/>
          <w:szCs w:val="24"/>
          <w:lang w:eastAsia="ar-SA"/>
        </w:rPr>
      </w:pPr>
      <w:r w:rsidRPr="00512383">
        <w:rPr>
          <w:rFonts w:ascii="Times New Roman" w:eastAsia="Calibri" w:hAnsi="Times New Roman" w:cs="Times New Roman"/>
          <w:sz w:val="24"/>
          <w:szCs w:val="24"/>
          <w:lang w:eastAsia="ar-SA"/>
        </w:rPr>
        <w:t xml:space="preserve">- для передачи в ЭДО ПИК ЕАСУЗ электронных документов, </w:t>
      </w:r>
      <w:proofErr w:type="gramStart"/>
      <w:r w:rsidRPr="00512383">
        <w:rPr>
          <w:rFonts w:ascii="Times New Roman" w:eastAsia="Calibri" w:hAnsi="Times New Roman" w:cs="Times New Roman"/>
          <w:sz w:val="24"/>
          <w:szCs w:val="24"/>
          <w:lang w:eastAsia="ar-SA"/>
        </w:rPr>
        <w:t>требования</w:t>
      </w:r>
      <w:proofErr w:type="gramEnd"/>
      <w:r w:rsidRPr="00512383">
        <w:rPr>
          <w:rFonts w:ascii="Times New Roman" w:eastAsia="Calibri" w:hAnsi="Times New Roman" w:cs="Times New Roman"/>
          <w:sz w:val="24"/>
          <w:szCs w:val="24"/>
          <w:lang w:eastAsia="ar-SA"/>
        </w:rPr>
        <w:t xml:space="preserve"> к форматам которых определены Федеральной налоговой службой, используется программное обеспечение ПИК ЕАСУЗ.</w:t>
      </w:r>
    </w:p>
    <w:p w:rsidR="00512383" w:rsidRPr="00512383" w:rsidRDefault="00512383" w:rsidP="00512383">
      <w:pPr>
        <w:tabs>
          <w:tab w:val="left" w:pos="1134"/>
        </w:tabs>
        <w:suppressAutoHyphens/>
        <w:spacing w:after="0" w:line="240" w:lineRule="auto"/>
        <w:ind w:firstLine="567"/>
        <w:contextualSpacing/>
        <w:jc w:val="both"/>
        <w:rPr>
          <w:rFonts w:ascii="Times New Roman" w:eastAsia="Calibri" w:hAnsi="Times New Roman" w:cs="Times New Roman"/>
          <w:sz w:val="24"/>
          <w:szCs w:val="24"/>
          <w:lang w:eastAsia="ar-SA"/>
        </w:rPr>
      </w:pPr>
      <w:r w:rsidRPr="00512383">
        <w:rPr>
          <w:rFonts w:ascii="Times New Roman" w:eastAsia="Calibri" w:hAnsi="Times New Roman" w:cs="Times New Roman"/>
          <w:sz w:val="24"/>
          <w:szCs w:val="24"/>
          <w:lang w:eastAsia="ar-SA"/>
        </w:rPr>
        <w:t>5. Сторона, подписавшая электронный документ, может отозвать данный электронный документ до его подписания Стороной, в адрес которой данный документ был направлен, в следующем порядке:</w:t>
      </w:r>
    </w:p>
    <w:p w:rsidR="00512383" w:rsidRPr="00512383" w:rsidRDefault="00512383" w:rsidP="00512383">
      <w:pPr>
        <w:tabs>
          <w:tab w:val="left" w:pos="1134"/>
        </w:tabs>
        <w:suppressAutoHyphens/>
        <w:spacing w:after="0" w:line="240" w:lineRule="auto"/>
        <w:ind w:firstLine="567"/>
        <w:contextualSpacing/>
        <w:jc w:val="both"/>
        <w:rPr>
          <w:rFonts w:ascii="Times New Roman" w:eastAsia="Calibri" w:hAnsi="Times New Roman" w:cs="Times New Roman"/>
          <w:sz w:val="24"/>
          <w:szCs w:val="24"/>
          <w:lang w:eastAsia="ar-SA"/>
        </w:rPr>
      </w:pPr>
      <w:r w:rsidRPr="00512383">
        <w:rPr>
          <w:rFonts w:ascii="Times New Roman" w:eastAsia="Calibri" w:hAnsi="Times New Roman" w:cs="Times New Roman"/>
          <w:sz w:val="24"/>
          <w:szCs w:val="24"/>
          <w:lang w:eastAsia="ar-SA"/>
        </w:rPr>
        <w:t>- Сторона, подписавшая электронный документ, посредством интерфейса ПИК ЕАСУЗ направляет уведомление в ЭДО ПИК ЕАСУЗ об отзыве электронного документа;</w:t>
      </w:r>
    </w:p>
    <w:p w:rsidR="00512383" w:rsidRPr="00512383" w:rsidRDefault="00512383" w:rsidP="00512383">
      <w:pPr>
        <w:tabs>
          <w:tab w:val="left" w:pos="1134"/>
        </w:tabs>
        <w:suppressAutoHyphens/>
        <w:spacing w:after="0" w:line="240" w:lineRule="auto"/>
        <w:ind w:firstLine="567"/>
        <w:contextualSpacing/>
        <w:jc w:val="both"/>
        <w:rPr>
          <w:rFonts w:ascii="Times New Roman" w:eastAsia="Calibri" w:hAnsi="Times New Roman" w:cs="Times New Roman"/>
          <w:sz w:val="24"/>
          <w:szCs w:val="24"/>
          <w:lang w:eastAsia="ar-SA"/>
        </w:rPr>
      </w:pPr>
      <w:r w:rsidRPr="00512383">
        <w:rPr>
          <w:rFonts w:ascii="Times New Roman" w:eastAsia="Calibri" w:hAnsi="Times New Roman" w:cs="Times New Roman"/>
          <w:sz w:val="24"/>
          <w:szCs w:val="24"/>
          <w:lang w:eastAsia="ar-SA"/>
        </w:rPr>
        <w:t>- в случае если отзываемый электронный документ подписан Стороной, в адрес которой данный документ был направлен, то направить уведомление в ЭДО ПИК ЕАСУЗ об отзыве невозможно;</w:t>
      </w:r>
    </w:p>
    <w:p w:rsidR="00512383" w:rsidRPr="00512383" w:rsidRDefault="00512383" w:rsidP="00512383">
      <w:pPr>
        <w:tabs>
          <w:tab w:val="left" w:pos="1134"/>
        </w:tabs>
        <w:suppressAutoHyphens/>
        <w:spacing w:after="0" w:line="240" w:lineRule="auto"/>
        <w:ind w:firstLine="567"/>
        <w:contextualSpacing/>
        <w:jc w:val="both"/>
        <w:rPr>
          <w:rFonts w:ascii="Times New Roman" w:eastAsia="Calibri" w:hAnsi="Times New Roman" w:cs="Times New Roman"/>
          <w:sz w:val="24"/>
          <w:szCs w:val="24"/>
          <w:lang w:eastAsia="ar-SA"/>
        </w:rPr>
      </w:pPr>
      <w:r w:rsidRPr="00512383">
        <w:rPr>
          <w:rFonts w:ascii="Times New Roman" w:eastAsia="Calibri" w:hAnsi="Times New Roman" w:cs="Times New Roman"/>
          <w:sz w:val="24"/>
          <w:szCs w:val="24"/>
          <w:lang w:eastAsia="ar-SA"/>
        </w:rPr>
        <w:t>- в случае если отзываемый документ не подписан Стороной, в адрес которой данный документ был направлен, то при направлении уведомления в ЭДО ПИК ЕАСУЗ об отзыве происходит автоматизированный отзыв данного документа.</w:t>
      </w:r>
    </w:p>
    <w:p w:rsidR="00512383" w:rsidRPr="00512383" w:rsidRDefault="00512383" w:rsidP="00512383">
      <w:pPr>
        <w:tabs>
          <w:tab w:val="left" w:pos="1134"/>
        </w:tabs>
        <w:suppressAutoHyphens/>
        <w:spacing w:after="0" w:line="240" w:lineRule="auto"/>
        <w:ind w:firstLine="567"/>
        <w:contextualSpacing/>
        <w:jc w:val="both"/>
        <w:rPr>
          <w:rFonts w:ascii="Times New Roman" w:eastAsia="Calibri" w:hAnsi="Times New Roman" w:cs="Times New Roman"/>
          <w:sz w:val="24"/>
          <w:szCs w:val="24"/>
          <w:lang w:eastAsia="ar-SA"/>
        </w:rPr>
      </w:pPr>
      <w:r w:rsidRPr="00512383">
        <w:rPr>
          <w:rFonts w:ascii="Times New Roman" w:eastAsia="Calibri" w:hAnsi="Times New Roman" w:cs="Times New Roman"/>
          <w:sz w:val="24"/>
          <w:szCs w:val="24"/>
          <w:lang w:eastAsia="ar-SA"/>
        </w:rPr>
        <w:t>Для документов с односторонней подписью возможность отзыва подписанного электронного документа не предусмотрена.</w:t>
      </w:r>
    </w:p>
    <w:p w:rsidR="00512383" w:rsidRPr="00512383" w:rsidRDefault="00512383" w:rsidP="00512383">
      <w:pPr>
        <w:tabs>
          <w:tab w:val="left" w:pos="1134"/>
        </w:tabs>
        <w:suppressAutoHyphens/>
        <w:spacing w:after="0" w:line="240" w:lineRule="auto"/>
        <w:ind w:firstLine="567"/>
        <w:contextualSpacing/>
        <w:jc w:val="both"/>
        <w:rPr>
          <w:rFonts w:ascii="Times New Roman" w:eastAsia="Calibri" w:hAnsi="Times New Roman" w:cs="Times New Roman"/>
          <w:sz w:val="24"/>
          <w:szCs w:val="24"/>
          <w:lang w:eastAsia="ar-SA"/>
        </w:rPr>
      </w:pPr>
      <w:r w:rsidRPr="00512383">
        <w:rPr>
          <w:rFonts w:ascii="Times New Roman" w:eastAsia="Calibri" w:hAnsi="Times New Roman" w:cs="Times New Roman"/>
          <w:sz w:val="24"/>
          <w:szCs w:val="24"/>
          <w:lang w:eastAsia="ar-SA"/>
        </w:rPr>
        <w:lastRenderedPageBreak/>
        <w:t xml:space="preserve">6. </w:t>
      </w:r>
      <w:proofErr w:type="gramStart"/>
      <w:r w:rsidRPr="00512383">
        <w:rPr>
          <w:rFonts w:ascii="Times New Roman" w:eastAsia="Calibri" w:hAnsi="Times New Roman" w:cs="Times New Roman"/>
          <w:sz w:val="24"/>
          <w:szCs w:val="24"/>
          <w:lang w:eastAsia="ar-SA"/>
        </w:rPr>
        <w:t>В случае сбоя в работе ПИК ЕАСУЗ и (или) ЭДО ПИК ЕАСУЗ), не позволяющего осуществлять обмен электронными документами при исполнении Договора, Стороны осуществляют оформление и подписание документов на бумажном носителе информации в порядке и сроки, предусмотренные договором.</w:t>
      </w:r>
      <w:proofErr w:type="gramEnd"/>
    </w:p>
    <w:p w:rsidR="00512383" w:rsidRPr="00512383" w:rsidRDefault="00512383" w:rsidP="00512383">
      <w:pPr>
        <w:tabs>
          <w:tab w:val="left" w:pos="1134"/>
        </w:tabs>
        <w:suppressAutoHyphens/>
        <w:spacing w:after="0" w:line="240" w:lineRule="auto"/>
        <w:ind w:firstLine="567"/>
        <w:contextualSpacing/>
        <w:jc w:val="both"/>
        <w:rPr>
          <w:rFonts w:ascii="Times New Roman" w:eastAsia="Calibri" w:hAnsi="Times New Roman" w:cs="Times New Roman"/>
          <w:sz w:val="24"/>
          <w:szCs w:val="24"/>
          <w:lang w:eastAsia="ar-SA"/>
        </w:rPr>
      </w:pPr>
      <w:r w:rsidRPr="00512383">
        <w:rPr>
          <w:rFonts w:ascii="Times New Roman" w:eastAsia="Calibri" w:hAnsi="Times New Roman" w:cs="Times New Roman"/>
          <w:sz w:val="24"/>
          <w:szCs w:val="24"/>
          <w:lang w:eastAsia="ar-SA"/>
        </w:rPr>
        <w:t xml:space="preserve">Сбоем признается нарушение работы ПИК ЕАСУЗ либо ЭДО ПИК ЕАСУЗ, при котором невозможно обеспечить электронный документооборот в течение срока, указанного в таблице «Перечень сбоев в работе ПИК ЕАСУЗ и (или) ЭДО ПИК ЕАСУЗ» (далее – Таблица) и при этом выполнены следующие условия: </w:t>
      </w:r>
    </w:p>
    <w:p w:rsidR="00512383" w:rsidRPr="00512383" w:rsidRDefault="00512383" w:rsidP="00512383">
      <w:pPr>
        <w:tabs>
          <w:tab w:val="left" w:pos="1134"/>
        </w:tabs>
        <w:suppressAutoHyphens/>
        <w:spacing w:after="0" w:line="240" w:lineRule="auto"/>
        <w:ind w:firstLine="567"/>
        <w:contextualSpacing/>
        <w:jc w:val="both"/>
        <w:rPr>
          <w:rFonts w:ascii="Times New Roman" w:eastAsia="Calibri" w:hAnsi="Times New Roman" w:cs="Times New Roman"/>
          <w:sz w:val="24"/>
          <w:szCs w:val="24"/>
          <w:lang w:eastAsia="ar-SA"/>
        </w:rPr>
      </w:pPr>
      <w:r w:rsidRPr="00512383">
        <w:rPr>
          <w:rFonts w:ascii="Times New Roman" w:eastAsia="Calibri" w:hAnsi="Times New Roman" w:cs="Times New Roman"/>
          <w:sz w:val="24"/>
          <w:szCs w:val="24"/>
          <w:lang w:eastAsia="ar-SA"/>
        </w:rPr>
        <w:t>а) сбой в работе возник в период с 07 00 до 21 00 московского времени в рабочие дни;</w:t>
      </w:r>
    </w:p>
    <w:p w:rsidR="00512383" w:rsidRPr="00512383" w:rsidRDefault="00512383" w:rsidP="00512383">
      <w:pPr>
        <w:tabs>
          <w:tab w:val="left" w:pos="1134"/>
        </w:tabs>
        <w:suppressAutoHyphens/>
        <w:spacing w:after="0" w:line="240" w:lineRule="auto"/>
        <w:ind w:firstLine="567"/>
        <w:contextualSpacing/>
        <w:jc w:val="both"/>
        <w:rPr>
          <w:rFonts w:ascii="Times New Roman" w:eastAsia="Calibri" w:hAnsi="Times New Roman" w:cs="Times New Roman"/>
          <w:sz w:val="24"/>
          <w:szCs w:val="24"/>
          <w:lang w:eastAsia="ar-SA"/>
        </w:rPr>
      </w:pPr>
      <w:r w:rsidRPr="00512383">
        <w:rPr>
          <w:rFonts w:ascii="Times New Roman" w:eastAsia="Calibri" w:hAnsi="Times New Roman" w:cs="Times New Roman"/>
          <w:sz w:val="24"/>
          <w:szCs w:val="24"/>
          <w:lang w:eastAsia="ar-SA"/>
        </w:rPr>
        <w:t xml:space="preserve">б) Стороной, направляющей документ, направлена заявка в службу Технической поддержки с приложением </w:t>
      </w:r>
      <w:proofErr w:type="spellStart"/>
      <w:r w:rsidRPr="00512383">
        <w:rPr>
          <w:rFonts w:ascii="Times New Roman" w:eastAsia="Calibri" w:hAnsi="Times New Roman" w:cs="Times New Roman"/>
          <w:sz w:val="24"/>
          <w:szCs w:val="24"/>
          <w:lang w:eastAsia="ar-SA"/>
        </w:rPr>
        <w:t>принт-скрина</w:t>
      </w:r>
      <w:proofErr w:type="spellEnd"/>
      <w:r w:rsidRPr="00512383">
        <w:rPr>
          <w:rFonts w:ascii="Times New Roman" w:eastAsia="Calibri" w:hAnsi="Times New Roman" w:cs="Times New Roman"/>
          <w:sz w:val="24"/>
          <w:szCs w:val="24"/>
          <w:lang w:eastAsia="ar-SA"/>
        </w:rPr>
        <w:t xml:space="preserve"> страницы Портала исполнения договора, либо портала Оператора ЭДО, содержащего сведения о характере сбоя; </w:t>
      </w:r>
    </w:p>
    <w:p w:rsidR="00512383" w:rsidRPr="00512383" w:rsidRDefault="00512383" w:rsidP="00512383">
      <w:pPr>
        <w:tabs>
          <w:tab w:val="left" w:pos="1134"/>
        </w:tabs>
        <w:suppressAutoHyphens/>
        <w:spacing w:after="0" w:line="240" w:lineRule="auto"/>
        <w:ind w:firstLine="567"/>
        <w:contextualSpacing/>
        <w:jc w:val="both"/>
        <w:rPr>
          <w:rFonts w:ascii="Times New Roman" w:eastAsia="Calibri" w:hAnsi="Times New Roman" w:cs="Times New Roman"/>
          <w:sz w:val="24"/>
          <w:szCs w:val="24"/>
          <w:lang w:eastAsia="ar-SA"/>
        </w:rPr>
      </w:pPr>
      <w:r w:rsidRPr="00512383">
        <w:rPr>
          <w:rFonts w:ascii="Times New Roman" w:eastAsia="Calibri" w:hAnsi="Times New Roman" w:cs="Times New Roman"/>
          <w:sz w:val="24"/>
          <w:szCs w:val="24"/>
          <w:lang w:eastAsia="ar-SA"/>
        </w:rPr>
        <w:t>в) по результатам рассмотрения заявки службой Технической поддержки сбой не устранен в течение 240 мин. с момента получения заявки. При этом:</w:t>
      </w:r>
    </w:p>
    <w:p w:rsidR="00512383" w:rsidRPr="00512383" w:rsidRDefault="00512383" w:rsidP="00512383">
      <w:pPr>
        <w:tabs>
          <w:tab w:val="left" w:pos="1134"/>
        </w:tabs>
        <w:suppressAutoHyphens/>
        <w:spacing w:after="0" w:line="240" w:lineRule="auto"/>
        <w:ind w:firstLine="567"/>
        <w:contextualSpacing/>
        <w:jc w:val="both"/>
        <w:rPr>
          <w:rFonts w:ascii="Times New Roman" w:eastAsia="Calibri" w:hAnsi="Times New Roman" w:cs="Times New Roman"/>
          <w:sz w:val="24"/>
          <w:szCs w:val="24"/>
          <w:lang w:eastAsia="ar-SA"/>
        </w:rPr>
      </w:pPr>
      <w:r w:rsidRPr="00512383">
        <w:rPr>
          <w:rFonts w:ascii="Times New Roman" w:eastAsia="Calibri" w:hAnsi="Times New Roman" w:cs="Times New Roman"/>
          <w:sz w:val="24"/>
          <w:szCs w:val="24"/>
          <w:lang w:eastAsia="ar-SA"/>
        </w:rPr>
        <w:t>- если заявка подана не в рабочий день, то время ее рассмотрения начинается с 09 00 первого рабочего дня, следующего за днем подачи заявки;</w:t>
      </w:r>
    </w:p>
    <w:p w:rsidR="00512383" w:rsidRPr="00512383" w:rsidRDefault="00512383" w:rsidP="00512383">
      <w:pPr>
        <w:tabs>
          <w:tab w:val="left" w:pos="1134"/>
        </w:tabs>
        <w:suppressAutoHyphens/>
        <w:spacing w:after="0" w:line="240" w:lineRule="auto"/>
        <w:ind w:firstLine="567"/>
        <w:contextualSpacing/>
        <w:jc w:val="both"/>
        <w:rPr>
          <w:rFonts w:ascii="Times New Roman" w:eastAsia="Calibri" w:hAnsi="Times New Roman" w:cs="Times New Roman"/>
          <w:sz w:val="24"/>
          <w:szCs w:val="24"/>
          <w:lang w:eastAsia="ar-SA"/>
        </w:rPr>
      </w:pPr>
      <w:r w:rsidRPr="00512383">
        <w:rPr>
          <w:rFonts w:ascii="Times New Roman" w:eastAsia="Calibri" w:hAnsi="Times New Roman" w:cs="Times New Roman"/>
          <w:sz w:val="24"/>
          <w:szCs w:val="24"/>
          <w:lang w:eastAsia="ar-SA"/>
        </w:rPr>
        <w:t>- если заявка подана в рабочий день до 09 00, то ее рассмотрение начинается в этот рабочий день с 09 00;</w:t>
      </w:r>
    </w:p>
    <w:p w:rsidR="00512383" w:rsidRPr="00512383" w:rsidRDefault="00512383" w:rsidP="00512383">
      <w:pPr>
        <w:tabs>
          <w:tab w:val="left" w:pos="1134"/>
        </w:tabs>
        <w:suppressAutoHyphens/>
        <w:spacing w:after="0" w:line="240" w:lineRule="auto"/>
        <w:ind w:firstLine="567"/>
        <w:contextualSpacing/>
        <w:jc w:val="both"/>
        <w:rPr>
          <w:rFonts w:ascii="Times New Roman" w:eastAsia="Calibri" w:hAnsi="Times New Roman" w:cs="Times New Roman"/>
          <w:sz w:val="24"/>
          <w:szCs w:val="24"/>
          <w:lang w:eastAsia="ar-SA"/>
        </w:rPr>
      </w:pPr>
      <w:r w:rsidRPr="00512383">
        <w:rPr>
          <w:rFonts w:ascii="Times New Roman" w:eastAsia="Calibri" w:hAnsi="Times New Roman" w:cs="Times New Roman"/>
          <w:sz w:val="24"/>
          <w:szCs w:val="24"/>
          <w:lang w:eastAsia="ar-SA"/>
        </w:rPr>
        <w:t>- если заявка подана в рабочий день после 18 00, то ее рассмотрение начинается с 09 00 следующего рабочего дня;</w:t>
      </w:r>
    </w:p>
    <w:p w:rsidR="00512383" w:rsidRPr="00512383" w:rsidRDefault="00512383" w:rsidP="00512383">
      <w:pPr>
        <w:tabs>
          <w:tab w:val="left" w:pos="1134"/>
        </w:tabs>
        <w:suppressAutoHyphens/>
        <w:spacing w:after="0" w:line="240" w:lineRule="auto"/>
        <w:ind w:firstLine="567"/>
        <w:contextualSpacing/>
        <w:jc w:val="both"/>
        <w:rPr>
          <w:rFonts w:ascii="Times New Roman" w:eastAsia="Calibri" w:hAnsi="Times New Roman" w:cs="Times New Roman"/>
          <w:sz w:val="24"/>
          <w:szCs w:val="24"/>
          <w:lang w:eastAsia="ar-SA"/>
        </w:rPr>
      </w:pPr>
      <w:r w:rsidRPr="00512383">
        <w:rPr>
          <w:rFonts w:ascii="Times New Roman" w:eastAsia="Calibri" w:hAnsi="Times New Roman" w:cs="Times New Roman"/>
          <w:sz w:val="24"/>
          <w:szCs w:val="24"/>
          <w:lang w:eastAsia="ar-SA"/>
        </w:rPr>
        <w:t>- если заявка подана в промежуток с 16 00 до 18 00 рабочего дня, то ее рассмотрение переносится на следующий рабочий день в той части времени, которая является разницей между 240 минутами, предоставляемыми на ее рассмотрение и количеством минут, исчисляемым с момента подачи заявки до 18 00 рабочего дня.</w:t>
      </w:r>
    </w:p>
    <w:p w:rsidR="00512383" w:rsidRPr="00512383" w:rsidRDefault="00512383" w:rsidP="00512383">
      <w:pPr>
        <w:tabs>
          <w:tab w:val="left" w:pos="1134"/>
        </w:tabs>
        <w:suppressAutoHyphens/>
        <w:spacing w:after="0" w:line="240" w:lineRule="auto"/>
        <w:ind w:firstLine="567"/>
        <w:contextualSpacing/>
        <w:jc w:val="center"/>
        <w:rPr>
          <w:rFonts w:ascii="Times New Roman" w:eastAsia="Calibri" w:hAnsi="Times New Roman" w:cs="Times New Roman"/>
          <w:sz w:val="24"/>
          <w:szCs w:val="24"/>
          <w:lang w:eastAsia="ar-SA"/>
        </w:rPr>
      </w:pPr>
      <w:r w:rsidRPr="00512383">
        <w:rPr>
          <w:rFonts w:ascii="Times New Roman" w:eastAsia="Calibri" w:hAnsi="Times New Roman" w:cs="Times New Roman"/>
          <w:sz w:val="24"/>
          <w:szCs w:val="24"/>
          <w:lang w:eastAsia="ar-SA"/>
        </w:rPr>
        <w:t>Перечень сбоев в работе ПИК ЕАСУЗ и (или) ЭДО ПИК ЕАСУЗ</w:t>
      </w:r>
    </w:p>
    <w:p w:rsidR="00512383" w:rsidRPr="00512383" w:rsidRDefault="00512383" w:rsidP="00512383">
      <w:pPr>
        <w:keepNext/>
        <w:suppressAutoHyphens/>
        <w:spacing w:after="0" w:line="240" w:lineRule="auto"/>
        <w:ind w:firstLine="567"/>
        <w:jc w:val="right"/>
        <w:rPr>
          <w:rFonts w:ascii="Times New Roman" w:eastAsia="Calibri" w:hAnsi="Times New Roman" w:cs="Times New Roman"/>
          <w:iCs/>
          <w:sz w:val="24"/>
          <w:szCs w:val="24"/>
          <w:lang w:eastAsia="ar-SA"/>
        </w:rPr>
      </w:pPr>
      <w:r w:rsidRPr="00512383">
        <w:rPr>
          <w:rFonts w:ascii="Times New Roman" w:eastAsia="Calibri" w:hAnsi="Times New Roman" w:cs="Times New Roman"/>
          <w:iCs/>
          <w:sz w:val="24"/>
          <w:szCs w:val="24"/>
          <w:lang w:eastAsia="ar-SA"/>
        </w:rPr>
        <w:t xml:space="preserve">Таблица </w:t>
      </w:r>
      <w:r w:rsidR="00CA6F51" w:rsidRPr="00512383">
        <w:rPr>
          <w:rFonts w:ascii="Times New Roman" w:eastAsia="Calibri" w:hAnsi="Times New Roman" w:cs="Times New Roman"/>
          <w:iCs/>
          <w:noProof/>
          <w:sz w:val="24"/>
          <w:szCs w:val="24"/>
          <w:lang w:eastAsia="ar-SA"/>
        </w:rPr>
        <w:fldChar w:fldCharType="begin"/>
      </w:r>
      <w:r w:rsidRPr="00512383">
        <w:rPr>
          <w:rFonts w:ascii="Times New Roman" w:eastAsia="Calibri" w:hAnsi="Times New Roman" w:cs="Times New Roman"/>
          <w:iCs/>
          <w:noProof/>
          <w:sz w:val="24"/>
          <w:szCs w:val="24"/>
          <w:lang w:eastAsia="ar-SA"/>
        </w:rPr>
        <w:instrText xml:space="preserve"> SEQ Таблица \* ARABIC </w:instrText>
      </w:r>
      <w:r w:rsidR="00CA6F51" w:rsidRPr="00512383">
        <w:rPr>
          <w:rFonts w:ascii="Times New Roman" w:eastAsia="Calibri" w:hAnsi="Times New Roman" w:cs="Times New Roman"/>
          <w:iCs/>
          <w:noProof/>
          <w:sz w:val="24"/>
          <w:szCs w:val="24"/>
          <w:lang w:eastAsia="ar-SA"/>
        </w:rPr>
        <w:fldChar w:fldCharType="separate"/>
      </w:r>
      <w:r w:rsidR="006C4C30">
        <w:rPr>
          <w:rFonts w:ascii="Times New Roman" w:eastAsia="Calibri" w:hAnsi="Times New Roman" w:cs="Times New Roman"/>
          <w:iCs/>
          <w:noProof/>
          <w:sz w:val="24"/>
          <w:szCs w:val="24"/>
          <w:lang w:eastAsia="ar-SA"/>
        </w:rPr>
        <w:t>2</w:t>
      </w:r>
      <w:r w:rsidR="00CA6F51" w:rsidRPr="00512383">
        <w:rPr>
          <w:rFonts w:ascii="Times New Roman" w:eastAsia="Calibri" w:hAnsi="Times New Roman" w:cs="Times New Roman"/>
          <w:iCs/>
          <w:noProof/>
          <w:sz w:val="24"/>
          <w:szCs w:val="24"/>
          <w:lang w:eastAsia="ar-SA"/>
        </w:rPr>
        <w:fldChar w:fldCharType="end"/>
      </w: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6946"/>
        <w:gridCol w:w="2552"/>
      </w:tblGrid>
      <w:tr w:rsidR="00512383" w:rsidRPr="00512383" w:rsidTr="00512383">
        <w:trPr>
          <w:cantSplit/>
          <w:tblHeader/>
        </w:trPr>
        <w:tc>
          <w:tcPr>
            <w:tcW w:w="817" w:type="dxa"/>
            <w:tcBorders>
              <w:top w:val="single" w:sz="4" w:space="0" w:color="auto"/>
              <w:left w:val="single" w:sz="4" w:space="0" w:color="auto"/>
              <w:bottom w:val="single" w:sz="4" w:space="0" w:color="auto"/>
              <w:right w:val="single" w:sz="4" w:space="0" w:color="auto"/>
            </w:tcBorders>
            <w:hideMark/>
          </w:tcPr>
          <w:p w:rsidR="00512383" w:rsidRPr="00512383" w:rsidRDefault="00512383" w:rsidP="00512383">
            <w:pPr>
              <w:suppressAutoHyphens/>
              <w:spacing w:after="0" w:line="240" w:lineRule="auto"/>
              <w:rPr>
                <w:rFonts w:ascii="Times New Roman" w:hAnsi="Times New Roman" w:cs="Times New Roman"/>
                <w:b/>
                <w:sz w:val="24"/>
                <w:szCs w:val="24"/>
                <w:lang w:eastAsia="ar-SA"/>
              </w:rPr>
            </w:pPr>
            <w:r w:rsidRPr="00512383">
              <w:rPr>
                <w:rFonts w:ascii="Times New Roman" w:hAnsi="Times New Roman" w:cs="Times New Roman"/>
                <w:b/>
                <w:sz w:val="24"/>
                <w:szCs w:val="24"/>
                <w:lang w:eastAsia="ar-SA"/>
              </w:rPr>
              <w:t xml:space="preserve">№ </w:t>
            </w:r>
            <w:proofErr w:type="spellStart"/>
            <w:proofErr w:type="gramStart"/>
            <w:r w:rsidRPr="00512383">
              <w:rPr>
                <w:rFonts w:ascii="Times New Roman" w:hAnsi="Times New Roman" w:cs="Times New Roman"/>
                <w:b/>
                <w:sz w:val="24"/>
                <w:szCs w:val="24"/>
                <w:lang w:eastAsia="ar-SA"/>
              </w:rPr>
              <w:t>п</w:t>
            </w:r>
            <w:proofErr w:type="spellEnd"/>
            <w:proofErr w:type="gramEnd"/>
            <w:r w:rsidRPr="00512383">
              <w:rPr>
                <w:rFonts w:ascii="Times New Roman" w:hAnsi="Times New Roman" w:cs="Times New Roman"/>
                <w:b/>
                <w:sz w:val="24"/>
                <w:szCs w:val="24"/>
                <w:lang w:eastAsia="ar-SA"/>
              </w:rPr>
              <w:t>/</w:t>
            </w:r>
            <w:proofErr w:type="spellStart"/>
            <w:r w:rsidRPr="00512383">
              <w:rPr>
                <w:rFonts w:ascii="Times New Roman" w:hAnsi="Times New Roman" w:cs="Times New Roman"/>
                <w:b/>
                <w:sz w:val="24"/>
                <w:szCs w:val="24"/>
                <w:lang w:eastAsia="ar-SA"/>
              </w:rPr>
              <w:t>п</w:t>
            </w:r>
            <w:proofErr w:type="spellEnd"/>
          </w:p>
        </w:tc>
        <w:tc>
          <w:tcPr>
            <w:tcW w:w="6946" w:type="dxa"/>
            <w:tcBorders>
              <w:top w:val="single" w:sz="4" w:space="0" w:color="auto"/>
              <w:left w:val="single" w:sz="4" w:space="0" w:color="auto"/>
              <w:bottom w:val="single" w:sz="4" w:space="0" w:color="auto"/>
              <w:right w:val="single" w:sz="4" w:space="0" w:color="auto"/>
            </w:tcBorders>
            <w:hideMark/>
          </w:tcPr>
          <w:p w:rsidR="00512383" w:rsidRPr="00512383" w:rsidRDefault="00512383" w:rsidP="00512383">
            <w:pPr>
              <w:suppressAutoHyphens/>
              <w:spacing w:after="0" w:line="240" w:lineRule="auto"/>
              <w:rPr>
                <w:rFonts w:ascii="Times New Roman" w:hAnsi="Times New Roman" w:cs="Times New Roman"/>
                <w:b/>
                <w:sz w:val="24"/>
                <w:szCs w:val="24"/>
                <w:lang w:eastAsia="ar-SA"/>
              </w:rPr>
            </w:pPr>
            <w:r w:rsidRPr="00512383">
              <w:rPr>
                <w:rFonts w:ascii="Times New Roman" w:hAnsi="Times New Roman" w:cs="Times New Roman"/>
                <w:b/>
                <w:sz w:val="24"/>
                <w:szCs w:val="24"/>
                <w:lang w:eastAsia="ar-SA"/>
              </w:rPr>
              <w:t>Описание ситуации/проблемы</w:t>
            </w:r>
          </w:p>
        </w:tc>
        <w:tc>
          <w:tcPr>
            <w:tcW w:w="2552" w:type="dxa"/>
            <w:tcBorders>
              <w:top w:val="single" w:sz="4" w:space="0" w:color="auto"/>
              <w:left w:val="single" w:sz="4" w:space="0" w:color="auto"/>
              <w:bottom w:val="single" w:sz="4" w:space="0" w:color="auto"/>
              <w:right w:val="single" w:sz="4" w:space="0" w:color="auto"/>
            </w:tcBorders>
            <w:hideMark/>
          </w:tcPr>
          <w:p w:rsidR="00512383" w:rsidRPr="00512383" w:rsidRDefault="00512383" w:rsidP="00512383">
            <w:pPr>
              <w:suppressAutoHyphens/>
              <w:spacing w:after="0" w:line="240" w:lineRule="auto"/>
              <w:rPr>
                <w:rFonts w:ascii="Times New Roman" w:hAnsi="Times New Roman" w:cs="Times New Roman"/>
                <w:b/>
                <w:sz w:val="24"/>
                <w:szCs w:val="24"/>
                <w:lang w:eastAsia="ar-SA"/>
              </w:rPr>
            </w:pPr>
            <w:r w:rsidRPr="00512383">
              <w:rPr>
                <w:rFonts w:ascii="Times New Roman" w:hAnsi="Times New Roman" w:cs="Times New Roman"/>
                <w:b/>
                <w:sz w:val="24"/>
                <w:szCs w:val="24"/>
                <w:lang w:eastAsia="ar-SA"/>
              </w:rPr>
              <w:t>Продолжительность</w:t>
            </w:r>
          </w:p>
        </w:tc>
      </w:tr>
      <w:tr w:rsidR="00512383" w:rsidRPr="00512383" w:rsidTr="00512383">
        <w:trPr>
          <w:cantSplit/>
        </w:trPr>
        <w:tc>
          <w:tcPr>
            <w:tcW w:w="817" w:type="dxa"/>
            <w:tcBorders>
              <w:top w:val="single" w:sz="4" w:space="0" w:color="auto"/>
              <w:left w:val="single" w:sz="4" w:space="0" w:color="auto"/>
              <w:bottom w:val="single" w:sz="4" w:space="0" w:color="auto"/>
              <w:right w:val="single" w:sz="4" w:space="0" w:color="auto"/>
            </w:tcBorders>
            <w:hideMark/>
          </w:tcPr>
          <w:p w:rsidR="00512383" w:rsidRPr="00512383" w:rsidRDefault="00512383" w:rsidP="00512383">
            <w:pPr>
              <w:suppressAutoHyphens/>
              <w:spacing w:after="0" w:line="240" w:lineRule="auto"/>
              <w:ind w:firstLine="284"/>
              <w:jc w:val="center"/>
              <w:rPr>
                <w:rFonts w:ascii="Times New Roman" w:eastAsia="Calibri" w:hAnsi="Times New Roman" w:cs="Times New Roman"/>
                <w:sz w:val="24"/>
                <w:szCs w:val="24"/>
                <w:lang w:val="en-US" w:eastAsia="ar-SA"/>
              </w:rPr>
            </w:pPr>
            <w:r w:rsidRPr="00512383">
              <w:rPr>
                <w:rFonts w:ascii="Times New Roman" w:eastAsia="Calibri" w:hAnsi="Times New Roman" w:cs="Times New Roman"/>
                <w:sz w:val="24"/>
                <w:szCs w:val="24"/>
                <w:lang w:val="en-US" w:eastAsia="ar-SA"/>
              </w:rPr>
              <w:t>1</w:t>
            </w:r>
          </w:p>
        </w:tc>
        <w:tc>
          <w:tcPr>
            <w:tcW w:w="6946" w:type="dxa"/>
            <w:tcBorders>
              <w:top w:val="single" w:sz="4" w:space="0" w:color="auto"/>
              <w:left w:val="single" w:sz="4" w:space="0" w:color="auto"/>
              <w:bottom w:val="single" w:sz="4" w:space="0" w:color="auto"/>
              <w:right w:val="single" w:sz="4" w:space="0" w:color="auto"/>
            </w:tcBorders>
            <w:hideMark/>
          </w:tcPr>
          <w:p w:rsidR="00512383" w:rsidRPr="00512383" w:rsidRDefault="00512383" w:rsidP="00512383">
            <w:pPr>
              <w:suppressAutoHyphens/>
              <w:spacing w:after="0" w:line="240" w:lineRule="auto"/>
              <w:ind w:firstLine="65"/>
              <w:rPr>
                <w:rFonts w:ascii="Times New Roman" w:eastAsia="Calibri" w:hAnsi="Times New Roman" w:cs="Times New Roman"/>
                <w:sz w:val="24"/>
                <w:szCs w:val="24"/>
                <w:lang w:val="en-US" w:eastAsia="ar-SA"/>
              </w:rPr>
            </w:pPr>
            <w:proofErr w:type="spellStart"/>
            <w:r w:rsidRPr="00512383">
              <w:rPr>
                <w:rFonts w:ascii="Times New Roman" w:eastAsia="Calibri" w:hAnsi="Times New Roman" w:cs="Times New Roman"/>
                <w:sz w:val="24"/>
                <w:szCs w:val="24"/>
                <w:lang w:val="en-US" w:eastAsia="ar-SA"/>
              </w:rPr>
              <w:t>Недоступность</w:t>
            </w:r>
            <w:proofErr w:type="spellEnd"/>
            <w:r w:rsidRPr="00512383">
              <w:rPr>
                <w:rFonts w:ascii="Times New Roman" w:eastAsia="Calibri" w:hAnsi="Times New Roman" w:cs="Times New Roman"/>
                <w:sz w:val="24"/>
                <w:szCs w:val="24"/>
                <w:lang w:val="en-US" w:eastAsia="ar-SA"/>
              </w:rPr>
              <w:t xml:space="preserve"> </w:t>
            </w:r>
            <w:proofErr w:type="spellStart"/>
            <w:r w:rsidRPr="00512383">
              <w:rPr>
                <w:rFonts w:ascii="Times New Roman" w:eastAsia="Calibri" w:hAnsi="Times New Roman" w:cs="Times New Roman"/>
                <w:sz w:val="24"/>
                <w:szCs w:val="24"/>
                <w:lang w:val="en-US" w:eastAsia="ar-SA"/>
              </w:rPr>
              <w:t>Системы</w:t>
            </w:r>
            <w:proofErr w:type="spellEnd"/>
            <w:r w:rsidRPr="00512383">
              <w:rPr>
                <w:rFonts w:ascii="Times New Roman" w:eastAsia="Calibri" w:hAnsi="Times New Roman" w:cs="Times New Roman"/>
                <w:sz w:val="24"/>
                <w:szCs w:val="24"/>
                <w:lang w:val="en-US" w:eastAsia="ar-SA"/>
              </w:rPr>
              <w:t xml:space="preserve"> ПИК ЕАСУЗ</w:t>
            </w:r>
          </w:p>
        </w:tc>
        <w:tc>
          <w:tcPr>
            <w:tcW w:w="2552" w:type="dxa"/>
            <w:tcBorders>
              <w:top w:val="single" w:sz="4" w:space="0" w:color="auto"/>
              <w:left w:val="single" w:sz="4" w:space="0" w:color="auto"/>
              <w:bottom w:val="single" w:sz="4" w:space="0" w:color="auto"/>
              <w:right w:val="single" w:sz="4" w:space="0" w:color="auto"/>
            </w:tcBorders>
            <w:hideMark/>
          </w:tcPr>
          <w:p w:rsidR="00512383" w:rsidRPr="00512383" w:rsidRDefault="00512383" w:rsidP="00512383">
            <w:pPr>
              <w:suppressAutoHyphens/>
              <w:spacing w:after="0" w:line="240" w:lineRule="auto"/>
              <w:ind w:firstLine="567"/>
              <w:jc w:val="center"/>
              <w:rPr>
                <w:rFonts w:ascii="Times New Roman" w:eastAsia="Calibri" w:hAnsi="Times New Roman" w:cs="Times New Roman"/>
                <w:sz w:val="24"/>
                <w:szCs w:val="24"/>
                <w:lang w:val="en-US" w:eastAsia="ar-SA"/>
              </w:rPr>
            </w:pPr>
            <w:r w:rsidRPr="00512383">
              <w:rPr>
                <w:rFonts w:ascii="Times New Roman" w:eastAsia="Calibri" w:hAnsi="Times New Roman" w:cs="Times New Roman"/>
                <w:sz w:val="24"/>
                <w:szCs w:val="24"/>
                <w:lang w:val="en-US" w:eastAsia="ar-SA"/>
              </w:rPr>
              <w:t xml:space="preserve">240 </w:t>
            </w:r>
            <w:proofErr w:type="spellStart"/>
            <w:r w:rsidRPr="00512383">
              <w:rPr>
                <w:rFonts w:ascii="Times New Roman" w:eastAsia="Calibri" w:hAnsi="Times New Roman" w:cs="Times New Roman"/>
                <w:sz w:val="24"/>
                <w:szCs w:val="24"/>
                <w:lang w:val="en-US" w:eastAsia="ar-SA"/>
              </w:rPr>
              <w:t>мин</w:t>
            </w:r>
            <w:proofErr w:type="spellEnd"/>
            <w:r w:rsidRPr="00512383">
              <w:rPr>
                <w:rFonts w:ascii="Times New Roman" w:eastAsia="Calibri" w:hAnsi="Times New Roman" w:cs="Times New Roman"/>
                <w:sz w:val="24"/>
                <w:szCs w:val="24"/>
                <w:lang w:val="en-US" w:eastAsia="ar-SA"/>
              </w:rPr>
              <w:t>.</w:t>
            </w:r>
          </w:p>
        </w:tc>
      </w:tr>
      <w:tr w:rsidR="00512383" w:rsidRPr="00512383" w:rsidTr="00512383">
        <w:trPr>
          <w:cantSplit/>
        </w:trPr>
        <w:tc>
          <w:tcPr>
            <w:tcW w:w="817" w:type="dxa"/>
            <w:tcBorders>
              <w:top w:val="single" w:sz="4" w:space="0" w:color="auto"/>
              <w:left w:val="single" w:sz="4" w:space="0" w:color="auto"/>
              <w:bottom w:val="single" w:sz="4" w:space="0" w:color="auto"/>
              <w:right w:val="single" w:sz="4" w:space="0" w:color="auto"/>
            </w:tcBorders>
            <w:hideMark/>
          </w:tcPr>
          <w:p w:rsidR="00512383" w:rsidRPr="00512383" w:rsidRDefault="00512383" w:rsidP="00512383">
            <w:pPr>
              <w:suppressAutoHyphens/>
              <w:spacing w:after="0" w:line="240" w:lineRule="auto"/>
              <w:ind w:firstLine="284"/>
              <w:jc w:val="center"/>
              <w:rPr>
                <w:rFonts w:ascii="Times New Roman" w:eastAsia="Calibri" w:hAnsi="Times New Roman" w:cs="Times New Roman"/>
                <w:sz w:val="24"/>
                <w:szCs w:val="24"/>
                <w:lang w:val="en-US" w:eastAsia="ar-SA"/>
              </w:rPr>
            </w:pPr>
            <w:r w:rsidRPr="00512383">
              <w:rPr>
                <w:rFonts w:ascii="Times New Roman" w:eastAsia="Calibri" w:hAnsi="Times New Roman" w:cs="Times New Roman"/>
                <w:sz w:val="24"/>
                <w:szCs w:val="24"/>
                <w:lang w:val="en-US" w:eastAsia="ar-SA"/>
              </w:rPr>
              <w:t>2</w:t>
            </w:r>
          </w:p>
        </w:tc>
        <w:tc>
          <w:tcPr>
            <w:tcW w:w="6946" w:type="dxa"/>
            <w:tcBorders>
              <w:top w:val="single" w:sz="4" w:space="0" w:color="auto"/>
              <w:left w:val="single" w:sz="4" w:space="0" w:color="auto"/>
              <w:bottom w:val="single" w:sz="4" w:space="0" w:color="auto"/>
              <w:right w:val="single" w:sz="4" w:space="0" w:color="auto"/>
            </w:tcBorders>
            <w:hideMark/>
          </w:tcPr>
          <w:p w:rsidR="00512383" w:rsidRPr="00512383" w:rsidRDefault="00512383" w:rsidP="00512383">
            <w:pPr>
              <w:suppressAutoHyphens/>
              <w:spacing w:after="0" w:line="240" w:lineRule="auto"/>
              <w:ind w:firstLine="65"/>
              <w:rPr>
                <w:rFonts w:ascii="Times New Roman" w:eastAsia="Calibri" w:hAnsi="Times New Roman" w:cs="Times New Roman"/>
                <w:sz w:val="24"/>
                <w:szCs w:val="24"/>
                <w:lang w:val="en-US" w:eastAsia="ar-SA"/>
              </w:rPr>
            </w:pPr>
            <w:proofErr w:type="spellStart"/>
            <w:r w:rsidRPr="00512383">
              <w:rPr>
                <w:rFonts w:ascii="Times New Roman" w:eastAsia="Calibri" w:hAnsi="Times New Roman" w:cs="Times New Roman"/>
                <w:sz w:val="24"/>
                <w:szCs w:val="24"/>
                <w:lang w:val="en-US" w:eastAsia="ar-SA"/>
              </w:rPr>
              <w:t>Недоступность</w:t>
            </w:r>
            <w:proofErr w:type="spellEnd"/>
            <w:r w:rsidRPr="00512383">
              <w:rPr>
                <w:rFonts w:ascii="Times New Roman" w:eastAsia="Calibri" w:hAnsi="Times New Roman" w:cs="Times New Roman"/>
                <w:sz w:val="24"/>
                <w:szCs w:val="24"/>
                <w:lang w:val="en-US" w:eastAsia="ar-SA"/>
              </w:rPr>
              <w:t xml:space="preserve"> ЭДО ПИК ЕАСУЗ</w:t>
            </w:r>
          </w:p>
        </w:tc>
        <w:tc>
          <w:tcPr>
            <w:tcW w:w="2552" w:type="dxa"/>
            <w:tcBorders>
              <w:top w:val="single" w:sz="4" w:space="0" w:color="auto"/>
              <w:left w:val="single" w:sz="4" w:space="0" w:color="auto"/>
              <w:bottom w:val="single" w:sz="4" w:space="0" w:color="auto"/>
              <w:right w:val="single" w:sz="4" w:space="0" w:color="auto"/>
            </w:tcBorders>
            <w:hideMark/>
          </w:tcPr>
          <w:p w:rsidR="00512383" w:rsidRPr="00512383" w:rsidRDefault="00512383" w:rsidP="00512383">
            <w:pPr>
              <w:suppressAutoHyphens/>
              <w:spacing w:after="0" w:line="240" w:lineRule="auto"/>
              <w:ind w:firstLine="567"/>
              <w:jc w:val="center"/>
              <w:rPr>
                <w:rFonts w:ascii="Times New Roman" w:eastAsia="Calibri" w:hAnsi="Times New Roman" w:cs="Times New Roman"/>
                <w:sz w:val="24"/>
                <w:szCs w:val="24"/>
                <w:lang w:val="en-US" w:eastAsia="ar-SA"/>
              </w:rPr>
            </w:pPr>
            <w:r w:rsidRPr="00512383">
              <w:rPr>
                <w:rFonts w:ascii="Times New Roman" w:eastAsia="Calibri" w:hAnsi="Times New Roman" w:cs="Times New Roman"/>
                <w:sz w:val="24"/>
                <w:szCs w:val="24"/>
                <w:lang w:val="en-US" w:eastAsia="ar-SA"/>
              </w:rPr>
              <w:t xml:space="preserve">240 </w:t>
            </w:r>
            <w:proofErr w:type="spellStart"/>
            <w:r w:rsidRPr="00512383">
              <w:rPr>
                <w:rFonts w:ascii="Times New Roman" w:eastAsia="Calibri" w:hAnsi="Times New Roman" w:cs="Times New Roman"/>
                <w:sz w:val="24"/>
                <w:szCs w:val="24"/>
                <w:lang w:val="en-US" w:eastAsia="ar-SA"/>
              </w:rPr>
              <w:t>мин</w:t>
            </w:r>
            <w:proofErr w:type="spellEnd"/>
            <w:r w:rsidRPr="00512383">
              <w:rPr>
                <w:rFonts w:ascii="Times New Roman" w:eastAsia="Calibri" w:hAnsi="Times New Roman" w:cs="Times New Roman"/>
                <w:sz w:val="24"/>
                <w:szCs w:val="24"/>
                <w:lang w:val="en-US" w:eastAsia="ar-SA"/>
              </w:rPr>
              <w:t>.</w:t>
            </w:r>
          </w:p>
        </w:tc>
      </w:tr>
      <w:tr w:rsidR="00512383" w:rsidRPr="00512383" w:rsidTr="00512383">
        <w:trPr>
          <w:cantSplit/>
        </w:trPr>
        <w:tc>
          <w:tcPr>
            <w:tcW w:w="817" w:type="dxa"/>
            <w:tcBorders>
              <w:top w:val="single" w:sz="4" w:space="0" w:color="auto"/>
              <w:left w:val="single" w:sz="4" w:space="0" w:color="auto"/>
              <w:bottom w:val="single" w:sz="4" w:space="0" w:color="auto"/>
              <w:right w:val="single" w:sz="4" w:space="0" w:color="auto"/>
            </w:tcBorders>
            <w:hideMark/>
          </w:tcPr>
          <w:p w:rsidR="00512383" w:rsidRPr="00512383" w:rsidRDefault="00512383" w:rsidP="00512383">
            <w:pPr>
              <w:suppressAutoHyphens/>
              <w:spacing w:after="0" w:line="240" w:lineRule="auto"/>
              <w:ind w:firstLine="284"/>
              <w:jc w:val="center"/>
              <w:rPr>
                <w:rFonts w:ascii="Times New Roman" w:eastAsia="Calibri" w:hAnsi="Times New Roman" w:cs="Times New Roman"/>
                <w:sz w:val="24"/>
                <w:szCs w:val="24"/>
                <w:lang w:val="en-US" w:eastAsia="ar-SA"/>
              </w:rPr>
            </w:pPr>
            <w:r w:rsidRPr="00512383">
              <w:rPr>
                <w:rFonts w:ascii="Times New Roman" w:eastAsia="Calibri" w:hAnsi="Times New Roman" w:cs="Times New Roman"/>
                <w:sz w:val="24"/>
                <w:szCs w:val="24"/>
                <w:lang w:val="en-US" w:eastAsia="ar-SA"/>
              </w:rPr>
              <w:t>3</w:t>
            </w:r>
          </w:p>
        </w:tc>
        <w:tc>
          <w:tcPr>
            <w:tcW w:w="6946" w:type="dxa"/>
            <w:tcBorders>
              <w:top w:val="single" w:sz="4" w:space="0" w:color="auto"/>
              <w:left w:val="single" w:sz="4" w:space="0" w:color="auto"/>
              <w:bottom w:val="single" w:sz="4" w:space="0" w:color="auto"/>
              <w:right w:val="single" w:sz="4" w:space="0" w:color="auto"/>
            </w:tcBorders>
            <w:hideMark/>
          </w:tcPr>
          <w:p w:rsidR="00512383" w:rsidRPr="00512383" w:rsidRDefault="00512383" w:rsidP="00512383">
            <w:pPr>
              <w:suppressAutoHyphens/>
              <w:spacing w:after="0" w:line="240" w:lineRule="auto"/>
              <w:ind w:firstLine="65"/>
              <w:rPr>
                <w:rFonts w:ascii="Times New Roman" w:eastAsia="Calibri" w:hAnsi="Times New Roman" w:cs="Times New Roman"/>
                <w:sz w:val="24"/>
                <w:szCs w:val="24"/>
                <w:lang w:eastAsia="ar-SA"/>
              </w:rPr>
            </w:pPr>
            <w:r w:rsidRPr="00512383">
              <w:rPr>
                <w:rFonts w:ascii="Times New Roman" w:eastAsia="Calibri" w:hAnsi="Times New Roman" w:cs="Times New Roman"/>
                <w:sz w:val="24"/>
                <w:szCs w:val="24"/>
                <w:lang w:eastAsia="ar-SA"/>
              </w:rPr>
              <w:t>Невозможность выполнения процедуры входа в личный кабинет ПИК ЕАСУЗ</w:t>
            </w:r>
          </w:p>
        </w:tc>
        <w:tc>
          <w:tcPr>
            <w:tcW w:w="2552" w:type="dxa"/>
            <w:tcBorders>
              <w:top w:val="single" w:sz="4" w:space="0" w:color="auto"/>
              <w:left w:val="single" w:sz="4" w:space="0" w:color="auto"/>
              <w:bottom w:val="single" w:sz="4" w:space="0" w:color="auto"/>
              <w:right w:val="single" w:sz="4" w:space="0" w:color="auto"/>
            </w:tcBorders>
            <w:hideMark/>
          </w:tcPr>
          <w:p w:rsidR="00512383" w:rsidRPr="00512383" w:rsidRDefault="00512383" w:rsidP="00512383">
            <w:pPr>
              <w:suppressAutoHyphens/>
              <w:spacing w:after="0" w:line="240" w:lineRule="auto"/>
              <w:ind w:firstLine="567"/>
              <w:jc w:val="center"/>
              <w:rPr>
                <w:rFonts w:ascii="Times New Roman" w:eastAsia="Calibri" w:hAnsi="Times New Roman" w:cs="Times New Roman"/>
                <w:sz w:val="24"/>
                <w:szCs w:val="24"/>
                <w:lang w:val="en-US" w:eastAsia="ar-SA"/>
              </w:rPr>
            </w:pPr>
            <w:r w:rsidRPr="00512383">
              <w:rPr>
                <w:rFonts w:ascii="Times New Roman" w:eastAsia="Calibri" w:hAnsi="Times New Roman" w:cs="Times New Roman"/>
                <w:sz w:val="24"/>
                <w:szCs w:val="24"/>
                <w:lang w:val="en-US" w:eastAsia="ar-SA"/>
              </w:rPr>
              <w:t xml:space="preserve">240 </w:t>
            </w:r>
            <w:proofErr w:type="spellStart"/>
            <w:r w:rsidRPr="00512383">
              <w:rPr>
                <w:rFonts w:ascii="Times New Roman" w:eastAsia="Calibri" w:hAnsi="Times New Roman" w:cs="Times New Roman"/>
                <w:sz w:val="24"/>
                <w:szCs w:val="24"/>
                <w:lang w:val="en-US" w:eastAsia="ar-SA"/>
              </w:rPr>
              <w:t>мин</w:t>
            </w:r>
            <w:proofErr w:type="spellEnd"/>
            <w:r w:rsidRPr="00512383">
              <w:rPr>
                <w:rFonts w:ascii="Times New Roman" w:eastAsia="Calibri" w:hAnsi="Times New Roman" w:cs="Times New Roman"/>
                <w:sz w:val="24"/>
                <w:szCs w:val="24"/>
                <w:lang w:val="en-US" w:eastAsia="ar-SA"/>
              </w:rPr>
              <w:t>.</w:t>
            </w:r>
          </w:p>
        </w:tc>
      </w:tr>
      <w:tr w:rsidR="00512383" w:rsidRPr="00512383" w:rsidTr="00512383">
        <w:trPr>
          <w:cantSplit/>
        </w:trPr>
        <w:tc>
          <w:tcPr>
            <w:tcW w:w="817" w:type="dxa"/>
            <w:tcBorders>
              <w:top w:val="single" w:sz="4" w:space="0" w:color="auto"/>
              <w:left w:val="single" w:sz="4" w:space="0" w:color="auto"/>
              <w:bottom w:val="single" w:sz="4" w:space="0" w:color="auto"/>
              <w:right w:val="single" w:sz="4" w:space="0" w:color="auto"/>
            </w:tcBorders>
            <w:hideMark/>
          </w:tcPr>
          <w:p w:rsidR="00512383" w:rsidRPr="00512383" w:rsidRDefault="00512383" w:rsidP="00512383">
            <w:pPr>
              <w:suppressAutoHyphens/>
              <w:spacing w:after="0" w:line="240" w:lineRule="auto"/>
              <w:ind w:firstLine="284"/>
              <w:jc w:val="center"/>
              <w:rPr>
                <w:rFonts w:ascii="Times New Roman" w:eastAsia="Calibri" w:hAnsi="Times New Roman" w:cs="Times New Roman"/>
                <w:sz w:val="24"/>
                <w:szCs w:val="24"/>
                <w:lang w:val="en-US" w:eastAsia="ar-SA"/>
              </w:rPr>
            </w:pPr>
            <w:r w:rsidRPr="00512383">
              <w:rPr>
                <w:rFonts w:ascii="Times New Roman" w:eastAsia="Calibri" w:hAnsi="Times New Roman" w:cs="Times New Roman"/>
                <w:sz w:val="24"/>
                <w:szCs w:val="24"/>
                <w:lang w:val="en-US" w:eastAsia="ar-SA"/>
              </w:rPr>
              <w:t>4</w:t>
            </w:r>
          </w:p>
        </w:tc>
        <w:tc>
          <w:tcPr>
            <w:tcW w:w="6946" w:type="dxa"/>
            <w:tcBorders>
              <w:top w:val="single" w:sz="4" w:space="0" w:color="auto"/>
              <w:left w:val="single" w:sz="4" w:space="0" w:color="auto"/>
              <w:bottom w:val="single" w:sz="4" w:space="0" w:color="auto"/>
              <w:right w:val="single" w:sz="4" w:space="0" w:color="auto"/>
            </w:tcBorders>
            <w:hideMark/>
          </w:tcPr>
          <w:p w:rsidR="00512383" w:rsidRPr="00512383" w:rsidRDefault="00512383" w:rsidP="00512383">
            <w:pPr>
              <w:suppressAutoHyphens/>
              <w:spacing w:after="0" w:line="240" w:lineRule="auto"/>
              <w:ind w:firstLine="65"/>
              <w:rPr>
                <w:rFonts w:ascii="Times New Roman" w:eastAsia="Calibri" w:hAnsi="Times New Roman" w:cs="Times New Roman"/>
                <w:sz w:val="24"/>
                <w:szCs w:val="24"/>
                <w:lang w:eastAsia="ar-SA"/>
              </w:rPr>
            </w:pPr>
            <w:r w:rsidRPr="00512383">
              <w:rPr>
                <w:rFonts w:ascii="Times New Roman" w:eastAsia="Calibri" w:hAnsi="Times New Roman" w:cs="Times New Roman"/>
                <w:sz w:val="24"/>
                <w:szCs w:val="24"/>
                <w:lang w:eastAsia="ar-SA"/>
              </w:rPr>
              <w:t>Невозможность формирования электронного документа, либо прикрепления электронного документа (файла)</w:t>
            </w:r>
          </w:p>
        </w:tc>
        <w:tc>
          <w:tcPr>
            <w:tcW w:w="2552" w:type="dxa"/>
            <w:tcBorders>
              <w:top w:val="single" w:sz="4" w:space="0" w:color="auto"/>
              <w:left w:val="single" w:sz="4" w:space="0" w:color="auto"/>
              <w:bottom w:val="single" w:sz="4" w:space="0" w:color="auto"/>
              <w:right w:val="single" w:sz="4" w:space="0" w:color="auto"/>
            </w:tcBorders>
            <w:hideMark/>
          </w:tcPr>
          <w:p w:rsidR="00512383" w:rsidRPr="00512383" w:rsidRDefault="00512383" w:rsidP="00512383">
            <w:pPr>
              <w:suppressAutoHyphens/>
              <w:spacing w:after="0" w:line="240" w:lineRule="auto"/>
              <w:ind w:firstLine="567"/>
              <w:jc w:val="center"/>
              <w:rPr>
                <w:rFonts w:ascii="Times New Roman" w:eastAsia="Calibri" w:hAnsi="Times New Roman" w:cs="Times New Roman"/>
                <w:sz w:val="24"/>
                <w:szCs w:val="24"/>
                <w:lang w:val="en-US" w:eastAsia="ar-SA"/>
              </w:rPr>
            </w:pPr>
            <w:r w:rsidRPr="00512383">
              <w:rPr>
                <w:rFonts w:ascii="Times New Roman" w:eastAsia="Calibri" w:hAnsi="Times New Roman" w:cs="Times New Roman"/>
                <w:sz w:val="24"/>
                <w:szCs w:val="24"/>
                <w:lang w:val="en-US" w:eastAsia="ar-SA"/>
              </w:rPr>
              <w:t xml:space="preserve">240 </w:t>
            </w:r>
            <w:proofErr w:type="spellStart"/>
            <w:r w:rsidRPr="00512383">
              <w:rPr>
                <w:rFonts w:ascii="Times New Roman" w:eastAsia="Calibri" w:hAnsi="Times New Roman" w:cs="Times New Roman"/>
                <w:sz w:val="24"/>
                <w:szCs w:val="24"/>
                <w:lang w:val="en-US" w:eastAsia="ar-SA"/>
              </w:rPr>
              <w:t>мин</w:t>
            </w:r>
            <w:proofErr w:type="spellEnd"/>
            <w:r w:rsidRPr="00512383">
              <w:rPr>
                <w:rFonts w:ascii="Times New Roman" w:eastAsia="Calibri" w:hAnsi="Times New Roman" w:cs="Times New Roman"/>
                <w:sz w:val="24"/>
                <w:szCs w:val="24"/>
                <w:lang w:val="en-US" w:eastAsia="ar-SA"/>
              </w:rPr>
              <w:t>.</w:t>
            </w:r>
          </w:p>
        </w:tc>
      </w:tr>
      <w:tr w:rsidR="00512383" w:rsidRPr="00512383" w:rsidTr="00512383">
        <w:trPr>
          <w:cantSplit/>
        </w:trPr>
        <w:tc>
          <w:tcPr>
            <w:tcW w:w="817" w:type="dxa"/>
            <w:tcBorders>
              <w:top w:val="single" w:sz="4" w:space="0" w:color="auto"/>
              <w:left w:val="single" w:sz="4" w:space="0" w:color="auto"/>
              <w:bottom w:val="single" w:sz="4" w:space="0" w:color="auto"/>
              <w:right w:val="single" w:sz="4" w:space="0" w:color="auto"/>
            </w:tcBorders>
            <w:hideMark/>
          </w:tcPr>
          <w:p w:rsidR="00512383" w:rsidRPr="00512383" w:rsidRDefault="00512383" w:rsidP="00512383">
            <w:pPr>
              <w:suppressAutoHyphens/>
              <w:spacing w:after="0" w:line="240" w:lineRule="auto"/>
              <w:ind w:firstLine="284"/>
              <w:jc w:val="center"/>
              <w:rPr>
                <w:rFonts w:ascii="Times New Roman" w:eastAsia="Calibri" w:hAnsi="Times New Roman" w:cs="Times New Roman"/>
                <w:sz w:val="24"/>
                <w:szCs w:val="24"/>
                <w:lang w:val="en-US" w:eastAsia="ar-SA"/>
              </w:rPr>
            </w:pPr>
            <w:r w:rsidRPr="00512383">
              <w:rPr>
                <w:rFonts w:ascii="Times New Roman" w:eastAsia="Calibri" w:hAnsi="Times New Roman" w:cs="Times New Roman"/>
                <w:sz w:val="24"/>
                <w:szCs w:val="24"/>
                <w:lang w:val="en-US" w:eastAsia="ar-SA"/>
              </w:rPr>
              <w:t>5</w:t>
            </w:r>
          </w:p>
        </w:tc>
        <w:tc>
          <w:tcPr>
            <w:tcW w:w="6946" w:type="dxa"/>
            <w:tcBorders>
              <w:top w:val="single" w:sz="4" w:space="0" w:color="auto"/>
              <w:left w:val="single" w:sz="4" w:space="0" w:color="auto"/>
              <w:bottom w:val="single" w:sz="4" w:space="0" w:color="auto"/>
              <w:right w:val="single" w:sz="4" w:space="0" w:color="auto"/>
            </w:tcBorders>
            <w:hideMark/>
          </w:tcPr>
          <w:p w:rsidR="00512383" w:rsidRPr="00512383" w:rsidRDefault="00512383" w:rsidP="00512383">
            <w:pPr>
              <w:suppressAutoHyphens/>
              <w:spacing w:after="0" w:line="240" w:lineRule="auto"/>
              <w:ind w:firstLine="65"/>
              <w:rPr>
                <w:rFonts w:ascii="Times New Roman" w:eastAsia="Calibri" w:hAnsi="Times New Roman" w:cs="Times New Roman"/>
                <w:sz w:val="24"/>
                <w:szCs w:val="24"/>
                <w:lang w:eastAsia="ar-SA"/>
              </w:rPr>
            </w:pPr>
            <w:r w:rsidRPr="00512383">
              <w:rPr>
                <w:rFonts w:ascii="Times New Roman" w:eastAsia="Calibri" w:hAnsi="Times New Roman" w:cs="Times New Roman"/>
                <w:sz w:val="24"/>
                <w:szCs w:val="24"/>
                <w:lang w:eastAsia="ar-SA"/>
              </w:rPr>
              <w:t>Невозможность передачи электронного документа для подписания в ЭДО ПИК ЕАСУЗ</w:t>
            </w:r>
          </w:p>
        </w:tc>
        <w:tc>
          <w:tcPr>
            <w:tcW w:w="2552" w:type="dxa"/>
            <w:tcBorders>
              <w:top w:val="single" w:sz="4" w:space="0" w:color="auto"/>
              <w:left w:val="single" w:sz="4" w:space="0" w:color="auto"/>
              <w:bottom w:val="single" w:sz="4" w:space="0" w:color="auto"/>
              <w:right w:val="single" w:sz="4" w:space="0" w:color="auto"/>
            </w:tcBorders>
            <w:hideMark/>
          </w:tcPr>
          <w:p w:rsidR="00512383" w:rsidRPr="00512383" w:rsidRDefault="00512383" w:rsidP="00512383">
            <w:pPr>
              <w:suppressAutoHyphens/>
              <w:spacing w:after="0" w:line="240" w:lineRule="auto"/>
              <w:ind w:firstLine="567"/>
              <w:jc w:val="center"/>
              <w:rPr>
                <w:rFonts w:ascii="Times New Roman" w:eastAsia="Calibri" w:hAnsi="Times New Roman" w:cs="Times New Roman"/>
                <w:sz w:val="24"/>
                <w:szCs w:val="24"/>
                <w:lang w:val="en-US" w:eastAsia="ar-SA"/>
              </w:rPr>
            </w:pPr>
            <w:r w:rsidRPr="00512383">
              <w:rPr>
                <w:rFonts w:ascii="Times New Roman" w:eastAsia="Calibri" w:hAnsi="Times New Roman" w:cs="Times New Roman"/>
                <w:sz w:val="24"/>
                <w:szCs w:val="24"/>
                <w:lang w:val="en-US" w:eastAsia="ar-SA"/>
              </w:rPr>
              <w:t xml:space="preserve">240 </w:t>
            </w:r>
            <w:proofErr w:type="spellStart"/>
            <w:r w:rsidRPr="00512383">
              <w:rPr>
                <w:rFonts w:ascii="Times New Roman" w:eastAsia="Calibri" w:hAnsi="Times New Roman" w:cs="Times New Roman"/>
                <w:sz w:val="24"/>
                <w:szCs w:val="24"/>
                <w:lang w:val="en-US" w:eastAsia="ar-SA"/>
              </w:rPr>
              <w:t>мин</w:t>
            </w:r>
            <w:proofErr w:type="spellEnd"/>
            <w:r w:rsidRPr="00512383">
              <w:rPr>
                <w:rFonts w:ascii="Times New Roman" w:eastAsia="Calibri" w:hAnsi="Times New Roman" w:cs="Times New Roman"/>
                <w:sz w:val="24"/>
                <w:szCs w:val="24"/>
                <w:lang w:val="en-US" w:eastAsia="ar-SA"/>
              </w:rPr>
              <w:t>.</w:t>
            </w:r>
          </w:p>
        </w:tc>
      </w:tr>
      <w:tr w:rsidR="00512383" w:rsidRPr="00512383" w:rsidTr="00512383">
        <w:trPr>
          <w:cantSplit/>
        </w:trPr>
        <w:tc>
          <w:tcPr>
            <w:tcW w:w="817" w:type="dxa"/>
            <w:tcBorders>
              <w:top w:val="single" w:sz="4" w:space="0" w:color="auto"/>
              <w:left w:val="single" w:sz="4" w:space="0" w:color="auto"/>
              <w:bottom w:val="single" w:sz="4" w:space="0" w:color="auto"/>
              <w:right w:val="single" w:sz="4" w:space="0" w:color="auto"/>
            </w:tcBorders>
            <w:hideMark/>
          </w:tcPr>
          <w:p w:rsidR="00512383" w:rsidRPr="00512383" w:rsidRDefault="00512383" w:rsidP="00512383">
            <w:pPr>
              <w:suppressAutoHyphens/>
              <w:spacing w:after="0" w:line="240" w:lineRule="auto"/>
              <w:ind w:firstLine="284"/>
              <w:jc w:val="center"/>
              <w:rPr>
                <w:rFonts w:ascii="Times New Roman" w:eastAsia="Calibri" w:hAnsi="Times New Roman" w:cs="Times New Roman"/>
                <w:sz w:val="24"/>
                <w:szCs w:val="24"/>
                <w:lang w:val="en-US" w:eastAsia="ar-SA"/>
              </w:rPr>
            </w:pPr>
            <w:r w:rsidRPr="00512383">
              <w:rPr>
                <w:rFonts w:ascii="Times New Roman" w:eastAsia="Calibri" w:hAnsi="Times New Roman" w:cs="Times New Roman"/>
                <w:sz w:val="24"/>
                <w:szCs w:val="24"/>
                <w:lang w:val="en-US" w:eastAsia="ar-SA"/>
              </w:rPr>
              <w:t>6</w:t>
            </w:r>
          </w:p>
        </w:tc>
        <w:tc>
          <w:tcPr>
            <w:tcW w:w="6946" w:type="dxa"/>
            <w:tcBorders>
              <w:top w:val="single" w:sz="4" w:space="0" w:color="auto"/>
              <w:left w:val="single" w:sz="4" w:space="0" w:color="auto"/>
              <w:bottom w:val="single" w:sz="4" w:space="0" w:color="auto"/>
              <w:right w:val="single" w:sz="4" w:space="0" w:color="auto"/>
            </w:tcBorders>
            <w:hideMark/>
          </w:tcPr>
          <w:p w:rsidR="00512383" w:rsidRPr="00512383" w:rsidRDefault="00512383" w:rsidP="00512383">
            <w:pPr>
              <w:suppressAutoHyphens/>
              <w:spacing w:after="0" w:line="240" w:lineRule="auto"/>
              <w:ind w:firstLine="65"/>
              <w:rPr>
                <w:rFonts w:ascii="Times New Roman" w:eastAsia="Calibri" w:hAnsi="Times New Roman" w:cs="Times New Roman"/>
                <w:sz w:val="24"/>
                <w:szCs w:val="24"/>
                <w:lang w:eastAsia="ar-SA"/>
              </w:rPr>
            </w:pPr>
            <w:r w:rsidRPr="00512383">
              <w:rPr>
                <w:rFonts w:ascii="Times New Roman" w:eastAsia="Calibri" w:hAnsi="Times New Roman" w:cs="Times New Roman"/>
                <w:sz w:val="24"/>
                <w:szCs w:val="24"/>
                <w:lang w:eastAsia="ar-SA"/>
              </w:rPr>
              <w:t>Невозможность подписания электронного документа в ЭДО ПИК ЕАСУЗ</w:t>
            </w:r>
          </w:p>
        </w:tc>
        <w:tc>
          <w:tcPr>
            <w:tcW w:w="2552" w:type="dxa"/>
            <w:tcBorders>
              <w:top w:val="single" w:sz="4" w:space="0" w:color="auto"/>
              <w:left w:val="single" w:sz="4" w:space="0" w:color="auto"/>
              <w:bottom w:val="single" w:sz="4" w:space="0" w:color="auto"/>
              <w:right w:val="single" w:sz="4" w:space="0" w:color="auto"/>
            </w:tcBorders>
            <w:hideMark/>
          </w:tcPr>
          <w:p w:rsidR="00512383" w:rsidRPr="00512383" w:rsidRDefault="00512383" w:rsidP="00512383">
            <w:pPr>
              <w:suppressAutoHyphens/>
              <w:spacing w:after="0" w:line="240" w:lineRule="auto"/>
              <w:ind w:firstLine="567"/>
              <w:jc w:val="center"/>
              <w:rPr>
                <w:rFonts w:ascii="Times New Roman" w:eastAsia="Calibri" w:hAnsi="Times New Roman" w:cs="Times New Roman"/>
                <w:sz w:val="24"/>
                <w:szCs w:val="24"/>
                <w:lang w:val="en-US" w:eastAsia="ar-SA"/>
              </w:rPr>
            </w:pPr>
            <w:r w:rsidRPr="00512383">
              <w:rPr>
                <w:rFonts w:ascii="Times New Roman" w:eastAsia="Calibri" w:hAnsi="Times New Roman" w:cs="Times New Roman"/>
                <w:sz w:val="24"/>
                <w:szCs w:val="24"/>
                <w:lang w:val="en-US" w:eastAsia="ar-SA"/>
              </w:rPr>
              <w:t xml:space="preserve">240 </w:t>
            </w:r>
            <w:proofErr w:type="spellStart"/>
            <w:r w:rsidRPr="00512383">
              <w:rPr>
                <w:rFonts w:ascii="Times New Roman" w:eastAsia="Calibri" w:hAnsi="Times New Roman" w:cs="Times New Roman"/>
                <w:sz w:val="24"/>
                <w:szCs w:val="24"/>
                <w:lang w:val="en-US" w:eastAsia="ar-SA"/>
              </w:rPr>
              <w:t>мин</w:t>
            </w:r>
            <w:proofErr w:type="spellEnd"/>
            <w:r w:rsidRPr="00512383">
              <w:rPr>
                <w:rFonts w:ascii="Times New Roman" w:eastAsia="Calibri" w:hAnsi="Times New Roman" w:cs="Times New Roman"/>
                <w:sz w:val="24"/>
                <w:szCs w:val="24"/>
                <w:lang w:val="en-US" w:eastAsia="ar-SA"/>
              </w:rPr>
              <w:t>.</w:t>
            </w:r>
          </w:p>
        </w:tc>
      </w:tr>
      <w:tr w:rsidR="00512383" w:rsidRPr="00512383" w:rsidTr="00512383">
        <w:trPr>
          <w:cantSplit/>
        </w:trPr>
        <w:tc>
          <w:tcPr>
            <w:tcW w:w="817" w:type="dxa"/>
            <w:tcBorders>
              <w:top w:val="single" w:sz="4" w:space="0" w:color="auto"/>
              <w:left w:val="single" w:sz="4" w:space="0" w:color="auto"/>
              <w:bottom w:val="single" w:sz="4" w:space="0" w:color="auto"/>
              <w:right w:val="single" w:sz="4" w:space="0" w:color="auto"/>
            </w:tcBorders>
            <w:hideMark/>
          </w:tcPr>
          <w:p w:rsidR="00512383" w:rsidRPr="00512383" w:rsidRDefault="00512383" w:rsidP="00512383">
            <w:pPr>
              <w:suppressAutoHyphens/>
              <w:spacing w:after="0" w:line="240" w:lineRule="auto"/>
              <w:ind w:firstLine="284"/>
              <w:jc w:val="center"/>
              <w:rPr>
                <w:rFonts w:ascii="Times New Roman" w:eastAsia="Calibri" w:hAnsi="Times New Roman" w:cs="Times New Roman"/>
                <w:sz w:val="24"/>
                <w:szCs w:val="24"/>
                <w:lang w:val="en-US" w:eastAsia="ar-SA"/>
              </w:rPr>
            </w:pPr>
            <w:r w:rsidRPr="00512383">
              <w:rPr>
                <w:rFonts w:ascii="Times New Roman" w:eastAsia="Calibri" w:hAnsi="Times New Roman" w:cs="Times New Roman"/>
                <w:sz w:val="24"/>
                <w:szCs w:val="24"/>
                <w:lang w:val="en-US" w:eastAsia="ar-SA"/>
              </w:rPr>
              <w:t>7</w:t>
            </w:r>
          </w:p>
        </w:tc>
        <w:tc>
          <w:tcPr>
            <w:tcW w:w="6946" w:type="dxa"/>
            <w:tcBorders>
              <w:top w:val="single" w:sz="4" w:space="0" w:color="auto"/>
              <w:left w:val="single" w:sz="4" w:space="0" w:color="auto"/>
              <w:bottom w:val="single" w:sz="4" w:space="0" w:color="auto"/>
              <w:right w:val="single" w:sz="4" w:space="0" w:color="auto"/>
            </w:tcBorders>
            <w:hideMark/>
          </w:tcPr>
          <w:p w:rsidR="00512383" w:rsidRPr="00512383" w:rsidRDefault="00512383" w:rsidP="00512383">
            <w:pPr>
              <w:tabs>
                <w:tab w:val="left" w:pos="412"/>
              </w:tabs>
              <w:suppressAutoHyphens/>
              <w:spacing w:after="0" w:line="240" w:lineRule="auto"/>
              <w:ind w:firstLine="65"/>
              <w:rPr>
                <w:rFonts w:ascii="Times New Roman" w:eastAsia="Calibri" w:hAnsi="Times New Roman" w:cs="Times New Roman"/>
                <w:sz w:val="24"/>
                <w:szCs w:val="24"/>
                <w:lang w:eastAsia="ar-SA"/>
              </w:rPr>
            </w:pPr>
            <w:r w:rsidRPr="00512383">
              <w:rPr>
                <w:rFonts w:ascii="Times New Roman" w:eastAsia="Calibri" w:hAnsi="Times New Roman" w:cs="Times New Roman"/>
                <w:sz w:val="24"/>
                <w:szCs w:val="24"/>
                <w:lang w:eastAsia="ar-SA"/>
              </w:rPr>
              <w:t>Невозможность передачи сведений из ЕИС в ПИК ЕАСУЗ о заключении договора (договора) либо об изменении статуса договора (договора)</w:t>
            </w:r>
          </w:p>
        </w:tc>
        <w:tc>
          <w:tcPr>
            <w:tcW w:w="2552" w:type="dxa"/>
            <w:tcBorders>
              <w:top w:val="single" w:sz="4" w:space="0" w:color="auto"/>
              <w:left w:val="single" w:sz="4" w:space="0" w:color="auto"/>
              <w:bottom w:val="single" w:sz="4" w:space="0" w:color="auto"/>
              <w:right w:val="single" w:sz="4" w:space="0" w:color="auto"/>
            </w:tcBorders>
            <w:hideMark/>
          </w:tcPr>
          <w:p w:rsidR="00512383" w:rsidRPr="00512383" w:rsidRDefault="00512383" w:rsidP="00512383">
            <w:pPr>
              <w:suppressAutoHyphens/>
              <w:spacing w:after="0" w:line="240" w:lineRule="auto"/>
              <w:ind w:firstLine="567"/>
              <w:jc w:val="center"/>
              <w:rPr>
                <w:rFonts w:ascii="Times New Roman" w:eastAsia="Calibri" w:hAnsi="Times New Roman" w:cs="Times New Roman"/>
                <w:sz w:val="24"/>
                <w:szCs w:val="24"/>
                <w:lang w:val="en-US" w:eastAsia="ar-SA"/>
              </w:rPr>
            </w:pPr>
            <w:r w:rsidRPr="00512383">
              <w:rPr>
                <w:rFonts w:ascii="Times New Roman" w:eastAsia="Calibri" w:hAnsi="Times New Roman" w:cs="Times New Roman"/>
                <w:sz w:val="24"/>
                <w:szCs w:val="24"/>
                <w:lang w:val="en-US" w:eastAsia="ar-SA"/>
              </w:rPr>
              <w:t xml:space="preserve">240 </w:t>
            </w:r>
            <w:proofErr w:type="spellStart"/>
            <w:r w:rsidRPr="00512383">
              <w:rPr>
                <w:rFonts w:ascii="Times New Roman" w:eastAsia="Calibri" w:hAnsi="Times New Roman" w:cs="Times New Roman"/>
                <w:sz w:val="24"/>
                <w:szCs w:val="24"/>
                <w:lang w:val="en-US" w:eastAsia="ar-SA"/>
              </w:rPr>
              <w:t>мин</w:t>
            </w:r>
            <w:proofErr w:type="spellEnd"/>
            <w:r w:rsidRPr="00512383">
              <w:rPr>
                <w:rFonts w:ascii="Times New Roman" w:eastAsia="Calibri" w:hAnsi="Times New Roman" w:cs="Times New Roman"/>
                <w:sz w:val="24"/>
                <w:szCs w:val="24"/>
                <w:lang w:val="en-US" w:eastAsia="ar-SA"/>
              </w:rPr>
              <w:t>.</w:t>
            </w:r>
          </w:p>
        </w:tc>
      </w:tr>
    </w:tbl>
    <w:p w:rsidR="00512383" w:rsidRPr="00512383" w:rsidRDefault="00512383" w:rsidP="00512383">
      <w:pPr>
        <w:suppressAutoHyphens/>
        <w:spacing w:after="0" w:line="240" w:lineRule="auto"/>
        <w:ind w:firstLine="567"/>
        <w:rPr>
          <w:rFonts w:ascii="Times New Roman" w:eastAsia="Calibri" w:hAnsi="Times New Roman" w:cs="Times New Roman"/>
          <w:sz w:val="24"/>
          <w:szCs w:val="24"/>
          <w:lang w:eastAsia="ar-SA"/>
        </w:rPr>
      </w:pPr>
    </w:p>
    <w:p w:rsidR="00512383" w:rsidRPr="00512383" w:rsidRDefault="00512383" w:rsidP="00512383">
      <w:pPr>
        <w:suppressLineNumbers/>
        <w:spacing w:after="0" w:line="240" w:lineRule="auto"/>
        <w:jc w:val="both"/>
        <w:rPr>
          <w:rFonts w:ascii="Times New Roman" w:hAnsi="Times New Roman" w:cs="Times New Roman"/>
          <w:b/>
          <w:sz w:val="24"/>
          <w:szCs w:val="24"/>
        </w:rPr>
      </w:pPr>
    </w:p>
    <w:p w:rsidR="00512383" w:rsidRPr="00512383" w:rsidRDefault="00512383" w:rsidP="00512383">
      <w:pPr>
        <w:suppressLineNumbers/>
        <w:spacing w:after="0" w:line="240" w:lineRule="auto"/>
        <w:jc w:val="both"/>
        <w:rPr>
          <w:rFonts w:ascii="Times New Roman" w:hAnsi="Times New Roman" w:cs="Times New Roman"/>
          <w:b/>
          <w:sz w:val="24"/>
          <w:szCs w:val="24"/>
        </w:rPr>
      </w:pPr>
    </w:p>
    <w:p w:rsidR="00512383" w:rsidRPr="00512383" w:rsidRDefault="00512383" w:rsidP="00512383">
      <w:pPr>
        <w:suppressLineNumbers/>
        <w:spacing w:after="0" w:line="240" w:lineRule="auto"/>
        <w:jc w:val="both"/>
        <w:rPr>
          <w:rFonts w:ascii="Times New Roman" w:hAnsi="Times New Roman" w:cs="Times New Roman"/>
          <w:b/>
          <w:sz w:val="24"/>
          <w:szCs w:val="24"/>
        </w:rPr>
      </w:pPr>
    </w:p>
    <w:p w:rsidR="00512383" w:rsidRPr="00512383" w:rsidRDefault="00512383" w:rsidP="00512383">
      <w:pPr>
        <w:suppressLineNumbers/>
        <w:spacing w:after="0" w:line="240" w:lineRule="auto"/>
        <w:jc w:val="both"/>
        <w:rPr>
          <w:rFonts w:ascii="Times New Roman" w:hAnsi="Times New Roman" w:cs="Times New Roman"/>
          <w:b/>
          <w:sz w:val="24"/>
          <w:szCs w:val="24"/>
        </w:rPr>
      </w:pPr>
    </w:p>
    <w:p w:rsidR="00512383" w:rsidRPr="00512383" w:rsidRDefault="00512383" w:rsidP="00512383">
      <w:pPr>
        <w:suppressLineNumbers/>
        <w:spacing w:after="0" w:line="240" w:lineRule="auto"/>
        <w:jc w:val="both"/>
        <w:rPr>
          <w:rFonts w:ascii="Times New Roman" w:hAnsi="Times New Roman" w:cs="Times New Roman"/>
          <w:b/>
          <w:sz w:val="24"/>
          <w:szCs w:val="24"/>
        </w:rPr>
      </w:pPr>
      <w:r w:rsidRPr="00512383">
        <w:rPr>
          <w:rFonts w:ascii="Times New Roman" w:hAnsi="Times New Roman" w:cs="Times New Roman"/>
          <w:b/>
          <w:sz w:val="24"/>
          <w:szCs w:val="24"/>
        </w:rPr>
        <w:t>Теплоснабжающая организация                                     Потребитель</w:t>
      </w:r>
    </w:p>
    <w:p w:rsidR="00512383" w:rsidRPr="00512383" w:rsidRDefault="00512383" w:rsidP="00512383">
      <w:pPr>
        <w:suppressLineNumbers/>
        <w:spacing w:after="0" w:line="240" w:lineRule="auto"/>
        <w:jc w:val="both"/>
        <w:rPr>
          <w:rFonts w:ascii="Times New Roman" w:hAnsi="Times New Roman" w:cs="Times New Roman"/>
          <w:b/>
          <w:sz w:val="24"/>
          <w:szCs w:val="24"/>
        </w:rPr>
      </w:pPr>
    </w:p>
    <w:p w:rsidR="00512383" w:rsidRPr="00512383" w:rsidRDefault="00512383" w:rsidP="00512383">
      <w:pPr>
        <w:suppressLineNumbers/>
        <w:spacing w:after="0" w:line="240" w:lineRule="auto"/>
        <w:jc w:val="both"/>
        <w:rPr>
          <w:rFonts w:ascii="Times New Roman" w:hAnsi="Times New Roman" w:cs="Times New Roman"/>
          <w:sz w:val="24"/>
          <w:szCs w:val="24"/>
        </w:rPr>
      </w:pPr>
      <w:r w:rsidRPr="00512383">
        <w:rPr>
          <w:rFonts w:ascii="Times New Roman" w:hAnsi="Times New Roman" w:cs="Times New Roman"/>
          <w:sz w:val="24"/>
          <w:szCs w:val="24"/>
        </w:rPr>
        <w:t>________________/</w:t>
      </w:r>
      <w:r w:rsidR="000A7DC3">
        <w:rPr>
          <w:rFonts w:ascii="Times New Roman" w:hAnsi="Times New Roman" w:cs="Times New Roman"/>
          <w:kern w:val="22"/>
          <w:sz w:val="24"/>
          <w:szCs w:val="24"/>
        </w:rPr>
        <w:t>Круглов С.В</w:t>
      </w:r>
      <w:r w:rsidRPr="00512383">
        <w:rPr>
          <w:rFonts w:ascii="Times New Roman" w:hAnsi="Times New Roman" w:cs="Times New Roman"/>
          <w:kern w:val="22"/>
          <w:sz w:val="24"/>
          <w:szCs w:val="24"/>
        </w:rPr>
        <w:t xml:space="preserve">. </w:t>
      </w:r>
      <w:r w:rsidRPr="00512383">
        <w:rPr>
          <w:rFonts w:ascii="Times New Roman" w:hAnsi="Times New Roman" w:cs="Times New Roman"/>
          <w:sz w:val="24"/>
          <w:szCs w:val="24"/>
        </w:rPr>
        <w:t xml:space="preserve">/                                       </w:t>
      </w:r>
      <w:r w:rsidR="003147F9" w:rsidRPr="00824F34">
        <w:rPr>
          <w:rFonts w:ascii="Times New Roman" w:hAnsi="Times New Roman" w:cs="Times New Roman"/>
          <w:sz w:val="24"/>
          <w:szCs w:val="24"/>
        </w:rPr>
        <w:t>________________/</w:t>
      </w:r>
      <w:r w:rsidR="003147F9">
        <w:rPr>
          <w:rFonts w:ascii="Times New Roman" w:hAnsi="Times New Roman" w:cs="Times New Roman"/>
          <w:sz w:val="24"/>
          <w:szCs w:val="24"/>
        </w:rPr>
        <w:t>______________</w:t>
      </w:r>
      <w:r w:rsidR="003147F9" w:rsidRPr="00824F34">
        <w:rPr>
          <w:rFonts w:ascii="Times New Roman" w:hAnsi="Times New Roman" w:cs="Times New Roman"/>
          <w:sz w:val="24"/>
          <w:szCs w:val="24"/>
        </w:rPr>
        <w:t>./</w:t>
      </w:r>
    </w:p>
    <w:p w:rsidR="00512383" w:rsidRPr="0070434F" w:rsidRDefault="00512383" w:rsidP="00DE60DD">
      <w:pPr>
        <w:suppressLineNumbers/>
        <w:spacing w:after="0" w:line="240" w:lineRule="auto"/>
        <w:jc w:val="both"/>
        <w:rPr>
          <w:b/>
          <w:sz w:val="24"/>
          <w:szCs w:val="24"/>
        </w:rPr>
      </w:pPr>
      <w:r w:rsidRPr="00512383">
        <w:rPr>
          <w:rFonts w:ascii="Times New Roman" w:hAnsi="Times New Roman" w:cs="Times New Roman"/>
          <w:sz w:val="24"/>
          <w:szCs w:val="24"/>
        </w:rPr>
        <w:t>м.п.                                                                                         м.п.</w:t>
      </w:r>
    </w:p>
    <w:p w:rsidR="00512383" w:rsidRDefault="00512383">
      <w:pPr>
        <w:rPr>
          <w:rFonts w:ascii="Times New Roman" w:hAnsi="Times New Roman" w:cs="Times New Roman"/>
          <w:sz w:val="24"/>
          <w:szCs w:val="24"/>
        </w:rPr>
      </w:pPr>
    </w:p>
    <w:p w:rsidR="000A7DC3" w:rsidRDefault="000A7DC3">
      <w:pPr>
        <w:rPr>
          <w:rFonts w:ascii="Times New Roman" w:hAnsi="Times New Roman" w:cs="Times New Roman"/>
          <w:sz w:val="24"/>
          <w:szCs w:val="24"/>
        </w:rPr>
      </w:pPr>
    </w:p>
    <w:p w:rsidR="000A7DC3" w:rsidRDefault="000A7DC3">
      <w:pPr>
        <w:rPr>
          <w:rFonts w:ascii="Times New Roman" w:hAnsi="Times New Roman" w:cs="Times New Roman"/>
          <w:sz w:val="24"/>
          <w:szCs w:val="24"/>
        </w:rPr>
      </w:pPr>
    </w:p>
    <w:p w:rsidR="000A7DC3" w:rsidRDefault="000A7DC3">
      <w:pPr>
        <w:rPr>
          <w:rFonts w:ascii="Times New Roman" w:hAnsi="Times New Roman" w:cs="Times New Roman"/>
          <w:sz w:val="24"/>
          <w:szCs w:val="24"/>
        </w:rPr>
      </w:pPr>
    </w:p>
    <w:p w:rsidR="000A7DC3" w:rsidRDefault="000A7DC3">
      <w:pPr>
        <w:rPr>
          <w:rFonts w:ascii="Times New Roman" w:hAnsi="Times New Roman" w:cs="Times New Roman"/>
          <w:sz w:val="24"/>
          <w:szCs w:val="24"/>
        </w:rPr>
      </w:pPr>
    </w:p>
    <w:p w:rsidR="000A7DC3" w:rsidRDefault="000A7DC3">
      <w:pPr>
        <w:rPr>
          <w:rFonts w:ascii="Times New Roman" w:hAnsi="Times New Roman" w:cs="Times New Roman"/>
          <w:sz w:val="24"/>
          <w:szCs w:val="24"/>
        </w:rPr>
      </w:pPr>
    </w:p>
    <w:p w:rsidR="000A7DC3" w:rsidRDefault="000A7DC3">
      <w:pPr>
        <w:rPr>
          <w:rFonts w:ascii="Times New Roman" w:hAnsi="Times New Roman" w:cs="Times New Roman"/>
          <w:sz w:val="24"/>
          <w:szCs w:val="24"/>
        </w:rPr>
      </w:pPr>
    </w:p>
    <w:p w:rsidR="000A7DC3" w:rsidRDefault="000A7DC3">
      <w:pPr>
        <w:rPr>
          <w:rFonts w:ascii="Times New Roman" w:hAnsi="Times New Roman" w:cs="Times New Roman"/>
          <w:sz w:val="24"/>
          <w:szCs w:val="24"/>
        </w:rPr>
      </w:pPr>
    </w:p>
    <w:p w:rsidR="000A7DC3" w:rsidRDefault="000A7DC3">
      <w:pPr>
        <w:rPr>
          <w:rFonts w:ascii="Times New Roman" w:hAnsi="Times New Roman" w:cs="Times New Roman"/>
          <w:sz w:val="24"/>
          <w:szCs w:val="24"/>
        </w:rPr>
      </w:pPr>
    </w:p>
    <w:p w:rsidR="000A7DC3" w:rsidRDefault="000A7DC3">
      <w:pPr>
        <w:rPr>
          <w:rFonts w:ascii="Times New Roman" w:hAnsi="Times New Roman" w:cs="Times New Roman"/>
          <w:sz w:val="24"/>
          <w:szCs w:val="24"/>
        </w:rPr>
      </w:pPr>
    </w:p>
    <w:p w:rsidR="000A7DC3" w:rsidRDefault="000A7DC3">
      <w:pPr>
        <w:rPr>
          <w:rFonts w:ascii="Times New Roman" w:hAnsi="Times New Roman" w:cs="Times New Roman"/>
          <w:sz w:val="24"/>
          <w:szCs w:val="24"/>
        </w:rPr>
      </w:pPr>
    </w:p>
    <w:p w:rsidR="000A7DC3" w:rsidRDefault="000A7DC3">
      <w:pPr>
        <w:rPr>
          <w:rFonts w:ascii="Times New Roman" w:hAnsi="Times New Roman" w:cs="Times New Roman"/>
          <w:sz w:val="24"/>
          <w:szCs w:val="24"/>
        </w:rPr>
      </w:pPr>
    </w:p>
    <w:p w:rsidR="000A7DC3" w:rsidRDefault="000A7DC3">
      <w:pPr>
        <w:rPr>
          <w:rFonts w:ascii="Times New Roman" w:hAnsi="Times New Roman" w:cs="Times New Roman"/>
          <w:sz w:val="24"/>
          <w:szCs w:val="24"/>
        </w:rPr>
      </w:pPr>
    </w:p>
    <w:p w:rsidR="000A7DC3" w:rsidRDefault="000A7DC3">
      <w:pPr>
        <w:rPr>
          <w:rFonts w:ascii="Times New Roman" w:hAnsi="Times New Roman" w:cs="Times New Roman"/>
          <w:sz w:val="24"/>
          <w:szCs w:val="24"/>
        </w:rPr>
      </w:pPr>
    </w:p>
    <w:p w:rsidR="000A7DC3" w:rsidRPr="00224D7C" w:rsidRDefault="000A7DC3">
      <w:pPr>
        <w:rPr>
          <w:rFonts w:ascii="Times New Roman" w:hAnsi="Times New Roman" w:cs="Times New Roman"/>
          <w:sz w:val="24"/>
          <w:szCs w:val="24"/>
        </w:rPr>
      </w:pPr>
    </w:p>
    <w:sectPr w:rsidR="000A7DC3" w:rsidRPr="00224D7C" w:rsidSect="00B30AE3">
      <w:headerReference w:type="even" r:id="rId15"/>
      <w:footerReference w:type="default" r:id="rId16"/>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09EE" w:rsidRDefault="00BB09EE" w:rsidP="00647952">
      <w:pPr>
        <w:spacing w:after="0" w:line="240" w:lineRule="auto"/>
      </w:pPr>
      <w:r>
        <w:separator/>
      </w:r>
    </w:p>
  </w:endnote>
  <w:endnote w:type="continuationSeparator" w:id="1">
    <w:p w:rsidR="00BB09EE" w:rsidRDefault="00BB09EE" w:rsidP="006479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Light">
    <w:altName w:val="Arial"/>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502776"/>
      <w:docPartObj>
        <w:docPartGallery w:val="Page Numbers (Bottom of Page)"/>
        <w:docPartUnique/>
      </w:docPartObj>
    </w:sdtPr>
    <w:sdtContent>
      <w:p w:rsidR="00BB09EE" w:rsidRDefault="00CA6F51">
        <w:pPr>
          <w:pStyle w:val="ae"/>
          <w:jc w:val="right"/>
        </w:pPr>
        <w:r>
          <w:fldChar w:fldCharType="begin"/>
        </w:r>
        <w:r w:rsidR="000A7DC3">
          <w:instrText xml:space="preserve"> PAGE   \* MERGEFORMAT </w:instrText>
        </w:r>
        <w:r>
          <w:fldChar w:fldCharType="separate"/>
        </w:r>
        <w:r w:rsidR="003147F9">
          <w:rPr>
            <w:noProof/>
          </w:rPr>
          <w:t>20</w:t>
        </w:r>
        <w:r>
          <w:rPr>
            <w:noProof/>
          </w:rPr>
          <w:fldChar w:fldCharType="end"/>
        </w:r>
      </w:p>
    </w:sdtContent>
  </w:sdt>
  <w:p w:rsidR="00BB09EE" w:rsidRDefault="00BB09EE">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09EE" w:rsidRDefault="00BB09EE" w:rsidP="00647952">
      <w:pPr>
        <w:spacing w:after="0" w:line="240" w:lineRule="auto"/>
      </w:pPr>
      <w:r>
        <w:separator/>
      </w:r>
    </w:p>
  </w:footnote>
  <w:footnote w:type="continuationSeparator" w:id="1">
    <w:p w:rsidR="00BB09EE" w:rsidRDefault="00BB09EE" w:rsidP="006479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9EE" w:rsidRDefault="00CA6F51" w:rsidP="0045407C">
    <w:pPr>
      <w:pStyle w:val="ac"/>
      <w:framePr w:wrap="around" w:vAnchor="text" w:hAnchor="margin" w:xAlign="center" w:y="1"/>
      <w:rPr>
        <w:rStyle w:val="af4"/>
      </w:rPr>
    </w:pPr>
    <w:r>
      <w:rPr>
        <w:rStyle w:val="af4"/>
      </w:rPr>
      <w:fldChar w:fldCharType="begin"/>
    </w:r>
    <w:r w:rsidR="00BB09EE">
      <w:rPr>
        <w:rStyle w:val="af4"/>
      </w:rPr>
      <w:instrText xml:space="preserve">PAGE  </w:instrText>
    </w:r>
    <w:r>
      <w:rPr>
        <w:rStyle w:val="af4"/>
      </w:rPr>
      <w:fldChar w:fldCharType="end"/>
    </w:r>
  </w:p>
  <w:p w:rsidR="00BB09EE" w:rsidRDefault="00BB09EE">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2593E"/>
    <w:multiLevelType w:val="multilevel"/>
    <w:tmpl w:val="3A6CA2DE"/>
    <w:lvl w:ilvl="0">
      <w:start w:val="6"/>
      <w:numFmt w:val="decimal"/>
      <w:lvlText w:val="%1."/>
      <w:lvlJc w:val="left"/>
      <w:pPr>
        <w:ind w:left="928" w:hanging="360"/>
      </w:pPr>
      <w:rPr>
        <w:rFonts w:hint="default"/>
        <w:b/>
        <w:color w:val="auto"/>
      </w:rPr>
    </w:lvl>
    <w:lvl w:ilvl="1">
      <w:start w:val="1"/>
      <w:numFmt w:val="decimal"/>
      <w:lvlText w:val="%1.%2."/>
      <w:lvlJc w:val="left"/>
      <w:pPr>
        <w:ind w:left="1495" w:hanging="360"/>
      </w:pPr>
      <w:rPr>
        <w:rFonts w:hint="default"/>
        <w:b w:val="0"/>
        <w:strike w:val="0"/>
        <w:color w:val="auto"/>
        <w:sz w:val="24"/>
        <w:szCs w:val="24"/>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
    <w:nsid w:val="05CE58F9"/>
    <w:multiLevelType w:val="hybridMultilevel"/>
    <w:tmpl w:val="2A3248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2672BB"/>
    <w:multiLevelType w:val="multilevel"/>
    <w:tmpl w:val="D26284FC"/>
    <w:lvl w:ilvl="0">
      <w:start w:val="3"/>
      <w:numFmt w:val="decimal"/>
      <w:lvlText w:val="%1."/>
      <w:lvlJc w:val="left"/>
      <w:pPr>
        <w:tabs>
          <w:tab w:val="num" w:pos="0"/>
        </w:tabs>
        <w:ind w:left="360" w:firstLine="349"/>
      </w:pPr>
      <w:rPr>
        <w:rFonts w:hint="default"/>
      </w:rPr>
    </w:lvl>
    <w:lvl w:ilvl="1">
      <w:start w:val="1"/>
      <w:numFmt w:val="decimal"/>
      <w:lvlText w:val="%1.%2."/>
      <w:lvlJc w:val="left"/>
      <w:pPr>
        <w:tabs>
          <w:tab w:val="num" w:pos="710"/>
        </w:tabs>
        <w:ind w:left="1" w:firstLine="709"/>
      </w:pPr>
      <w:rPr>
        <w:rFonts w:hint="default"/>
        <w:i w:val="0"/>
      </w:rPr>
    </w:lvl>
    <w:lvl w:ilvl="2">
      <w:start w:val="1"/>
      <w:numFmt w:val="decimal"/>
      <w:pStyle w:val="3"/>
      <w:lvlText w:val="%1.%2.%3."/>
      <w:lvlJc w:val="left"/>
      <w:pPr>
        <w:tabs>
          <w:tab w:val="num" w:pos="709"/>
        </w:tabs>
        <w:ind w:left="199" w:firstLine="51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0F5B5305"/>
    <w:multiLevelType w:val="hybridMultilevel"/>
    <w:tmpl w:val="EA94EE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266289"/>
    <w:multiLevelType w:val="hybridMultilevel"/>
    <w:tmpl w:val="3340A4EA"/>
    <w:lvl w:ilvl="0" w:tplc="1CC4F4DC">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B558A0"/>
    <w:multiLevelType w:val="hybridMultilevel"/>
    <w:tmpl w:val="4614E2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853B96"/>
    <w:multiLevelType w:val="hybridMultilevel"/>
    <w:tmpl w:val="32C0733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317FA4"/>
    <w:multiLevelType w:val="multilevel"/>
    <w:tmpl w:val="90EC213A"/>
    <w:lvl w:ilvl="0">
      <w:start w:val="1"/>
      <w:numFmt w:val="decimal"/>
      <w:lvlText w:val="%1."/>
      <w:lvlJc w:val="left"/>
      <w:pPr>
        <w:ind w:left="720" w:hanging="360"/>
      </w:pPr>
      <w:rPr>
        <w:rFonts w:hint="default"/>
        <w:b/>
        <w:i w:val="0"/>
      </w:rPr>
    </w:lvl>
    <w:lvl w:ilvl="1">
      <w:start w:val="1"/>
      <w:numFmt w:val="decimal"/>
      <w:isLgl/>
      <w:lvlText w:val="%1.%2."/>
      <w:lvlJc w:val="left"/>
      <w:pPr>
        <w:ind w:left="1495" w:hanging="360"/>
      </w:pPr>
      <w:rPr>
        <w:rFonts w:hint="default"/>
        <w:strike w:val="0"/>
        <w:color w:val="auto"/>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636245C"/>
    <w:multiLevelType w:val="hybridMultilevel"/>
    <w:tmpl w:val="AA9A8978"/>
    <w:lvl w:ilvl="0" w:tplc="DBDC4A4C">
      <w:start w:val="1"/>
      <w:numFmt w:val="decimal"/>
      <w:lvlText w:val="%1."/>
      <w:lvlJc w:val="left"/>
      <w:pPr>
        <w:ind w:left="750" w:hanging="360"/>
      </w:pPr>
      <w:rPr>
        <w:rFonts w:hint="default"/>
        <w:sz w:val="24"/>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9">
    <w:nsid w:val="294D1D17"/>
    <w:multiLevelType w:val="hybridMultilevel"/>
    <w:tmpl w:val="8368C2F2"/>
    <w:lvl w:ilvl="0" w:tplc="84B81816">
      <w:start w:val="14"/>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2DA1412B"/>
    <w:multiLevelType w:val="hybridMultilevel"/>
    <w:tmpl w:val="88BAA942"/>
    <w:lvl w:ilvl="0" w:tplc="DBDC4A4C">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21679D"/>
    <w:multiLevelType w:val="multilevel"/>
    <w:tmpl w:val="699CDEAA"/>
    <w:lvl w:ilvl="0">
      <w:start w:val="1"/>
      <w:numFmt w:val="decimal"/>
      <w:lvlText w:val="%1."/>
      <w:lvlJc w:val="left"/>
      <w:pPr>
        <w:ind w:left="1335" w:hanging="705"/>
      </w:pPr>
      <w:rPr>
        <w:rFonts w:hint="default"/>
      </w:rPr>
    </w:lvl>
    <w:lvl w:ilvl="1">
      <w:start w:val="1"/>
      <w:numFmt w:val="decimal"/>
      <w:lvlText w:val="%1.%2."/>
      <w:lvlJc w:val="left"/>
      <w:pPr>
        <w:ind w:left="9225"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3490372C"/>
    <w:multiLevelType w:val="hybridMultilevel"/>
    <w:tmpl w:val="D42C4080"/>
    <w:lvl w:ilvl="0" w:tplc="578AC966">
      <w:start w:val="13"/>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42C252B7"/>
    <w:multiLevelType w:val="multilevel"/>
    <w:tmpl w:val="3A6CA2DE"/>
    <w:lvl w:ilvl="0">
      <w:start w:val="6"/>
      <w:numFmt w:val="decimal"/>
      <w:lvlText w:val="%1."/>
      <w:lvlJc w:val="left"/>
      <w:pPr>
        <w:ind w:left="928" w:hanging="360"/>
      </w:pPr>
      <w:rPr>
        <w:rFonts w:hint="default"/>
        <w:b/>
        <w:color w:val="auto"/>
      </w:rPr>
    </w:lvl>
    <w:lvl w:ilvl="1">
      <w:start w:val="1"/>
      <w:numFmt w:val="decimal"/>
      <w:lvlText w:val="%1.%2."/>
      <w:lvlJc w:val="left"/>
      <w:pPr>
        <w:ind w:left="1495" w:hanging="360"/>
      </w:pPr>
      <w:rPr>
        <w:rFonts w:hint="default"/>
        <w:b w:val="0"/>
        <w:strike w:val="0"/>
        <w:color w:val="auto"/>
        <w:sz w:val="24"/>
        <w:szCs w:val="24"/>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4">
    <w:nsid w:val="43351342"/>
    <w:multiLevelType w:val="multilevel"/>
    <w:tmpl w:val="F11E9EDE"/>
    <w:lvl w:ilvl="0">
      <w:start w:val="10"/>
      <w:numFmt w:val="decimal"/>
      <w:lvlText w:val="%1"/>
      <w:lvlJc w:val="left"/>
      <w:pPr>
        <w:ind w:left="420" w:hanging="420"/>
      </w:pPr>
      <w:rPr>
        <w:rFonts w:hint="default"/>
      </w:rPr>
    </w:lvl>
    <w:lvl w:ilvl="1">
      <w:start w:val="5"/>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456F65DC"/>
    <w:multiLevelType w:val="hybridMultilevel"/>
    <w:tmpl w:val="B4F47022"/>
    <w:lvl w:ilvl="0" w:tplc="360A6448">
      <w:start w:val="14"/>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
    <w:nsid w:val="4E0D1A47"/>
    <w:multiLevelType w:val="multilevel"/>
    <w:tmpl w:val="130C17C2"/>
    <w:lvl w:ilvl="0">
      <w:start w:val="1"/>
      <w:numFmt w:val="decimal"/>
      <w:suff w:val="space"/>
      <w:lvlText w:val="%1."/>
      <w:lvlJc w:val="left"/>
      <w:pPr>
        <w:ind w:left="142" w:firstLine="709"/>
      </w:pPr>
    </w:lvl>
    <w:lvl w:ilvl="1">
      <w:start w:val="1"/>
      <w:numFmt w:val="decimal"/>
      <w:suff w:val="space"/>
      <w:lvlText w:val="%1.%2."/>
      <w:lvlJc w:val="left"/>
      <w:pPr>
        <w:ind w:left="-141" w:firstLine="709"/>
      </w:pPr>
      <w:rPr>
        <w:b w:val="0"/>
        <w:color w:val="auto"/>
        <w:sz w:val="24"/>
        <w:szCs w:val="24"/>
      </w:rPr>
    </w:lvl>
    <w:lvl w:ilvl="2">
      <w:start w:val="1"/>
      <w:numFmt w:val="decimal"/>
      <w:suff w:val="space"/>
      <w:lvlText w:val="%1.%2.%3."/>
      <w:lvlJc w:val="left"/>
      <w:pPr>
        <w:ind w:left="0" w:firstLine="709"/>
      </w:pPr>
      <w:rPr>
        <w:b w:val="0"/>
        <w:i w:val="0"/>
      </w:rPr>
    </w:lvl>
    <w:lvl w:ilvl="3">
      <w:start w:val="1"/>
      <w:numFmt w:val="decimal"/>
      <w:suff w:val="space"/>
      <w:lvlText w:val="%1.%2.%3.%4."/>
      <w:lvlJc w:val="left"/>
      <w:pPr>
        <w:ind w:left="0" w:firstLine="709"/>
      </w:pPr>
      <w:rPr>
        <w:b/>
      </w:rPr>
    </w:lvl>
    <w:lvl w:ilvl="4">
      <w:start w:val="1"/>
      <w:numFmt w:val="decimal"/>
      <w:lvlText w:val="%1.%2.%3.%4.%5."/>
      <w:lvlJc w:val="left"/>
      <w:pPr>
        <w:tabs>
          <w:tab w:val="num" w:pos="3620"/>
        </w:tabs>
        <w:ind w:left="3620" w:hanging="1080"/>
      </w:pPr>
    </w:lvl>
    <w:lvl w:ilvl="5">
      <w:start w:val="1"/>
      <w:numFmt w:val="decimal"/>
      <w:lvlText w:val="%1.%2.%3.%4.%5.%6."/>
      <w:lvlJc w:val="left"/>
      <w:pPr>
        <w:tabs>
          <w:tab w:val="num" w:pos="4615"/>
        </w:tabs>
        <w:ind w:left="4615" w:hanging="1440"/>
      </w:pPr>
    </w:lvl>
    <w:lvl w:ilvl="6">
      <w:start w:val="1"/>
      <w:numFmt w:val="decimal"/>
      <w:lvlText w:val="%1.%2.%3.%4.%5.%6.%7."/>
      <w:lvlJc w:val="left"/>
      <w:pPr>
        <w:tabs>
          <w:tab w:val="num" w:pos="5610"/>
        </w:tabs>
        <w:ind w:left="5610" w:hanging="1800"/>
      </w:pPr>
    </w:lvl>
    <w:lvl w:ilvl="7">
      <w:start w:val="1"/>
      <w:numFmt w:val="decimal"/>
      <w:lvlText w:val="%1.%2.%3.%4.%5.%6.%7.%8."/>
      <w:lvlJc w:val="left"/>
      <w:pPr>
        <w:tabs>
          <w:tab w:val="num" w:pos="6245"/>
        </w:tabs>
        <w:ind w:left="6245" w:hanging="1800"/>
      </w:pPr>
    </w:lvl>
    <w:lvl w:ilvl="8">
      <w:start w:val="1"/>
      <w:numFmt w:val="decimal"/>
      <w:lvlText w:val="%1.%2.%3.%4.%5.%6.%7.%8.%9."/>
      <w:lvlJc w:val="left"/>
      <w:pPr>
        <w:tabs>
          <w:tab w:val="num" w:pos="7240"/>
        </w:tabs>
        <w:ind w:left="7240" w:hanging="2160"/>
      </w:pPr>
    </w:lvl>
  </w:abstractNum>
  <w:abstractNum w:abstractNumId="17">
    <w:nsid w:val="506C13E6"/>
    <w:multiLevelType w:val="multilevel"/>
    <w:tmpl w:val="21AC322E"/>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3634915"/>
    <w:multiLevelType w:val="multilevel"/>
    <w:tmpl w:val="AAB08F4C"/>
    <w:lvl w:ilvl="0">
      <w:start w:val="4"/>
      <w:numFmt w:val="decimal"/>
      <w:lvlText w:val="%1."/>
      <w:lvlJc w:val="left"/>
      <w:pPr>
        <w:ind w:left="360" w:hanging="360"/>
      </w:pPr>
      <w:rPr>
        <w:rFonts w:hint="default"/>
      </w:rPr>
    </w:lvl>
    <w:lvl w:ilvl="1">
      <w:start w:val="1"/>
      <w:numFmt w:val="decimal"/>
      <w:lvlText w:val="%1.%2."/>
      <w:lvlJc w:val="left"/>
      <w:pPr>
        <w:ind w:left="1212" w:hanging="360"/>
      </w:pPr>
      <w:rPr>
        <w:rFonts w:hint="default"/>
        <w:strike w:val="0"/>
      </w:rPr>
    </w:lvl>
    <w:lvl w:ilvl="2">
      <w:start w:val="1"/>
      <w:numFmt w:val="decimal"/>
      <w:lvlText w:val="%1.%2.%3."/>
      <w:lvlJc w:val="left"/>
      <w:pPr>
        <w:ind w:left="25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59B6AF2"/>
    <w:multiLevelType w:val="hybridMultilevel"/>
    <w:tmpl w:val="3AE6D6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D8F0584"/>
    <w:multiLevelType w:val="multilevel"/>
    <w:tmpl w:val="9BBAA926"/>
    <w:lvl w:ilvl="0">
      <w:start w:val="1"/>
      <w:numFmt w:val="decimal"/>
      <w:lvlText w:val="%1."/>
      <w:lvlJc w:val="left"/>
      <w:pPr>
        <w:ind w:left="6031" w:hanging="360"/>
      </w:pPr>
      <w:rPr>
        <w:b w:val="0"/>
      </w:rPr>
    </w:lvl>
    <w:lvl w:ilvl="1">
      <w:start w:val="1"/>
      <w:numFmt w:val="decimal"/>
      <w:lvlText w:val="%1.%2."/>
      <w:lvlJc w:val="left"/>
      <w:pPr>
        <w:ind w:left="5753" w:hanging="432"/>
      </w:pPr>
    </w:lvl>
    <w:lvl w:ilvl="2">
      <w:start w:val="1"/>
      <w:numFmt w:val="decimal"/>
      <w:lvlText w:val="%1.%2.%3."/>
      <w:lvlJc w:val="left"/>
      <w:pPr>
        <w:ind w:left="6185" w:hanging="504"/>
      </w:pPr>
    </w:lvl>
    <w:lvl w:ilvl="3">
      <w:start w:val="1"/>
      <w:numFmt w:val="decimal"/>
      <w:lvlText w:val="%1.%2.%3.%4."/>
      <w:lvlJc w:val="left"/>
      <w:pPr>
        <w:ind w:left="6689" w:hanging="648"/>
      </w:pPr>
    </w:lvl>
    <w:lvl w:ilvl="4">
      <w:start w:val="1"/>
      <w:numFmt w:val="decimal"/>
      <w:lvlText w:val="%1.%2.%3.%4.%5."/>
      <w:lvlJc w:val="left"/>
      <w:pPr>
        <w:ind w:left="7193" w:hanging="792"/>
      </w:pPr>
    </w:lvl>
    <w:lvl w:ilvl="5">
      <w:start w:val="1"/>
      <w:numFmt w:val="decimal"/>
      <w:lvlText w:val="%1.%2.%3.%4.%5.%6."/>
      <w:lvlJc w:val="left"/>
      <w:pPr>
        <w:ind w:left="7697" w:hanging="936"/>
      </w:pPr>
    </w:lvl>
    <w:lvl w:ilvl="6">
      <w:start w:val="1"/>
      <w:numFmt w:val="decimal"/>
      <w:lvlText w:val="%1.%2.%3.%4.%5.%6.%7."/>
      <w:lvlJc w:val="left"/>
      <w:pPr>
        <w:ind w:left="8201" w:hanging="1080"/>
      </w:pPr>
    </w:lvl>
    <w:lvl w:ilvl="7">
      <w:start w:val="1"/>
      <w:numFmt w:val="decimal"/>
      <w:lvlText w:val="%1.%2.%3.%4.%5.%6.%7.%8."/>
      <w:lvlJc w:val="left"/>
      <w:pPr>
        <w:ind w:left="8705" w:hanging="1224"/>
      </w:pPr>
    </w:lvl>
    <w:lvl w:ilvl="8">
      <w:start w:val="1"/>
      <w:numFmt w:val="decimal"/>
      <w:lvlText w:val="%1.%2.%3.%4.%5.%6.%7.%8.%9."/>
      <w:lvlJc w:val="left"/>
      <w:pPr>
        <w:ind w:left="9281" w:hanging="1440"/>
      </w:pPr>
    </w:lvl>
  </w:abstractNum>
  <w:abstractNum w:abstractNumId="21">
    <w:nsid w:val="647533B8"/>
    <w:multiLevelType w:val="hybridMultilevel"/>
    <w:tmpl w:val="CA5E240A"/>
    <w:lvl w:ilvl="0" w:tplc="0419000F">
      <w:start w:val="1"/>
      <w:numFmt w:val="decimal"/>
      <w:lvlText w:val="%1."/>
      <w:lvlJc w:val="left"/>
      <w:pPr>
        <w:ind w:left="2629" w:hanging="360"/>
      </w:pPr>
    </w:lvl>
    <w:lvl w:ilvl="1" w:tplc="04190019" w:tentative="1">
      <w:start w:val="1"/>
      <w:numFmt w:val="lowerLetter"/>
      <w:lvlText w:val="%2."/>
      <w:lvlJc w:val="left"/>
      <w:pPr>
        <w:ind w:left="3349" w:hanging="360"/>
      </w:pPr>
    </w:lvl>
    <w:lvl w:ilvl="2" w:tplc="0419001B" w:tentative="1">
      <w:start w:val="1"/>
      <w:numFmt w:val="lowerRoman"/>
      <w:lvlText w:val="%3."/>
      <w:lvlJc w:val="right"/>
      <w:pPr>
        <w:ind w:left="4069" w:hanging="180"/>
      </w:pPr>
    </w:lvl>
    <w:lvl w:ilvl="3" w:tplc="0419000F" w:tentative="1">
      <w:start w:val="1"/>
      <w:numFmt w:val="decimal"/>
      <w:lvlText w:val="%4."/>
      <w:lvlJc w:val="left"/>
      <w:pPr>
        <w:ind w:left="4789" w:hanging="360"/>
      </w:pPr>
    </w:lvl>
    <w:lvl w:ilvl="4" w:tplc="04190019" w:tentative="1">
      <w:start w:val="1"/>
      <w:numFmt w:val="lowerLetter"/>
      <w:lvlText w:val="%5."/>
      <w:lvlJc w:val="left"/>
      <w:pPr>
        <w:ind w:left="5509" w:hanging="360"/>
      </w:pPr>
    </w:lvl>
    <w:lvl w:ilvl="5" w:tplc="0419001B" w:tentative="1">
      <w:start w:val="1"/>
      <w:numFmt w:val="lowerRoman"/>
      <w:lvlText w:val="%6."/>
      <w:lvlJc w:val="right"/>
      <w:pPr>
        <w:ind w:left="6229" w:hanging="180"/>
      </w:pPr>
    </w:lvl>
    <w:lvl w:ilvl="6" w:tplc="0419000F" w:tentative="1">
      <w:start w:val="1"/>
      <w:numFmt w:val="decimal"/>
      <w:lvlText w:val="%7."/>
      <w:lvlJc w:val="left"/>
      <w:pPr>
        <w:ind w:left="6949" w:hanging="360"/>
      </w:pPr>
    </w:lvl>
    <w:lvl w:ilvl="7" w:tplc="04190019" w:tentative="1">
      <w:start w:val="1"/>
      <w:numFmt w:val="lowerLetter"/>
      <w:lvlText w:val="%8."/>
      <w:lvlJc w:val="left"/>
      <w:pPr>
        <w:ind w:left="7669" w:hanging="360"/>
      </w:pPr>
    </w:lvl>
    <w:lvl w:ilvl="8" w:tplc="0419001B" w:tentative="1">
      <w:start w:val="1"/>
      <w:numFmt w:val="lowerRoman"/>
      <w:lvlText w:val="%9."/>
      <w:lvlJc w:val="right"/>
      <w:pPr>
        <w:ind w:left="8389" w:hanging="180"/>
      </w:pPr>
    </w:lvl>
  </w:abstractNum>
  <w:abstractNum w:abstractNumId="22">
    <w:nsid w:val="69384C3B"/>
    <w:multiLevelType w:val="hybridMultilevel"/>
    <w:tmpl w:val="AA9A8978"/>
    <w:lvl w:ilvl="0" w:tplc="DBDC4A4C">
      <w:start w:val="1"/>
      <w:numFmt w:val="decimal"/>
      <w:lvlText w:val="%1."/>
      <w:lvlJc w:val="left"/>
      <w:pPr>
        <w:ind w:left="750" w:hanging="360"/>
      </w:pPr>
      <w:rPr>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6E3B12DF"/>
    <w:multiLevelType w:val="hybridMultilevel"/>
    <w:tmpl w:val="91585A6A"/>
    <w:lvl w:ilvl="0" w:tplc="FFA6234E">
      <w:start w:val="1"/>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4">
    <w:nsid w:val="7CB45EDE"/>
    <w:multiLevelType w:val="hybridMultilevel"/>
    <w:tmpl w:val="88BAA942"/>
    <w:lvl w:ilvl="0" w:tplc="8BCEDE4A">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20"/>
  </w:num>
  <w:num w:numId="4">
    <w:abstractNumId w:val="0"/>
  </w:num>
  <w:num w:numId="5">
    <w:abstractNumId w:val="6"/>
  </w:num>
  <w:num w:numId="6">
    <w:abstractNumId w:val="1"/>
  </w:num>
  <w:num w:numId="7">
    <w:abstractNumId w:val="19"/>
  </w:num>
  <w:num w:numId="8">
    <w:abstractNumId w:val="14"/>
  </w:num>
  <w:num w:numId="9">
    <w:abstractNumId w:val="21"/>
  </w:num>
  <w:num w:numId="10">
    <w:abstractNumId w:val="4"/>
  </w:num>
  <w:num w:numId="11">
    <w:abstractNumId w:val="7"/>
  </w:num>
  <w:num w:numId="12">
    <w:abstractNumId w:val="17"/>
  </w:num>
  <w:num w:numId="13">
    <w:abstractNumId w:val="16"/>
  </w:num>
  <w:num w:numId="14">
    <w:abstractNumId w:val="12"/>
  </w:num>
  <w:num w:numId="15">
    <w:abstractNumId w:val="15"/>
  </w:num>
  <w:num w:numId="16">
    <w:abstractNumId w:val="22"/>
  </w:num>
  <w:num w:numId="17">
    <w:abstractNumId w:val="8"/>
  </w:num>
  <w:num w:numId="18">
    <w:abstractNumId w:val="3"/>
  </w:num>
  <w:num w:numId="19">
    <w:abstractNumId w:val="23"/>
  </w:num>
  <w:num w:numId="20">
    <w:abstractNumId w:val="5"/>
  </w:num>
  <w:num w:numId="21">
    <w:abstractNumId w:val="9"/>
  </w:num>
  <w:num w:numId="22">
    <w:abstractNumId w:val="11"/>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744A13"/>
    <w:rsid w:val="00016452"/>
    <w:rsid w:val="00026E53"/>
    <w:rsid w:val="00037CE1"/>
    <w:rsid w:val="00042E6E"/>
    <w:rsid w:val="00071C44"/>
    <w:rsid w:val="0008736D"/>
    <w:rsid w:val="000A2B90"/>
    <w:rsid w:val="000A7DC3"/>
    <w:rsid w:val="000B0C68"/>
    <w:rsid w:val="000C32CA"/>
    <w:rsid w:val="000C346A"/>
    <w:rsid w:val="000E0052"/>
    <w:rsid w:val="000E16A0"/>
    <w:rsid w:val="000E18BB"/>
    <w:rsid w:val="000E33C0"/>
    <w:rsid w:val="000E41E8"/>
    <w:rsid w:val="001165EA"/>
    <w:rsid w:val="0011665E"/>
    <w:rsid w:val="00116BEF"/>
    <w:rsid w:val="00127A5B"/>
    <w:rsid w:val="00154F99"/>
    <w:rsid w:val="00181D5A"/>
    <w:rsid w:val="00183959"/>
    <w:rsid w:val="0018543E"/>
    <w:rsid w:val="001929FA"/>
    <w:rsid w:val="00197009"/>
    <w:rsid w:val="001B7763"/>
    <w:rsid w:val="001C2963"/>
    <w:rsid w:val="001E1BAE"/>
    <w:rsid w:val="001E7327"/>
    <w:rsid w:val="001F0BB6"/>
    <w:rsid w:val="00204784"/>
    <w:rsid w:val="0021527C"/>
    <w:rsid w:val="00224D7C"/>
    <w:rsid w:val="0024131E"/>
    <w:rsid w:val="00260087"/>
    <w:rsid w:val="00271F64"/>
    <w:rsid w:val="002B3228"/>
    <w:rsid w:val="002C7711"/>
    <w:rsid w:val="002F3501"/>
    <w:rsid w:val="00301149"/>
    <w:rsid w:val="003147F9"/>
    <w:rsid w:val="0033460F"/>
    <w:rsid w:val="00343021"/>
    <w:rsid w:val="003440D9"/>
    <w:rsid w:val="0034494B"/>
    <w:rsid w:val="00344EF7"/>
    <w:rsid w:val="00383DD0"/>
    <w:rsid w:val="003A340F"/>
    <w:rsid w:val="003A3727"/>
    <w:rsid w:val="003C61BE"/>
    <w:rsid w:val="003D7ADC"/>
    <w:rsid w:val="003F2593"/>
    <w:rsid w:val="00401872"/>
    <w:rsid w:val="00410333"/>
    <w:rsid w:val="0041089E"/>
    <w:rsid w:val="00420036"/>
    <w:rsid w:val="00421022"/>
    <w:rsid w:val="0045407C"/>
    <w:rsid w:val="004540DB"/>
    <w:rsid w:val="0046561D"/>
    <w:rsid w:val="00473515"/>
    <w:rsid w:val="00490310"/>
    <w:rsid w:val="0049457F"/>
    <w:rsid w:val="00496E19"/>
    <w:rsid w:val="00497783"/>
    <w:rsid w:val="004A32E6"/>
    <w:rsid w:val="004A7483"/>
    <w:rsid w:val="004D7CDB"/>
    <w:rsid w:val="004E4387"/>
    <w:rsid w:val="004F48B0"/>
    <w:rsid w:val="00512383"/>
    <w:rsid w:val="00542C3C"/>
    <w:rsid w:val="00543998"/>
    <w:rsid w:val="005523A5"/>
    <w:rsid w:val="00556183"/>
    <w:rsid w:val="00564513"/>
    <w:rsid w:val="00565985"/>
    <w:rsid w:val="00590ACA"/>
    <w:rsid w:val="005919D3"/>
    <w:rsid w:val="005A03F2"/>
    <w:rsid w:val="005B0AD1"/>
    <w:rsid w:val="005B5BA8"/>
    <w:rsid w:val="005C253D"/>
    <w:rsid w:val="005C586D"/>
    <w:rsid w:val="005D2054"/>
    <w:rsid w:val="005D5047"/>
    <w:rsid w:val="005D625C"/>
    <w:rsid w:val="005E34F4"/>
    <w:rsid w:val="005E4317"/>
    <w:rsid w:val="005F18E2"/>
    <w:rsid w:val="00626DF3"/>
    <w:rsid w:val="00647952"/>
    <w:rsid w:val="00654F8C"/>
    <w:rsid w:val="00655946"/>
    <w:rsid w:val="0067589A"/>
    <w:rsid w:val="006A41F2"/>
    <w:rsid w:val="006C4C30"/>
    <w:rsid w:val="006C58A2"/>
    <w:rsid w:val="006C6DC7"/>
    <w:rsid w:val="006F55F5"/>
    <w:rsid w:val="007150CD"/>
    <w:rsid w:val="00726DD2"/>
    <w:rsid w:val="00744A13"/>
    <w:rsid w:val="00754752"/>
    <w:rsid w:val="0079384B"/>
    <w:rsid w:val="007A18D6"/>
    <w:rsid w:val="007B3515"/>
    <w:rsid w:val="007B6346"/>
    <w:rsid w:val="007B6513"/>
    <w:rsid w:val="007C2F5D"/>
    <w:rsid w:val="007E43D7"/>
    <w:rsid w:val="007E4DD6"/>
    <w:rsid w:val="007E5677"/>
    <w:rsid w:val="007E6B05"/>
    <w:rsid w:val="00804A9E"/>
    <w:rsid w:val="008225D6"/>
    <w:rsid w:val="00822EAE"/>
    <w:rsid w:val="00824F34"/>
    <w:rsid w:val="00834A56"/>
    <w:rsid w:val="00835434"/>
    <w:rsid w:val="008425EB"/>
    <w:rsid w:val="00842C62"/>
    <w:rsid w:val="00852DB2"/>
    <w:rsid w:val="00861265"/>
    <w:rsid w:val="00865CC7"/>
    <w:rsid w:val="008F5CC1"/>
    <w:rsid w:val="009009AA"/>
    <w:rsid w:val="0090709E"/>
    <w:rsid w:val="009073F3"/>
    <w:rsid w:val="00922B61"/>
    <w:rsid w:val="00924D8E"/>
    <w:rsid w:val="009323F7"/>
    <w:rsid w:val="00932F6D"/>
    <w:rsid w:val="00952962"/>
    <w:rsid w:val="00996599"/>
    <w:rsid w:val="009A03A5"/>
    <w:rsid w:val="009F174E"/>
    <w:rsid w:val="009F1F42"/>
    <w:rsid w:val="00A0372B"/>
    <w:rsid w:val="00A07462"/>
    <w:rsid w:val="00A104D7"/>
    <w:rsid w:val="00A31867"/>
    <w:rsid w:val="00A359E8"/>
    <w:rsid w:val="00A41876"/>
    <w:rsid w:val="00A56B73"/>
    <w:rsid w:val="00AB317F"/>
    <w:rsid w:val="00AB3829"/>
    <w:rsid w:val="00AC6F0A"/>
    <w:rsid w:val="00AD7C0C"/>
    <w:rsid w:val="00AE1E05"/>
    <w:rsid w:val="00AF6CD5"/>
    <w:rsid w:val="00B055F9"/>
    <w:rsid w:val="00B30AE3"/>
    <w:rsid w:val="00B422A8"/>
    <w:rsid w:val="00B50E9F"/>
    <w:rsid w:val="00B5552E"/>
    <w:rsid w:val="00B55DB7"/>
    <w:rsid w:val="00BB09EE"/>
    <w:rsid w:val="00BB1B90"/>
    <w:rsid w:val="00BC1B0C"/>
    <w:rsid w:val="00BD493D"/>
    <w:rsid w:val="00BF0AA8"/>
    <w:rsid w:val="00BF2A1D"/>
    <w:rsid w:val="00C01ECA"/>
    <w:rsid w:val="00C02F42"/>
    <w:rsid w:val="00C060F3"/>
    <w:rsid w:val="00C06EB3"/>
    <w:rsid w:val="00C1502A"/>
    <w:rsid w:val="00C15780"/>
    <w:rsid w:val="00C21867"/>
    <w:rsid w:val="00C2194A"/>
    <w:rsid w:val="00C51B33"/>
    <w:rsid w:val="00C53BE4"/>
    <w:rsid w:val="00C57398"/>
    <w:rsid w:val="00C60D06"/>
    <w:rsid w:val="00C77E27"/>
    <w:rsid w:val="00C83CC3"/>
    <w:rsid w:val="00C85588"/>
    <w:rsid w:val="00C93E16"/>
    <w:rsid w:val="00CA44B9"/>
    <w:rsid w:val="00CA6F51"/>
    <w:rsid w:val="00CB1D16"/>
    <w:rsid w:val="00CD1C53"/>
    <w:rsid w:val="00CD55D6"/>
    <w:rsid w:val="00CF46BD"/>
    <w:rsid w:val="00CF7896"/>
    <w:rsid w:val="00D0098A"/>
    <w:rsid w:val="00D10789"/>
    <w:rsid w:val="00D13B82"/>
    <w:rsid w:val="00D15CC9"/>
    <w:rsid w:val="00D2211B"/>
    <w:rsid w:val="00D31032"/>
    <w:rsid w:val="00D566E7"/>
    <w:rsid w:val="00D66ED1"/>
    <w:rsid w:val="00D73C8D"/>
    <w:rsid w:val="00D87B00"/>
    <w:rsid w:val="00D87C9B"/>
    <w:rsid w:val="00D9130B"/>
    <w:rsid w:val="00DA23C0"/>
    <w:rsid w:val="00DA6006"/>
    <w:rsid w:val="00DC7970"/>
    <w:rsid w:val="00DE60DD"/>
    <w:rsid w:val="00E14924"/>
    <w:rsid w:val="00E1742A"/>
    <w:rsid w:val="00E23C70"/>
    <w:rsid w:val="00E26FB8"/>
    <w:rsid w:val="00E47DC1"/>
    <w:rsid w:val="00E6099B"/>
    <w:rsid w:val="00E63ADE"/>
    <w:rsid w:val="00E67651"/>
    <w:rsid w:val="00E76DE4"/>
    <w:rsid w:val="00EC38B0"/>
    <w:rsid w:val="00ED5893"/>
    <w:rsid w:val="00EF1452"/>
    <w:rsid w:val="00F17ADC"/>
    <w:rsid w:val="00F2472D"/>
    <w:rsid w:val="00F32DDB"/>
    <w:rsid w:val="00F42492"/>
    <w:rsid w:val="00F9762D"/>
    <w:rsid w:val="00FA1BEF"/>
    <w:rsid w:val="00FB4E88"/>
    <w:rsid w:val="00FB69A8"/>
    <w:rsid w:val="00FB79A2"/>
    <w:rsid w:val="00FF22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3"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A13"/>
    <w:pPr>
      <w:spacing w:after="200" w:line="276" w:lineRule="auto"/>
    </w:pPr>
  </w:style>
  <w:style w:type="paragraph" w:styleId="1">
    <w:name w:val="heading 1"/>
    <w:basedOn w:val="a"/>
    <w:next w:val="a"/>
    <w:link w:val="10"/>
    <w:uiPriority w:val="9"/>
    <w:qFormat/>
    <w:rsid w:val="00D0098A"/>
    <w:pPr>
      <w:keepNext/>
      <w:spacing w:after="0" w:line="240" w:lineRule="auto"/>
      <w:ind w:left="4248" w:firstLine="708"/>
      <w:outlineLvl w:val="0"/>
    </w:pPr>
    <w:rPr>
      <w:rFonts w:ascii="Times New Roman" w:eastAsia="Times New Roman" w:hAnsi="Times New Roman" w:cs="Times New Roman"/>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4A13"/>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rsid w:val="00744A13"/>
    <w:pPr>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44A13"/>
    <w:pPr>
      <w:autoSpaceDE w:val="0"/>
      <w:autoSpaceDN w:val="0"/>
      <w:adjustRightInd w:val="0"/>
      <w:spacing w:after="0" w:line="240" w:lineRule="auto"/>
    </w:pPr>
    <w:rPr>
      <w:rFonts w:ascii="Arial" w:hAnsi="Arial" w:cs="Arial"/>
      <w:sz w:val="20"/>
      <w:szCs w:val="20"/>
    </w:rPr>
  </w:style>
  <w:style w:type="table" w:styleId="a3">
    <w:name w:val="Table Grid"/>
    <w:basedOn w:val="a1"/>
    <w:uiPriority w:val="59"/>
    <w:rsid w:val="00744A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44A13"/>
    <w:pPr>
      <w:ind w:left="720"/>
      <w:contextualSpacing/>
    </w:pPr>
    <w:rPr>
      <w:rFonts w:ascii="Calibri" w:eastAsia="Times New Roman" w:hAnsi="Calibri" w:cs="Times New Roman"/>
      <w:lang w:eastAsia="ru-RU"/>
    </w:rPr>
  </w:style>
  <w:style w:type="character" w:styleId="a5">
    <w:name w:val="annotation reference"/>
    <w:basedOn w:val="a0"/>
    <w:uiPriority w:val="99"/>
    <w:semiHidden/>
    <w:unhideWhenUsed/>
    <w:rsid w:val="00744A13"/>
    <w:rPr>
      <w:sz w:val="16"/>
      <w:szCs w:val="16"/>
    </w:rPr>
  </w:style>
  <w:style w:type="paragraph" w:styleId="a6">
    <w:name w:val="annotation text"/>
    <w:basedOn w:val="a"/>
    <w:link w:val="a7"/>
    <w:uiPriority w:val="99"/>
    <w:unhideWhenUsed/>
    <w:rsid w:val="00744A13"/>
    <w:pPr>
      <w:spacing w:line="240" w:lineRule="auto"/>
    </w:pPr>
    <w:rPr>
      <w:sz w:val="20"/>
      <w:szCs w:val="20"/>
    </w:rPr>
  </w:style>
  <w:style w:type="character" w:customStyle="1" w:styleId="a7">
    <w:name w:val="Текст примечания Знак"/>
    <w:basedOn w:val="a0"/>
    <w:link w:val="a6"/>
    <w:uiPriority w:val="99"/>
    <w:rsid w:val="00744A13"/>
    <w:rPr>
      <w:sz w:val="20"/>
      <w:szCs w:val="20"/>
    </w:rPr>
  </w:style>
  <w:style w:type="character" w:customStyle="1" w:styleId="a8">
    <w:name w:val="Основной текст Знак"/>
    <w:aliases w:val="Письмо в Интернет Знак"/>
    <w:basedOn w:val="a0"/>
    <w:link w:val="a9"/>
    <w:semiHidden/>
    <w:locked/>
    <w:rsid w:val="00744A13"/>
    <w:rPr>
      <w:rFonts w:ascii="Garamond" w:hAnsi="Garamond"/>
      <w:sz w:val="24"/>
    </w:rPr>
  </w:style>
  <w:style w:type="paragraph" w:styleId="a9">
    <w:name w:val="Body Text"/>
    <w:aliases w:val="Письмо в Интернет"/>
    <w:basedOn w:val="a"/>
    <w:link w:val="a8"/>
    <w:semiHidden/>
    <w:unhideWhenUsed/>
    <w:rsid w:val="00744A13"/>
    <w:pPr>
      <w:spacing w:after="0" w:line="240" w:lineRule="auto"/>
      <w:jc w:val="both"/>
    </w:pPr>
    <w:rPr>
      <w:rFonts w:ascii="Garamond" w:hAnsi="Garamond"/>
      <w:sz w:val="24"/>
    </w:rPr>
  </w:style>
  <w:style w:type="character" w:customStyle="1" w:styleId="11">
    <w:name w:val="Основной текст Знак1"/>
    <w:basedOn w:val="a0"/>
    <w:uiPriority w:val="99"/>
    <w:semiHidden/>
    <w:rsid w:val="00744A13"/>
  </w:style>
  <w:style w:type="paragraph" w:styleId="aa">
    <w:name w:val="Balloon Text"/>
    <w:basedOn w:val="a"/>
    <w:link w:val="ab"/>
    <w:uiPriority w:val="99"/>
    <w:semiHidden/>
    <w:unhideWhenUsed/>
    <w:rsid w:val="00744A13"/>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744A13"/>
    <w:rPr>
      <w:rFonts w:ascii="Segoe UI" w:hAnsi="Segoe UI" w:cs="Segoe UI"/>
      <w:sz w:val="18"/>
      <w:szCs w:val="18"/>
    </w:rPr>
  </w:style>
  <w:style w:type="paragraph" w:customStyle="1" w:styleId="12">
    <w:name w:val="Стиль1"/>
    <w:basedOn w:val="a"/>
    <w:rsid w:val="009009AA"/>
    <w:pPr>
      <w:autoSpaceDE w:val="0"/>
      <w:autoSpaceDN w:val="0"/>
      <w:spacing w:after="0" w:line="240" w:lineRule="auto"/>
      <w:ind w:firstLine="709"/>
      <w:jc w:val="both"/>
    </w:pPr>
    <w:rPr>
      <w:rFonts w:ascii="Times New Roman" w:eastAsia="Calibri" w:hAnsi="Times New Roman" w:cs="Times New Roman"/>
      <w:sz w:val="28"/>
      <w:szCs w:val="28"/>
      <w:lang w:eastAsia="ru-RU"/>
    </w:rPr>
  </w:style>
  <w:style w:type="table" w:customStyle="1" w:styleId="13">
    <w:name w:val="Сетка таблицы1"/>
    <w:basedOn w:val="a1"/>
    <w:next w:val="a3"/>
    <w:uiPriority w:val="59"/>
    <w:rsid w:val="00C77E2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rsid w:val="00647952"/>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d">
    <w:name w:val="Верхний колонтитул Знак"/>
    <w:basedOn w:val="a0"/>
    <w:link w:val="ac"/>
    <w:rsid w:val="00647952"/>
    <w:rPr>
      <w:rFonts w:ascii="Times New Roman" w:eastAsia="Times New Roman" w:hAnsi="Times New Roman" w:cs="Times New Roman"/>
      <w:sz w:val="20"/>
      <w:szCs w:val="20"/>
      <w:lang w:eastAsia="ru-RU"/>
    </w:rPr>
  </w:style>
  <w:style w:type="paragraph" w:styleId="ae">
    <w:name w:val="footer"/>
    <w:basedOn w:val="a"/>
    <w:link w:val="af"/>
    <w:uiPriority w:val="99"/>
    <w:unhideWhenUsed/>
    <w:rsid w:val="00647952"/>
    <w:pPr>
      <w:tabs>
        <w:tab w:val="center" w:pos="4677"/>
        <w:tab w:val="right" w:pos="9355"/>
      </w:tabs>
      <w:spacing w:after="0" w:line="240" w:lineRule="auto"/>
    </w:pPr>
  </w:style>
  <w:style w:type="character" w:customStyle="1" w:styleId="af">
    <w:name w:val="Нижний колонтитул Знак"/>
    <w:basedOn w:val="a0"/>
    <w:link w:val="ae"/>
    <w:uiPriority w:val="99"/>
    <w:rsid w:val="00647952"/>
  </w:style>
  <w:style w:type="paragraph" w:styleId="af0">
    <w:name w:val="annotation subject"/>
    <w:basedOn w:val="a6"/>
    <w:next w:val="a6"/>
    <w:link w:val="af1"/>
    <w:uiPriority w:val="99"/>
    <w:semiHidden/>
    <w:unhideWhenUsed/>
    <w:rsid w:val="000E33C0"/>
    <w:rPr>
      <w:b/>
      <w:bCs/>
    </w:rPr>
  </w:style>
  <w:style w:type="character" w:customStyle="1" w:styleId="af1">
    <w:name w:val="Тема примечания Знак"/>
    <w:basedOn w:val="a7"/>
    <w:link w:val="af0"/>
    <w:uiPriority w:val="99"/>
    <w:semiHidden/>
    <w:rsid w:val="000E33C0"/>
    <w:rPr>
      <w:b/>
      <w:bCs/>
      <w:sz w:val="20"/>
      <w:szCs w:val="20"/>
    </w:rPr>
  </w:style>
  <w:style w:type="paragraph" w:styleId="af2">
    <w:name w:val="Body Text Indent"/>
    <w:basedOn w:val="a"/>
    <w:link w:val="af3"/>
    <w:uiPriority w:val="99"/>
    <w:unhideWhenUsed/>
    <w:rsid w:val="001C2963"/>
    <w:pPr>
      <w:spacing w:after="120"/>
      <w:ind w:left="283"/>
    </w:pPr>
  </w:style>
  <w:style w:type="character" w:customStyle="1" w:styleId="af3">
    <w:name w:val="Основной текст с отступом Знак"/>
    <w:basedOn w:val="a0"/>
    <w:link w:val="af2"/>
    <w:uiPriority w:val="99"/>
    <w:rsid w:val="001C2963"/>
  </w:style>
  <w:style w:type="character" w:styleId="af4">
    <w:name w:val="page number"/>
    <w:basedOn w:val="a0"/>
    <w:rsid w:val="002F3501"/>
  </w:style>
  <w:style w:type="character" w:customStyle="1" w:styleId="10">
    <w:name w:val="Заголовок 1 Знак"/>
    <w:basedOn w:val="a0"/>
    <w:link w:val="1"/>
    <w:uiPriority w:val="9"/>
    <w:rsid w:val="00D0098A"/>
    <w:rPr>
      <w:rFonts w:ascii="Times New Roman" w:eastAsia="Times New Roman" w:hAnsi="Times New Roman" w:cs="Times New Roman"/>
      <w:b/>
      <w:sz w:val="20"/>
      <w:szCs w:val="20"/>
    </w:rPr>
  </w:style>
  <w:style w:type="paragraph" w:styleId="af5">
    <w:name w:val="Block Text"/>
    <w:basedOn w:val="a"/>
    <w:rsid w:val="00B30AE3"/>
    <w:pPr>
      <w:spacing w:after="0" w:line="240" w:lineRule="auto"/>
      <w:ind w:left="-108" w:right="-108"/>
      <w:jc w:val="center"/>
    </w:pPr>
    <w:rPr>
      <w:rFonts w:ascii="Times New Roman" w:eastAsia="Times New Roman" w:hAnsi="Times New Roman" w:cs="Times New Roman"/>
      <w:sz w:val="20"/>
      <w:szCs w:val="20"/>
      <w:lang w:eastAsia="ru-RU"/>
    </w:rPr>
  </w:style>
  <w:style w:type="paragraph" w:customStyle="1" w:styleId="14">
    <w:name w:val="Обычный1"/>
    <w:rsid w:val="00842C62"/>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
    <w:name w:val="Обычный2"/>
    <w:rsid w:val="00C2194A"/>
    <w:pPr>
      <w:widowControl w:val="0"/>
      <w:spacing w:after="0" w:line="240" w:lineRule="auto"/>
    </w:pPr>
    <w:rPr>
      <w:rFonts w:ascii="Times New Roman" w:eastAsia="Times New Roman" w:hAnsi="Times New Roman" w:cs="Times New Roman"/>
      <w:snapToGrid w:val="0"/>
      <w:sz w:val="20"/>
      <w:szCs w:val="20"/>
      <w:lang w:eastAsia="ru-RU"/>
    </w:rPr>
  </w:style>
  <w:style w:type="character" w:styleId="af6">
    <w:name w:val="Hyperlink"/>
    <w:basedOn w:val="a0"/>
    <w:rsid w:val="00924D8E"/>
    <w:rPr>
      <w:color w:val="0000FF"/>
      <w:u w:val="single"/>
    </w:rPr>
  </w:style>
  <w:style w:type="paragraph" w:customStyle="1" w:styleId="30">
    <w:name w:val="Обычный3"/>
    <w:rsid w:val="00924D8E"/>
    <w:pPr>
      <w:widowControl w:val="0"/>
      <w:spacing w:after="0" w:line="240" w:lineRule="auto"/>
    </w:pPr>
    <w:rPr>
      <w:rFonts w:ascii="Times New Roman" w:eastAsia="Times New Roman" w:hAnsi="Times New Roman" w:cs="Times New Roman"/>
      <w:snapToGrid w:val="0"/>
      <w:sz w:val="20"/>
      <w:szCs w:val="20"/>
      <w:lang w:eastAsia="ru-RU"/>
    </w:rPr>
  </w:style>
  <w:style w:type="paragraph" w:styleId="3">
    <w:name w:val="List 3"/>
    <w:basedOn w:val="a"/>
    <w:rsid w:val="00DE60DD"/>
    <w:pPr>
      <w:widowControl w:val="0"/>
      <w:numPr>
        <w:ilvl w:val="2"/>
        <w:numId w:val="25"/>
      </w:numPr>
      <w:autoSpaceDE w:val="0"/>
      <w:autoSpaceDN w:val="0"/>
      <w:adjustRightInd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347408789">
      <w:bodyDiv w:val="1"/>
      <w:marLeft w:val="0"/>
      <w:marRight w:val="0"/>
      <w:marTop w:val="0"/>
      <w:marBottom w:val="0"/>
      <w:divBdr>
        <w:top w:val="none" w:sz="0" w:space="0" w:color="auto"/>
        <w:left w:val="none" w:sz="0" w:space="0" w:color="auto"/>
        <w:bottom w:val="none" w:sz="0" w:space="0" w:color="auto"/>
        <w:right w:val="none" w:sz="0" w:space="0" w:color="auto"/>
      </w:divBdr>
    </w:div>
    <w:div w:id="722215458">
      <w:bodyDiv w:val="1"/>
      <w:marLeft w:val="0"/>
      <w:marRight w:val="0"/>
      <w:marTop w:val="0"/>
      <w:marBottom w:val="0"/>
      <w:divBdr>
        <w:top w:val="none" w:sz="0" w:space="0" w:color="auto"/>
        <w:left w:val="none" w:sz="0" w:space="0" w:color="auto"/>
        <w:bottom w:val="none" w:sz="0" w:space="0" w:color="auto"/>
        <w:right w:val="none" w:sz="0" w:space="0" w:color="auto"/>
      </w:divBdr>
    </w:div>
    <w:div w:id="1856074632">
      <w:bodyDiv w:val="1"/>
      <w:marLeft w:val="0"/>
      <w:marRight w:val="0"/>
      <w:marTop w:val="0"/>
      <w:marBottom w:val="0"/>
      <w:divBdr>
        <w:top w:val="none" w:sz="0" w:space="0" w:color="auto"/>
        <w:left w:val="none" w:sz="0" w:space="0" w:color="auto"/>
        <w:bottom w:val="none" w:sz="0" w:space="0" w:color="auto"/>
        <w:right w:val="none" w:sz="0" w:space="0" w:color="auto"/>
      </w:divBdr>
    </w:div>
    <w:div w:id="2008316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F33458F1346868F72ACFBF0BE46542DFBE35480C3558813B56309BD68BAEA34803B340A50532C42K6i0E" TargetMode="External"/><Relationship Id="rId13" Type="http://schemas.openxmlformats.org/officeDocument/2006/relationships/hyperlink" Target="mailto:ozt.realiz@mail.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F33458F1346868F72ACFBF0BE46542DFBE25280C5528813B56309BD68BAEA34803B340A50532C41K6i2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F33458F1346868F72ACFBF0BE46542DFBE25283C25A8813B56309BD68KBiA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BF33458F1346868F72ACFBF0BE46542DFBE25283C25A8813B56309BD68KBiAE" TargetMode="External"/><Relationship Id="rId4" Type="http://schemas.openxmlformats.org/officeDocument/2006/relationships/settings" Target="settings.xml"/><Relationship Id="rId9" Type="http://schemas.openxmlformats.org/officeDocument/2006/relationships/hyperlink" Target="consultantplus://offline/ref=BF33458F1346868F72ACFBF0BE46542DFBE25283C25A8813B56309BD68KBiAE" TargetMode="External"/><Relationship Id="rId14" Type="http://schemas.openxmlformats.org/officeDocument/2006/relationships/hyperlink" Target="http://pik.mosre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63F0C0-545D-4117-A43C-02FF0EB09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9711</Words>
  <Characters>55357</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64939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Зарубина Вероника Витальевна</dc:creator>
  <cp:lastModifiedBy>User_08</cp:lastModifiedBy>
  <cp:revision>2</cp:revision>
  <cp:lastPrinted>2021-01-09T07:51:00Z</cp:lastPrinted>
  <dcterms:created xsi:type="dcterms:W3CDTF">2021-04-12T13:01:00Z</dcterms:created>
  <dcterms:modified xsi:type="dcterms:W3CDTF">2021-04-12T13:01:00Z</dcterms:modified>
</cp:coreProperties>
</file>