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5E08" w14:textId="77777777" w:rsidR="00E60982" w:rsidRDefault="00E60982"/>
    <w:p w14:paraId="12915EA8" w14:textId="6EB171B5" w:rsidR="00E60982" w:rsidRDefault="00AF4712" w:rsidP="00AF4712">
      <w:pPr>
        <w:jc w:val="center"/>
        <w:rPr>
          <w:b/>
          <w:bCs/>
          <w:color w:val="FF0000"/>
          <w:sz w:val="24"/>
          <w:szCs w:val="24"/>
        </w:rPr>
      </w:pPr>
      <w:r w:rsidRPr="00AF4712">
        <w:rPr>
          <w:b/>
          <w:bCs/>
          <w:sz w:val="24"/>
          <w:szCs w:val="24"/>
        </w:rPr>
        <w:t xml:space="preserve">ДОГОВОР ТЕПЛОСНАБЖЕНИЯ В </w:t>
      </w:r>
      <w:r w:rsidR="0065422A" w:rsidRPr="00AF4712">
        <w:rPr>
          <w:b/>
          <w:bCs/>
          <w:sz w:val="24"/>
          <w:szCs w:val="24"/>
        </w:rPr>
        <w:t>ПАРЕ №</w:t>
      </w:r>
      <w:r w:rsidRPr="00AF4712">
        <w:rPr>
          <w:b/>
          <w:bCs/>
          <w:sz w:val="24"/>
          <w:szCs w:val="24"/>
        </w:rPr>
        <w:t xml:space="preserve"> </w:t>
      </w:r>
      <w:r w:rsidR="004E6F21">
        <w:rPr>
          <w:b/>
          <w:bCs/>
          <w:color w:val="FF0000"/>
          <w:sz w:val="24"/>
          <w:szCs w:val="24"/>
        </w:rPr>
        <w:t>ОЗ/2-ПП-0609.4</w:t>
      </w:r>
    </w:p>
    <w:p w14:paraId="6DE90F59" w14:textId="77777777" w:rsidR="00AF4712" w:rsidRPr="00AF4712" w:rsidRDefault="00AF4712" w:rsidP="00AF4712">
      <w:pPr>
        <w:rPr>
          <w:color w:val="FF0000"/>
          <w:sz w:val="24"/>
          <w:szCs w:val="24"/>
        </w:rPr>
      </w:pPr>
    </w:p>
    <w:p w14:paraId="20FEABA4" w14:textId="77777777" w:rsidR="00AF4712" w:rsidRPr="00AF4712" w:rsidRDefault="00AF4712" w:rsidP="00AF4712">
      <w:pPr>
        <w:jc w:val="center"/>
        <w:rPr>
          <w:sz w:val="24"/>
          <w:szCs w:val="24"/>
        </w:rPr>
      </w:pPr>
      <w:proofErr w:type="spellStart"/>
      <w:r w:rsidRPr="00AF4712">
        <w:rPr>
          <w:sz w:val="24"/>
          <w:szCs w:val="24"/>
        </w:rPr>
        <w:t>г.Орехово</w:t>
      </w:r>
      <w:proofErr w:type="spellEnd"/>
      <w:r w:rsidRPr="00AF4712">
        <w:rPr>
          <w:sz w:val="24"/>
          <w:szCs w:val="24"/>
        </w:rPr>
        <w:t>-</w:t>
      </w:r>
      <w:r>
        <w:rPr>
          <w:sz w:val="24"/>
          <w:szCs w:val="24"/>
        </w:rPr>
        <w:t>З</w:t>
      </w:r>
      <w:r w:rsidRPr="00AF4712">
        <w:rPr>
          <w:sz w:val="24"/>
          <w:szCs w:val="24"/>
        </w:rPr>
        <w:t>уево</w:t>
      </w:r>
      <w:r>
        <w:rPr>
          <w:sz w:val="24"/>
          <w:szCs w:val="24"/>
        </w:rPr>
        <w:t xml:space="preserve">                                                                             </w:t>
      </w:r>
      <w:proofErr w:type="gramStart"/>
      <w:r>
        <w:rPr>
          <w:sz w:val="24"/>
          <w:szCs w:val="24"/>
        </w:rPr>
        <w:t xml:space="preserve">   «</w:t>
      </w:r>
      <w:proofErr w:type="gramEnd"/>
      <w:r>
        <w:rPr>
          <w:sz w:val="24"/>
          <w:szCs w:val="24"/>
        </w:rPr>
        <w:t>01» января 2021 г.</w:t>
      </w:r>
    </w:p>
    <w:p w14:paraId="650B720A" w14:textId="77777777" w:rsidR="00AF4712" w:rsidRDefault="00AF4712" w:rsidP="00AF4712">
      <w:pPr>
        <w:pStyle w:val="13"/>
        <w:widowControl/>
        <w:ind w:firstLine="0"/>
        <w:jc w:val="left"/>
        <w:rPr>
          <w:sz w:val="24"/>
          <w:szCs w:val="24"/>
        </w:rPr>
      </w:pPr>
      <w:bookmarkStart w:id="0" w:name="_Hlk59692143"/>
    </w:p>
    <w:p w14:paraId="0322E412" w14:textId="7442BFFB" w:rsidR="00AF4712" w:rsidRDefault="00AF4712" w:rsidP="00AF4712">
      <w:pPr>
        <w:pStyle w:val="13"/>
        <w:widowControl/>
        <w:ind w:firstLine="0"/>
        <w:jc w:val="left"/>
        <w:rPr>
          <w:sz w:val="24"/>
          <w:szCs w:val="24"/>
        </w:rPr>
      </w:pPr>
    </w:p>
    <w:p w14:paraId="3FCBEEA1" w14:textId="77777777" w:rsidR="004E327F" w:rsidRPr="00AF4712" w:rsidRDefault="004E327F" w:rsidP="00AF4712">
      <w:pPr>
        <w:pStyle w:val="13"/>
        <w:widowControl/>
        <w:ind w:firstLine="0"/>
        <w:jc w:val="left"/>
        <w:rPr>
          <w:sz w:val="24"/>
          <w:szCs w:val="24"/>
        </w:rPr>
      </w:pPr>
    </w:p>
    <w:p w14:paraId="6C94325F" w14:textId="77777777" w:rsidR="00AF4712" w:rsidRPr="00AF4712" w:rsidRDefault="00AF4712" w:rsidP="00AF4712">
      <w:pPr>
        <w:pStyle w:val="13"/>
        <w:widowControl/>
        <w:ind w:firstLine="0"/>
        <w:jc w:val="left"/>
        <w:rPr>
          <w:sz w:val="24"/>
          <w:szCs w:val="24"/>
        </w:rPr>
      </w:pPr>
    </w:p>
    <w:bookmarkEnd w:id="0"/>
    <w:p w14:paraId="71F8F43E" w14:textId="7AFEB76D" w:rsidR="00712970" w:rsidRDefault="00B115AD" w:rsidP="00B115AD">
      <w:pPr>
        <w:pStyle w:val="ConsPlusNormal"/>
        <w:ind w:firstLine="0"/>
        <w:jc w:val="both"/>
        <w:outlineLvl w:val="1"/>
        <w:rPr>
          <w:rFonts w:ascii="Times New Roman" w:hAnsi="Times New Roman" w:cs="Times New Roman"/>
          <w:sz w:val="24"/>
          <w:szCs w:val="24"/>
        </w:rPr>
      </w:pPr>
      <w:r w:rsidRPr="00B115AD">
        <w:rPr>
          <w:rFonts w:ascii="Times New Roman" w:hAnsi="Times New Roman" w:cs="Times New Roman"/>
          <w:sz w:val="24"/>
          <w:szCs w:val="24"/>
        </w:rPr>
        <w:t>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«Теплоснабжающая организация», в лице Круглова Сергея Владимировича, действующего на основании доверенности № 009/03-61 от 08.12.2020 г.,</w:t>
      </w:r>
      <w:r>
        <w:rPr>
          <w:rFonts w:ascii="Times New Roman" w:hAnsi="Times New Roman" w:cs="Times New Roman"/>
          <w:sz w:val="24"/>
          <w:szCs w:val="24"/>
        </w:rPr>
        <w:t xml:space="preserve"> </w:t>
      </w:r>
      <w:r w:rsidRPr="00B115AD">
        <w:rPr>
          <w:rFonts w:ascii="Times New Roman" w:hAnsi="Times New Roman" w:cs="Times New Roman"/>
          <w:sz w:val="24"/>
          <w:szCs w:val="24"/>
        </w:rPr>
        <w:t xml:space="preserve">и </w:t>
      </w:r>
      <w:r>
        <w:rPr>
          <w:rFonts w:ascii="Times New Roman" w:hAnsi="Times New Roman" w:cs="Times New Roman"/>
          <w:sz w:val="24"/>
          <w:szCs w:val="24"/>
        </w:rPr>
        <w:t>ООО «</w:t>
      </w:r>
      <w:r w:rsidR="004E6F21">
        <w:rPr>
          <w:rFonts w:ascii="Times New Roman" w:hAnsi="Times New Roman" w:cs="Times New Roman"/>
          <w:sz w:val="24"/>
          <w:szCs w:val="24"/>
        </w:rPr>
        <w:t>РИВ-Д</w:t>
      </w:r>
      <w:r>
        <w:rPr>
          <w:rFonts w:ascii="Times New Roman" w:hAnsi="Times New Roman" w:cs="Times New Roman"/>
          <w:sz w:val="24"/>
          <w:szCs w:val="24"/>
        </w:rPr>
        <w:t>»</w:t>
      </w:r>
      <w:r w:rsidR="00134EB9">
        <w:rPr>
          <w:rFonts w:ascii="Times New Roman" w:hAnsi="Times New Roman" w:cs="Times New Roman"/>
          <w:sz w:val="24"/>
          <w:szCs w:val="24"/>
        </w:rPr>
        <w:t>,</w:t>
      </w:r>
      <w:r>
        <w:rPr>
          <w:rFonts w:ascii="Times New Roman" w:hAnsi="Times New Roman" w:cs="Times New Roman"/>
          <w:sz w:val="24"/>
          <w:szCs w:val="24"/>
        </w:rPr>
        <w:t xml:space="preserve"> </w:t>
      </w:r>
      <w:r w:rsidRPr="00B115AD">
        <w:rPr>
          <w:rFonts w:ascii="Times New Roman" w:hAnsi="Times New Roman" w:cs="Times New Roman"/>
          <w:sz w:val="24"/>
          <w:szCs w:val="24"/>
        </w:rPr>
        <w:t xml:space="preserve">именуемое в дальнейшем «Потребитель», в лице   </w:t>
      </w:r>
      <w:r>
        <w:rPr>
          <w:rFonts w:ascii="Times New Roman" w:hAnsi="Times New Roman" w:cs="Times New Roman"/>
          <w:sz w:val="24"/>
          <w:szCs w:val="24"/>
        </w:rPr>
        <w:t xml:space="preserve">директора </w:t>
      </w:r>
      <w:r w:rsidR="004E6F21" w:rsidRPr="004E6F21">
        <w:rPr>
          <w:rFonts w:ascii="Times New Roman" w:hAnsi="Times New Roman" w:cs="Times New Roman"/>
          <w:sz w:val="24"/>
          <w:szCs w:val="24"/>
        </w:rPr>
        <w:t>Маркин</w:t>
      </w:r>
      <w:r w:rsidR="004E6F21">
        <w:rPr>
          <w:rFonts w:ascii="Times New Roman" w:hAnsi="Times New Roman" w:cs="Times New Roman"/>
          <w:sz w:val="24"/>
          <w:szCs w:val="24"/>
        </w:rPr>
        <w:t>а</w:t>
      </w:r>
      <w:r w:rsidR="004E6F21" w:rsidRPr="004E6F21">
        <w:rPr>
          <w:rFonts w:ascii="Times New Roman" w:hAnsi="Times New Roman" w:cs="Times New Roman"/>
          <w:sz w:val="24"/>
          <w:szCs w:val="24"/>
        </w:rPr>
        <w:t xml:space="preserve"> Васили</w:t>
      </w:r>
      <w:r w:rsidR="004E6F21">
        <w:rPr>
          <w:rFonts w:ascii="Times New Roman" w:hAnsi="Times New Roman" w:cs="Times New Roman"/>
          <w:sz w:val="24"/>
          <w:szCs w:val="24"/>
        </w:rPr>
        <w:t>я</w:t>
      </w:r>
      <w:r w:rsidR="004E6F21" w:rsidRPr="004E6F21">
        <w:rPr>
          <w:rFonts w:ascii="Times New Roman" w:hAnsi="Times New Roman" w:cs="Times New Roman"/>
          <w:sz w:val="24"/>
          <w:szCs w:val="24"/>
        </w:rPr>
        <w:t xml:space="preserve"> Геннадьевич</w:t>
      </w:r>
      <w:r w:rsidR="004E6F21">
        <w:rPr>
          <w:rFonts w:ascii="Times New Roman" w:hAnsi="Times New Roman" w:cs="Times New Roman"/>
          <w:sz w:val="24"/>
          <w:szCs w:val="24"/>
        </w:rPr>
        <w:t>а</w:t>
      </w:r>
      <w:r w:rsidRPr="00B115A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B115AD">
        <w:rPr>
          <w:rFonts w:ascii="Times New Roman" w:hAnsi="Times New Roman" w:cs="Times New Roman"/>
          <w:sz w:val="24"/>
          <w:szCs w:val="24"/>
        </w:rPr>
        <w:t>, с другой стороны, именуемые вместе Стороны, заключили настоящий Договор теплоснабжения (далее – Договор) о нижеследующем.</w:t>
      </w:r>
    </w:p>
    <w:p w14:paraId="18CFBAEC" w14:textId="77777777" w:rsidR="004E327F" w:rsidRDefault="004E327F" w:rsidP="00B115AD">
      <w:pPr>
        <w:pStyle w:val="ConsPlusNormal"/>
        <w:ind w:firstLine="0"/>
        <w:jc w:val="both"/>
        <w:outlineLvl w:val="1"/>
        <w:rPr>
          <w:rFonts w:ascii="Times New Roman" w:hAnsi="Times New Roman" w:cs="Times New Roman"/>
          <w:sz w:val="24"/>
          <w:szCs w:val="24"/>
        </w:rPr>
      </w:pPr>
    </w:p>
    <w:p w14:paraId="76BEE129" w14:textId="77777777" w:rsidR="00D737B3" w:rsidRPr="00785512" w:rsidRDefault="009E10CF" w:rsidP="00F341EB">
      <w:pPr>
        <w:numPr>
          <w:ilvl w:val="0"/>
          <w:numId w:val="11"/>
        </w:numPr>
        <w:suppressLineNumbers/>
        <w:tabs>
          <w:tab w:val="left" w:pos="993"/>
        </w:tabs>
        <w:ind w:firstLine="0"/>
        <w:jc w:val="center"/>
        <w:rPr>
          <w:b/>
          <w:sz w:val="24"/>
          <w:szCs w:val="24"/>
        </w:rPr>
      </w:pPr>
      <w:r>
        <w:rPr>
          <w:b/>
          <w:sz w:val="24"/>
          <w:szCs w:val="24"/>
        </w:rPr>
        <w:t>П</w:t>
      </w:r>
      <w:r w:rsidR="00D737B3" w:rsidRPr="00785512">
        <w:rPr>
          <w:b/>
          <w:sz w:val="24"/>
          <w:szCs w:val="24"/>
        </w:rPr>
        <w:t>РЕДМЕТ ДОГОВОРА</w:t>
      </w:r>
    </w:p>
    <w:p w14:paraId="13D0DECE" w14:textId="77777777" w:rsidR="009E10CF" w:rsidRPr="00785512" w:rsidRDefault="009E10CF" w:rsidP="00F341EB">
      <w:pPr>
        <w:suppressLineNumbers/>
        <w:tabs>
          <w:tab w:val="left" w:pos="993"/>
        </w:tabs>
        <w:rPr>
          <w:b/>
          <w:sz w:val="24"/>
          <w:szCs w:val="24"/>
        </w:rPr>
      </w:pPr>
    </w:p>
    <w:p w14:paraId="4F003085" w14:textId="77777777" w:rsidR="00D737B3" w:rsidRPr="00281AE9" w:rsidRDefault="00D737B3" w:rsidP="00F341EB">
      <w:pPr>
        <w:numPr>
          <w:ilvl w:val="1"/>
          <w:numId w:val="11"/>
        </w:numPr>
        <w:suppressLineNumbers/>
        <w:tabs>
          <w:tab w:val="left" w:pos="993"/>
        </w:tabs>
        <w:ind w:left="0"/>
        <w:jc w:val="both"/>
        <w:rPr>
          <w:sz w:val="24"/>
          <w:szCs w:val="24"/>
        </w:rPr>
      </w:pPr>
      <w:r w:rsidRPr="00281AE9">
        <w:rPr>
          <w:sz w:val="24"/>
          <w:szCs w:val="24"/>
        </w:rPr>
        <w:t xml:space="preserve">Теплоснабжающая организация обязуется поставить Потребителю тепловую энергию </w:t>
      </w:r>
      <w:r w:rsidR="00062E8C" w:rsidRPr="00281AE9">
        <w:rPr>
          <w:sz w:val="24"/>
          <w:szCs w:val="24"/>
        </w:rPr>
        <w:t>в паре</w:t>
      </w:r>
      <w:r w:rsidRPr="00281AE9">
        <w:rPr>
          <w:sz w:val="24"/>
          <w:szCs w:val="24"/>
        </w:rPr>
        <w:t>, а Потребитель обязан принять и оплатить тепловую энергию</w:t>
      </w:r>
      <w:r w:rsidR="00C75FC6" w:rsidRPr="00281AE9">
        <w:rPr>
          <w:sz w:val="24"/>
          <w:szCs w:val="24"/>
        </w:rPr>
        <w:t xml:space="preserve"> и теплоноситель (</w:t>
      </w:r>
      <w:r w:rsidR="002B713D" w:rsidRPr="00281AE9">
        <w:rPr>
          <w:sz w:val="24"/>
          <w:szCs w:val="24"/>
        </w:rPr>
        <w:t>невозвращенный конденсат)</w:t>
      </w:r>
      <w:r w:rsidRPr="00281AE9">
        <w:rPr>
          <w:sz w:val="24"/>
          <w:szCs w:val="24"/>
        </w:rPr>
        <w:t>, соблюдая режим потребления тепловой энергии.</w:t>
      </w:r>
    </w:p>
    <w:p w14:paraId="5552342F" w14:textId="77777777" w:rsidR="00D737B3" w:rsidRPr="00785512" w:rsidRDefault="00D737B3" w:rsidP="00F341EB">
      <w:pPr>
        <w:pStyle w:val="13"/>
        <w:widowControl/>
        <w:numPr>
          <w:ilvl w:val="1"/>
          <w:numId w:val="11"/>
        </w:numPr>
        <w:tabs>
          <w:tab w:val="left" w:pos="1276"/>
          <w:tab w:val="left" w:pos="1418"/>
        </w:tabs>
        <w:ind w:left="0"/>
        <w:rPr>
          <w:sz w:val="24"/>
          <w:szCs w:val="24"/>
        </w:rPr>
      </w:pPr>
      <w:r w:rsidRPr="00785512">
        <w:rPr>
          <w:bCs/>
          <w:sz w:val="24"/>
          <w:szCs w:val="24"/>
        </w:rPr>
        <w:t xml:space="preserve">Местом исполнения обязательств Теплоснабжающей организации </w:t>
      </w:r>
      <w:r w:rsidR="0016564E" w:rsidRPr="00785512">
        <w:rPr>
          <w:bCs/>
          <w:sz w:val="24"/>
          <w:szCs w:val="24"/>
        </w:rPr>
        <w:t xml:space="preserve">является </w:t>
      </w:r>
      <w:r w:rsidRPr="00785512">
        <w:rPr>
          <w:bCs/>
          <w:sz w:val="24"/>
          <w:szCs w:val="24"/>
        </w:rPr>
        <w:t>точка поставки.</w:t>
      </w:r>
    </w:p>
    <w:p w14:paraId="4DA8CF0F" w14:textId="77777777" w:rsidR="00D737B3" w:rsidRPr="00785512" w:rsidRDefault="00D737B3" w:rsidP="00F341EB">
      <w:pPr>
        <w:pStyle w:val="13"/>
        <w:widowControl/>
        <w:numPr>
          <w:ilvl w:val="2"/>
          <w:numId w:val="11"/>
        </w:numPr>
        <w:tabs>
          <w:tab w:val="left" w:pos="1418"/>
        </w:tabs>
        <w:rPr>
          <w:sz w:val="24"/>
          <w:szCs w:val="24"/>
        </w:rPr>
      </w:pPr>
      <w:r w:rsidRPr="00281AE9">
        <w:rPr>
          <w:spacing w:val="-1"/>
          <w:sz w:val="24"/>
          <w:szCs w:val="24"/>
        </w:rPr>
        <w:t>Точки поставки тепловой энергии</w:t>
      </w:r>
      <w:r w:rsidR="00062E8C" w:rsidRPr="00281AE9">
        <w:rPr>
          <w:spacing w:val="-1"/>
          <w:sz w:val="24"/>
          <w:szCs w:val="24"/>
        </w:rPr>
        <w:t xml:space="preserve"> в паре</w:t>
      </w:r>
      <w:r w:rsidRPr="00281AE9">
        <w:rPr>
          <w:spacing w:val="-1"/>
          <w:sz w:val="24"/>
          <w:szCs w:val="24"/>
        </w:rPr>
        <w:t xml:space="preserve"> определяются</w:t>
      </w:r>
      <w:r w:rsidRPr="00785512">
        <w:rPr>
          <w:spacing w:val="-1"/>
          <w:sz w:val="24"/>
          <w:szCs w:val="24"/>
        </w:rPr>
        <w:t xml:space="preserve"> </w:t>
      </w:r>
      <w:r w:rsidRPr="00785512">
        <w:rPr>
          <w:sz w:val="24"/>
          <w:szCs w:val="24"/>
        </w:rPr>
        <w:t>по каждому объекту теплопотребления</w:t>
      </w:r>
      <w:r w:rsidRPr="00785512">
        <w:rPr>
          <w:spacing w:val="-1"/>
          <w:sz w:val="24"/>
          <w:szCs w:val="24"/>
        </w:rPr>
        <w:t xml:space="preserve"> в </w:t>
      </w:r>
      <w:r w:rsidRPr="00785512">
        <w:rPr>
          <w:spacing w:val="9"/>
          <w:sz w:val="24"/>
          <w:szCs w:val="24"/>
        </w:rPr>
        <w:t xml:space="preserve">подписанных </w:t>
      </w:r>
      <w:r w:rsidRPr="00785512">
        <w:rPr>
          <w:spacing w:val="-1"/>
          <w:sz w:val="24"/>
          <w:szCs w:val="24"/>
        </w:rPr>
        <w:t xml:space="preserve">Сторонами актах разграничения балансовой принадлежности </w:t>
      </w:r>
      <w:r w:rsidRPr="00785512">
        <w:rPr>
          <w:spacing w:val="9"/>
          <w:sz w:val="24"/>
          <w:szCs w:val="24"/>
        </w:rPr>
        <w:t xml:space="preserve">тепловых сетей и эксплуатационной ответственности Сторон, </w:t>
      </w:r>
      <w:r w:rsidRPr="00785512">
        <w:rPr>
          <w:sz w:val="24"/>
          <w:szCs w:val="24"/>
        </w:rPr>
        <w:t xml:space="preserve">которые являются неотъемлемой частью </w:t>
      </w:r>
      <w:r w:rsidRPr="003713A6">
        <w:rPr>
          <w:sz w:val="24"/>
          <w:szCs w:val="24"/>
        </w:rPr>
        <w:t>Договора (</w:t>
      </w:r>
      <w:r w:rsidR="00E371A0" w:rsidRPr="009E10CF">
        <w:rPr>
          <w:color w:val="FF0000"/>
          <w:sz w:val="24"/>
          <w:szCs w:val="24"/>
        </w:rPr>
        <w:t>П</w:t>
      </w:r>
      <w:r w:rsidRPr="009E10CF">
        <w:rPr>
          <w:color w:val="FF0000"/>
          <w:sz w:val="24"/>
          <w:szCs w:val="24"/>
        </w:rPr>
        <w:t xml:space="preserve">риложение </w:t>
      </w:r>
      <w:r w:rsidR="00607660" w:rsidRPr="009E10CF">
        <w:rPr>
          <w:color w:val="FF0000"/>
          <w:sz w:val="24"/>
          <w:szCs w:val="24"/>
        </w:rPr>
        <w:t>№3, 4</w:t>
      </w:r>
      <w:r w:rsidRPr="003713A6">
        <w:rPr>
          <w:sz w:val="24"/>
          <w:szCs w:val="24"/>
        </w:rPr>
        <w:t xml:space="preserve"> к Договору).</w:t>
      </w:r>
      <w:r w:rsidRPr="00785512">
        <w:rPr>
          <w:sz w:val="24"/>
          <w:szCs w:val="24"/>
        </w:rPr>
        <w:t xml:space="preserve"> </w:t>
      </w:r>
    </w:p>
    <w:p w14:paraId="601C4013" w14:textId="77777777" w:rsidR="00D737B3" w:rsidRPr="00785512" w:rsidRDefault="00D737B3" w:rsidP="00F341EB">
      <w:pPr>
        <w:pStyle w:val="13"/>
        <w:widowControl/>
        <w:numPr>
          <w:ilvl w:val="2"/>
          <w:numId w:val="11"/>
        </w:numPr>
        <w:tabs>
          <w:tab w:val="left" w:pos="1418"/>
        </w:tabs>
        <w:rPr>
          <w:sz w:val="24"/>
          <w:szCs w:val="24"/>
        </w:rPr>
      </w:pPr>
      <w:r w:rsidRPr="00785512">
        <w:rPr>
          <w:sz w:val="24"/>
          <w:szCs w:val="24"/>
        </w:rPr>
        <w:t xml:space="preserve"> </w:t>
      </w:r>
      <w:r w:rsidRPr="003713A6">
        <w:rPr>
          <w:sz w:val="24"/>
          <w:szCs w:val="24"/>
        </w:rPr>
        <w:t xml:space="preserve">Адреса точек поставки тепловой энергии </w:t>
      </w:r>
      <w:r w:rsidR="00062E8C" w:rsidRPr="003713A6">
        <w:rPr>
          <w:sz w:val="24"/>
          <w:szCs w:val="24"/>
        </w:rPr>
        <w:t>в паре</w:t>
      </w:r>
      <w:r w:rsidRPr="003713A6">
        <w:rPr>
          <w:sz w:val="24"/>
          <w:szCs w:val="24"/>
        </w:rPr>
        <w:t xml:space="preserve"> указаны в </w:t>
      </w:r>
      <w:r w:rsidR="00E371A0" w:rsidRPr="001B2ED5">
        <w:rPr>
          <w:color w:val="FF0000"/>
          <w:sz w:val="24"/>
          <w:szCs w:val="24"/>
        </w:rPr>
        <w:t>П</w:t>
      </w:r>
      <w:r w:rsidR="00607660" w:rsidRPr="001B2ED5">
        <w:rPr>
          <w:color w:val="FF0000"/>
          <w:sz w:val="24"/>
          <w:szCs w:val="24"/>
        </w:rPr>
        <w:t xml:space="preserve">риложении </w:t>
      </w:r>
      <w:r w:rsidR="00A65C64">
        <w:rPr>
          <w:color w:val="FF0000"/>
          <w:sz w:val="24"/>
          <w:szCs w:val="24"/>
        </w:rPr>
        <w:t xml:space="preserve">№ </w:t>
      </w:r>
      <w:r w:rsidR="00607660" w:rsidRPr="001B2ED5">
        <w:rPr>
          <w:color w:val="FF0000"/>
          <w:sz w:val="24"/>
          <w:szCs w:val="24"/>
        </w:rPr>
        <w:t>2</w:t>
      </w:r>
      <w:r w:rsidRPr="003713A6">
        <w:rPr>
          <w:sz w:val="24"/>
          <w:szCs w:val="24"/>
        </w:rPr>
        <w:t xml:space="preserve"> к</w:t>
      </w:r>
      <w:r w:rsidRPr="00785512">
        <w:rPr>
          <w:sz w:val="24"/>
          <w:szCs w:val="24"/>
        </w:rPr>
        <w:t xml:space="preserve"> Договору. </w:t>
      </w:r>
    </w:p>
    <w:p w14:paraId="36D2F9A3" w14:textId="77777777" w:rsidR="00D737B3" w:rsidRPr="00785512" w:rsidRDefault="00D737B3" w:rsidP="00F341EB">
      <w:pPr>
        <w:pStyle w:val="13"/>
        <w:widowControl/>
        <w:numPr>
          <w:ilvl w:val="1"/>
          <w:numId w:val="11"/>
        </w:numPr>
        <w:tabs>
          <w:tab w:val="left" w:pos="1276"/>
          <w:tab w:val="left" w:pos="1418"/>
        </w:tabs>
        <w:ind w:left="0"/>
        <w:rPr>
          <w:sz w:val="24"/>
          <w:szCs w:val="24"/>
        </w:rPr>
      </w:pPr>
      <w:r w:rsidRPr="00785512">
        <w:rPr>
          <w:sz w:val="24"/>
          <w:szCs w:val="24"/>
        </w:rPr>
        <w:t>Теплоснабжающая организация обязуется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56BFA8CC" w14:textId="77777777" w:rsidR="00D737B3" w:rsidRPr="00281AE9" w:rsidRDefault="00D737B3" w:rsidP="00496FD4">
      <w:pPr>
        <w:pStyle w:val="13"/>
        <w:numPr>
          <w:ilvl w:val="1"/>
          <w:numId w:val="11"/>
        </w:numPr>
        <w:tabs>
          <w:tab w:val="left" w:pos="1418"/>
        </w:tabs>
        <w:ind w:left="0"/>
        <w:rPr>
          <w:sz w:val="24"/>
          <w:szCs w:val="24"/>
        </w:rPr>
      </w:pPr>
      <w:r w:rsidRPr="00281AE9">
        <w:rPr>
          <w:sz w:val="24"/>
          <w:szCs w:val="24"/>
        </w:rPr>
        <w:t xml:space="preserve">Дата начала поставки тепловой энергии </w:t>
      </w:r>
      <w:r w:rsidR="00062E8C" w:rsidRPr="00281AE9">
        <w:rPr>
          <w:sz w:val="24"/>
          <w:szCs w:val="24"/>
        </w:rPr>
        <w:t>в паре</w:t>
      </w:r>
      <w:r w:rsidRPr="00281AE9">
        <w:rPr>
          <w:sz w:val="24"/>
          <w:szCs w:val="24"/>
        </w:rPr>
        <w:t xml:space="preserve"> </w:t>
      </w:r>
      <w:r w:rsidR="009E10CF">
        <w:rPr>
          <w:color w:val="FF0000"/>
          <w:sz w:val="24"/>
          <w:szCs w:val="24"/>
        </w:rPr>
        <w:t>01.01.2021 г</w:t>
      </w:r>
      <w:r w:rsidRPr="00A15A2D">
        <w:rPr>
          <w:color w:val="FF0000"/>
          <w:sz w:val="24"/>
          <w:szCs w:val="24"/>
        </w:rPr>
        <w:t>.</w:t>
      </w:r>
      <w:r w:rsidR="002B713D" w:rsidRPr="00A15A2D">
        <w:rPr>
          <w:color w:val="FF0000"/>
          <w:sz w:val="24"/>
          <w:szCs w:val="24"/>
        </w:rPr>
        <w:t xml:space="preserve"> </w:t>
      </w:r>
    </w:p>
    <w:p w14:paraId="11BB77FF" w14:textId="77777777" w:rsidR="002B713D" w:rsidRPr="00785512" w:rsidRDefault="002B713D" w:rsidP="00496FD4">
      <w:pPr>
        <w:pStyle w:val="13"/>
        <w:numPr>
          <w:ilvl w:val="1"/>
          <w:numId w:val="11"/>
        </w:numPr>
        <w:tabs>
          <w:tab w:val="left" w:pos="1418"/>
        </w:tabs>
        <w:ind w:left="0"/>
        <w:rPr>
          <w:sz w:val="24"/>
          <w:szCs w:val="24"/>
        </w:rPr>
      </w:pPr>
      <w:r>
        <w:rPr>
          <w:sz w:val="24"/>
          <w:szCs w:val="24"/>
        </w:rPr>
        <w:t>Тепловая энергия в паре используется потребителем в целях отопления и (или) технологических нужд объектов Потребителя.</w:t>
      </w:r>
    </w:p>
    <w:p w14:paraId="5FF73BF7" w14:textId="77777777" w:rsidR="00496FD4" w:rsidRPr="00785512" w:rsidRDefault="00496FD4" w:rsidP="00496FD4">
      <w:pPr>
        <w:pStyle w:val="13"/>
        <w:widowControl/>
        <w:numPr>
          <w:ilvl w:val="1"/>
          <w:numId w:val="11"/>
        </w:numPr>
        <w:suppressAutoHyphens w:val="0"/>
        <w:adjustRightInd/>
        <w:ind w:left="0"/>
        <w:rPr>
          <w:spacing w:val="-1"/>
          <w:sz w:val="24"/>
          <w:szCs w:val="24"/>
        </w:rPr>
      </w:pPr>
      <w:r w:rsidRPr="00785512">
        <w:rPr>
          <w:sz w:val="24"/>
          <w:szCs w:val="24"/>
        </w:rPr>
        <w:t xml:space="preserve">Основанием для подачи тепловой энергии </w:t>
      </w:r>
      <w:r w:rsidR="00062E8C">
        <w:rPr>
          <w:sz w:val="24"/>
          <w:szCs w:val="24"/>
        </w:rPr>
        <w:t>в паре</w:t>
      </w:r>
      <w:r w:rsidRPr="00785512">
        <w:rPr>
          <w:sz w:val="24"/>
          <w:szCs w:val="24"/>
        </w:rPr>
        <w:t xml:space="preserve"> после перерыва в течение летнего периода является представление П</w:t>
      </w:r>
      <w:r w:rsidR="00785512">
        <w:rPr>
          <w:sz w:val="24"/>
          <w:szCs w:val="24"/>
        </w:rPr>
        <w:t>отребителем</w:t>
      </w:r>
      <w:r w:rsidRPr="00785512">
        <w:rPr>
          <w:sz w:val="24"/>
          <w:szCs w:val="24"/>
        </w:rPr>
        <w:t xml:space="preserve"> акта проверки готовности </w:t>
      </w:r>
      <w:r w:rsidR="00785512">
        <w:rPr>
          <w:sz w:val="24"/>
          <w:szCs w:val="24"/>
        </w:rPr>
        <w:t>Потребителя</w:t>
      </w:r>
      <w:r w:rsidRPr="00785512">
        <w:rPr>
          <w:sz w:val="24"/>
          <w:szCs w:val="24"/>
        </w:rPr>
        <w:t xml:space="preserve"> к отопительному периоду и паспорта  готовности к отопительному периоду либо повторного акта готовности </w:t>
      </w:r>
      <w:r w:rsidR="00785512">
        <w:rPr>
          <w:sz w:val="24"/>
          <w:szCs w:val="24"/>
        </w:rPr>
        <w:t>Потребителя</w:t>
      </w:r>
      <w:r w:rsidRPr="00785512">
        <w:rPr>
          <w:sz w:val="24"/>
          <w:szCs w:val="24"/>
        </w:rPr>
        <w:t xml:space="preserve"> к отопительному периоду с заключением о том, что объект готов к отопительному периоду, выдаваемых в порядке, установленном Правилами оценки готовности к отопительному периоду</w:t>
      </w:r>
      <w:r w:rsidR="00785512" w:rsidRPr="00785512">
        <w:rPr>
          <w:sz w:val="24"/>
          <w:szCs w:val="24"/>
        </w:rPr>
        <w:t>, утвержденными приказом Минэнерго России от 12.03.2013 № 103</w:t>
      </w:r>
      <w:r w:rsidRPr="00785512">
        <w:rPr>
          <w:sz w:val="24"/>
          <w:szCs w:val="24"/>
        </w:rPr>
        <w:t>.</w:t>
      </w:r>
    </w:p>
    <w:p w14:paraId="2AC453C4" w14:textId="77777777" w:rsidR="00D737B3" w:rsidRPr="00785512" w:rsidRDefault="00D737B3" w:rsidP="00F341EB">
      <w:pPr>
        <w:pStyle w:val="13"/>
        <w:tabs>
          <w:tab w:val="left" w:pos="1418"/>
        </w:tabs>
        <w:rPr>
          <w:sz w:val="24"/>
          <w:szCs w:val="24"/>
        </w:rPr>
      </w:pPr>
    </w:p>
    <w:p w14:paraId="48CE424C" w14:textId="77777777" w:rsidR="00D737B3" w:rsidRPr="00785512" w:rsidRDefault="00D737B3" w:rsidP="00F341EB">
      <w:pPr>
        <w:numPr>
          <w:ilvl w:val="0"/>
          <w:numId w:val="3"/>
        </w:numPr>
        <w:suppressLineNumbers/>
        <w:tabs>
          <w:tab w:val="left" w:pos="0"/>
        </w:tabs>
        <w:ind w:left="0"/>
        <w:jc w:val="center"/>
        <w:rPr>
          <w:b/>
          <w:sz w:val="24"/>
          <w:szCs w:val="24"/>
          <w:lang w:val="x-none"/>
        </w:rPr>
      </w:pPr>
      <w:r w:rsidRPr="00785512">
        <w:rPr>
          <w:b/>
          <w:sz w:val="24"/>
          <w:szCs w:val="24"/>
        </w:rPr>
        <w:t xml:space="preserve">КАЧЕСТВО ТЕПЛОВОЙ ЭНЕРГИИ </w:t>
      </w:r>
      <w:r w:rsidR="00062E8C">
        <w:rPr>
          <w:b/>
          <w:sz w:val="24"/>
          <w:szCs w:val="24"/>
        </w:rPr>
        <w:t>В ПАРЕ</w:t>
      </w:r>
    </w:p>
    <w:p w14:paraId="2BD22B03" w14:textId="77777777" w:rsidR="00D737B3" w:rsidRPr="00785512" w:rsidRDefault="00D737B3" w:rsidP="00F341EB">
      <w:pPr>
        <w:suppressLineNumbers/>
        <w:tabs>
          <w:tab w:val="left" w:pos="0"/>
        </w:tabs>
        <w:rPr>
          <w:b/>
          <w:sz w:val="24"/>
          <w:szCs w:val="24"/>
          <w:lang w:val="x-none"/>
        </w:rPr>
      </w:pPr>
    </w:p>
    <w:p w14:paraId="38C8DDEB" w14:textId="77777777" w:rsidR="00D737B3" w:rsidRPr="00785512" w:rsidRDefault="00D737B3" w:rsidP="00F341EB">
      <w:pPr>
        <w:pStyle w:val="aff5"/>
        <w:numPr>
          <w:ilvl w:val="1"/>
          <w:numId w:val="3"/>
        </w:numPr>
        <w:tabs>
          <w:tab w:val="left" w:pos="1418"/>
        </w:tabs>
        <w:autoSpaceDE/>
        <w:autoSpaceDN/>
        <w:adjustRightInd/>
        <w:ind w:left="0" w:firstLine="851"/>
        <w:jc w:val="both"/>
        <w:rPr>
          <w:sz w:val="24"/>
          <w:szCs w:val="24"/>
        </w:rPr>
      </w:pPr>
      <w:r w:rsidRPr="00785512">
        <w:rPr>
          <w:sz w:val="24"/>
          <w:szCs w:val="24"/>
        </w:rPr>
        <w:t>Качество тепловой энергии определяется как термодинамические показатели теплоносителя (температура и давление) с допустимыми отклонениями от нормативных величин, позволяющие обеспечить эксплуатацию систем теплоснабжения в соответствии с их назначением и требованиями действующих нормативно-правовых актов и нормативно-технических документов.</w:t>
      </w:r>
    </w:p>
    <w:p w14:paraId="0CF65352" w14:textId="77777777" w:rsidR="00D737B3" w:rsidRDefault="00D737B3" w:rsidP="00F341EB">
      <w:pPr>
        <w:pStyle w:val="aff5"/>
        <w:numPr>
          <w:ilvl w:val="1"/>
          <w:numId w:val="3"/>
        </w:numPr>
        <w:tabs>
          <w:tab w:val="left" w:pos="1418"/>
        </w:tabs>
        <w:autoSpaceDE/>
        <w:autoSpaceDN/>
        <w:adjustRightInd/>
        <w:ind w:left="0" w:firstLine="851"/>
        <w:jc w:val="both"/>
        <w:rPr>
          <w:sz w:val="24"/>
          <w:szCs w:val="24"/>
        </w:rPr>
      </w:pPr>
      <w:r w:rsidRPr="00281AE9">
        <w:rPr>
          <w:b/>
          <w:sz w:val="24"/>
          <w:szCs w:val="24"/>
        </w:rPr>
        <w:t>Теплоснабжающая организация обязуется</w:t>
      </w:r>
      <w:r w:rsidRPr="00281AE9">
        <w:rPr>
          <w:sz w:val="24"/>
          <w:szCs w:val="24"/>
        </w:rPr>
        <w:t xml:space="preserve"> поставить тепловую энергию</w:t>
      </w:r>
      <w:r w:rsidR="00062E8C" w:rsidRPr="00281AE9">
        <w:rPr>
          <w:sz w:val="24"/>
          <w:szCs w:val="24"/>
        </w:rPr>
        <w:t xml:space="preserve"> в паре</w:t>
      </w:r>
      <w:r w:rsidRPr="00281AE9">
        <w:rPr>
          <w:sz w:val="24"/>
          <w:szCs w:val="24"/>
        </w:rPr>
        <w:t xml:space="preserve"> в</w:t>
      </w:r>
      <w:r w:rsidRPr="00785512">
        <w:rPr>
          <w:sz w:val="24"/>
          <w:szCs w:val="24"/>
        </w:rPr>
        <w:t xml:space="preserve"> со</w:t>
      </w:r>
      <w:r w:rsidR="00957C29">
        <w:rPr>
          <w:sz w:val="24"/>
          <w:szCs w:val="24"/>
        </w:rPr>
        <w:t xml:space="preserve">ответствии с </w:t>
      </w:r>
      <w:r w:rsidR="00E371A0" w:rsidRPr="009E10CF">
        <w:rPr>
          <w:color w:val="FF0000"/>
          <w:sz w:val="24"/>
          <w:szCs w:val="24"/>
        </w:rPr>
        <w:t>П</w:t>
      </w:r>
      <w:r w:rsidR="00607660" w:rsidRPr="009E10CF">
        <w:rPr>
          <w:color w:val="FF0000"/>
          <w:sz w:val="24"/>
          <w:szCs w:val="24"/>
        </w:rPr>
        <w:t>риложение</w:t>
      </w:r>
      <w:r w:rsidR="00957C29" w:rsidRPr="009E10CF">
        <w:rPr>
          <w:color w:val="FF0000"/>
          <w:sz w:val="24"/>
          <w:szCs w:val="24"/>
        </w:rPr>
        <w:t>м</w:t>
      </w:r>
      <w:r w:rsidR="00607660" w:rsidRPr="009E10CF">
        <w:rPr>
          <w:color w:val="FF0000"/>
          <w:sz w:val="24"/>
          <w:szCs w:val="24"/>
        </w:rPr>
        <w:t xml:space="preserve"> </w:t>
      </w:r>
      <w:r w:rsidR="00A65C64">
        <w:rPr>
          <w:color w:val="FF0000"/>
          <w:sz w:val="24"/>
          <w:szCs w:val="24"/>
        </w:rPr>
        <w:t xml:space="preserve">№ </w:t>
      </w:r>
      <w:r w:rsidR="00607660" w:rsidRPr="009E10CF">
        <w:rPr>
          <w:color w:val="FF0000"/>
          <w:sz w:val="24"/>
          <w:szCs w:val="24"/>
        </w:rPr>
        <w:t>5</w:t>
      </w:r>
      <w:r w:rsidR="00957C29">
        <w:rPr>
          <w:sz w:val="24"/>
          <w:szCs w:val="24"/>
        </w:rPr>
        <w:t xml:space="preserve"> к Договору</w:t>
      </w:r>
      <w:r w:rsidRPr="00785512">
        <w:rPr>
          <w:sz w:val="24"/>
          <w:szCs w:val="24"/>
        </w:rPr>
        <w:t>.</w:t>
      </w:r>
    </w:p>
    <w:p w14:paraId="60E7272F" w14:textId="77777777" w:rsidR="00D737B3" w:rsidRDefault="00D737B3" w:rsidP="00E60982">
      <w:pPr>
        <w:pStyle w:val="aff5"/>
        <w:numPr>
          <w:ilvl w:val="1"/>
          <w:numId w:val="3"/>
        </w:numPr>
        <w:tabs>
          <w:tab w:val="left" w:pos="1418"/>
        </w:tabs>
        <w:autoSpaceDE/>
        <w:autoSpaceDN/>
        <w:adjustRightInd/>
        <w:ind w:left="0" w:firstLine="851"/>
        <w:jc w:val="both"/>
        <w:rPr>
          <w:sz w:val="24"/>
          <w:szCs w:val="24"/>
        </w:rPr>
      </w:pPr>
      <w:r w:rsidRPr="003713A6">
        <w:rPr>
          <w:sz w:val="24"/>
          <w:szCs w:val="24"/>
        </w:rPr>
        <w:lastRenderedPageBreak/>
        <w:t xml:space="preserve">Качество </w:t>
      </w:r>
      <w:r w:rsidR="00062E8C" w:rsidRPr="003713A6">
        <w:rPr>
          <w:sz w:val="24"/>
          <w:szCs w:val="24"/>
        </w:rPr>
        <w:t>теплоносителя</w:t>
      </w:r>
      <w:r w:rsidR="00E60982" w:rsidRPr="003713A6">
        <w:rPr>
          <w:sz w:val="24"/>
          <w:szCs w:val="24"/>
          <w:vertAlign w:val="superscript"/>
        </w:rPr>
        <w:t>1</w:t>
      </w:r>
      <w:r w:rsidRPr="003713A6">
        <w:rPr>
          <w:sz w:val="24"/>
          <w:szCs w:val="24"/>
        </w:rPr>
        <w:t xml:space="preserve"> определяется как физико-химические показатели теплоносителя (</w:t>
      </w:r>
      <w:r w:rsidR="002B713D" w:rsidRPr="003713A6">
        <w:rPr>
          <w:sz w:val="24"/>
          <w:szCs w:val="24"/>
        </w:rPr>
        <w:t>температура и давление пара</w:t>
      </w:r>
      <w:r w:rsidRPr="003713A6">
        <w:rPr>
          <w:sz w:val="24"/>
          <w:szCs w:val="24"/>
        </w:rPr>
        <w:t>), обуславливающие степень его пригодности для длительной эксплуатации систем теплопотребления</w:t>
      </w:r>
      <w:r w:rsidRPr="00785512">
        <w:rPr>
          <w:sz w:val="24"/>
          <w:szCs w:val="24"/>
        </w:rPr>
        <w:t xml:space="preserve"> в соответствии с их назначением. Водно-химический режим в точках поставки должен соответствовать требованиям соответствующих нормативно-правовых актов и нормативно-технических документов.</w:t>
      </w:r>
    </w:p>
    <w:p w14:paraId="1ED73155" w14:textId="77777777" w:rsidR="00D737B3" w:rsidRPr="00785512" w:rsidRDefault="00D737B3" w:rsidP="000208A6">
      <w:pPr>
        <w:pStyle w:val="aff5"/>
        <w:numPr>
          <w:ilvl w:val="1"/>
          <w:numId w:val="3"/>
        </w:numPr>
        <w:tabs>
          <w:tab w:val="left" w:pos="1418"/>
        </w:tabs>
        <w:autoSpaceDE/>
        <w:autoSpaceDN/>
        <w:adjustRightInd/>
        <w:ind w:left="0" w:firstLine="851"/>
        <w:jc w:val="both"/>
        <w:rPr>
          <w:b/>
          <w:sz w:val="24"/>
          <w:szCs w:val="24"/>
        </w:rPr>
      </w:pPr>
      <w:r w:rsidRPr="00785512">
        <w:rPr>
          <w:b/>
          <w:sz w:val="24"/>
          <w:szCs w:val="24"/>
        </w:rPr>
        <w:t xml:space="preserve">Потребитель обязуется: </w:t>
      </w:r>
    </w:p>
    <w:p w14:paraId="408C5C00" w14:textId="77777777" w:rsidR="00D737B3" w:rsidRPr="00785512" w:rsidRDefault="00D737B3" w:rsidP="000208A6">
      <w:pPr>
        <w:numPr>
          <w:ilvl w:val="0"/>
          <w:numId w:val="4"/>
        </w:numPr>
        <w:suppressLineNumbers/>
        <w:tabs>
          <w:tab w:val="left" w:pos="1134"/>
          <w:tab w:val="left" w:pos="1276"/>
        </w:tabs>
        <w:ind w:left="0" w:firstLine="851"/>
        <w:jc w:val="both"/>
        <w:rPr>
          <w:sz w:val="24"/>
          <w:szCs w:val="24"/>
        </w:rPr>
      </w:pPr>
      <w:r w:rsidRPr="00785512">
        <w:rPr>
          <w:sz w:val="24"/>
          <w:szCs w:val="24"/>
        </w:rPr>
        <w:t xml:space="preserve">обеспечивать надлежащее техническое состояние, надежность и безопасность эксплуатации тепловых сетей и теплопотребляющих установок в соответствии с актом разграничения балансовой принадлежности тепловых сетей и эксплуатационной ответственности сторон; </w:t>
      </w:r>
    </w:p>
    <w:p w14:paraId="63B248D6" w14:textId="77777777" w:rsidR="00D737B3" w:rsidRPr="00785512" w:rsidRDefault="00D737B3" w:rsidP="000208A6">
      <w:pPr>
        <w:numPr>
          <w:ilvl w:val="0"/>
          <w:numId w:val="4"/>
        </w:numPr>
        <w:suppressLineNumbers/>
        <w:tabs>
          <w:tab w:val="left" w:pos="1134"/>
        </w:tabs>
        <w:ind w:left="0" w:firstLine="851"/>
        <w:jc w:val="both"/>
        <w:rPr>
          <w:sz w:val="24"/>
          <w:szCs w:val="24"/>
        </w:rPr>
      </w:pPr>
      <w:r w:rsidRPr="00785512">
        <w:rPr>
          <w:sz w:val="24"/>
          <w:szCs w:val="24"/>
        </w:rPr>
        <w:t xml:space="preserve">осуществлять мероприятия по подготовке и проверке готовности тепловых сетей и теплопотребляющих установок к отопительному периоду; </w:t>
      </w:r>
    </w:p>
    <w:p w14:paraId="49A1159B" w14:textId="77777777" w:rsidR="00D737B3" w:rsidRPr="00785512" w:rsidRDefault="00D737B3" w:rsidP="000208A6">
      <w:pPr>
        <w:numPr>
          <w:ilvl w:val="2"/>
          <w:numId w:val="6"/>
        </w:numPr>
        <w:suppressLineNumbers/>
        <w:tabs>
          <w:tab w:val="left" w:pos="1134"/>
          <w:tab w:val="left" w:pos="1418"/>
        </w:tabs>
        <w:ind w:left="0" w:firstLine="851"/>
        <w:jc w:val="both"/>
        <w:rPr>
          <w:sz w:val="24"/>
          <w:szCs w:val="24"/>
        </w:rPr>
      </w:pPr>
      <w:r w:rsidRPr="003713A6">
        <w:rPr>
          <w:sz w:val="24"/>
          <w:szCs w:val="24"/>
        </w:rPr>
        <w:t>не допускать увеличения расхода теплоносителя, связанного</w:t>
      </w:r>
      <w:r w:rsidRPr="00785512">
        <w:rPr>
          <w:sz w:val="24"/>
          <w:szCs w:val="24"/>
        </w:rPr>
        <w:t xml:space="preserve"> с его утечкой;</w:t>
      </w:r>
    </w:p>
    <w:p w14:paraId="43C6A94F" w14:textId="77777777" w:rsidR="00D737B3" w:rsidRPr="00A83E82" w:rsidRDefault="00D737B3" w:rsidP="000208A6">
      <w:pPr>
        <w:numPr>
          <w:ilvl w:val="2"/>
          <w:numId w:val="6"/>
        </w:numPr>
        <w:suppressLineNumbers/>
        <w:tabs>
          <w:tab w:val="left" w:pos="1134"/>
          <w:tab w:val="left" w:pos="1418"/>
        </w:tabs>
        <w:ind w:left="0" w:firstLine="851"/>
        <w:jc w:val="both"/>
        <w:rPr>
          <w:color w:val="FF0000"/>
          <w:sz w:val="24"/>
          <w:szCs w:val="24"/>
        </w:rPr>
      </w:pPr>
      <w:r w:rsidRPr="00785512">
        <w:rPr>
          <w:sz w:val="24"/>
          <w:szCs w:val="24"/>
        </w:rPr>
        <w:t xml:space="preserve">поддерживать на границе разграничения балансовой принадлежности тепловых сетей и эксплуатационной ответственности сторон по каждой точке поставки значения показателей качества теплоносителя: </w:t>
      </w:r>
      <w:r w:rsidR="00C95949">
        <w:rPr>
          <w:sz w:val="24"/>
          <w:szCs w:val="24"/>
        </w:rPr>
        <w:t xml:space="preserve">давление и температуру в </w:t>
      </w:r>
      <w:r w:rsidR="00C95949" w:rsidRPr="003713A6">
        <w:rPr>
          <w:sz w:val="24"/>
          <w:szCs w:val="24"/>
        </w:rPr>
        <w:t xml:space="preserve">соответствии с </w:t>
      </w:r>
      <w:r w:rsidR="00417328" w:rsidRPr="00A83E82">
        <w:rPr>
          <w:color w:val="FF0000"/>
          <w:sz w:val="24"/>
          <w:szCs w:val="24"/>
        </w:rPr>
        <w:t>П</w:t>
      </w:r>
      <w:r w:rsidR="00607660" w:rsidRPr="00A83E82">
        <w:rPr>
          <w:color w:val="FF0000"/>
          <w:sz w:val="24"/>
          <w:szCs w:val="24"/>
        </w:rPr>
        <w:t>риложение</w:t>
      </w:r>
      <w:r w:rsidR="00C95949" w:rsidRPr="00A83E82">
        <w:rPr>
          <w:color w:val="FF0000"/>
          <w:sz w:val="24"/>
          <w:szCs w:val="24"/>
        </w:rPr>
        <w:t>м</w:t>
      </w:r>
      <w:r w:rsidR="00607660" w:rsidRPr="00A83E82">
        <w:rPr>
          <w:color w:val="FF0000"/>
          <w:sz w:val="24"/>
          <w:szCs w:val="24"/>
        </w:rPr>
        <w:t xml:space="preserve"> 5</w:t>
      </w:r>
      <w:r w:rsidRPr="00A83E82">
        <w:rPr>
          <w:color w:val="FF0000"/>
          <w:sz w:val="24"/>
          <w:szCs w:val="24"/>
        </w:rPr>
        <w:t xml:space="preserve"> к Договору; </w:t>
      </w:r>
    </w:p>
    <w:p w14:paraId="375A18E9" w14:textId="77777777" w:rsidR="00D737B3" w:rsidRPr="00A65C64" w:rsidRDefault="00D737B3" w:rsidP="000208A6">
      <w:pPr>
        <w:numPr>
          <w:ilvl w:val="0"/>
          <w:numId w:val="5"/>
        </w:numPr>
        <w:suppressLineNumbers/>
        <w:tabs>
          <w:tab w:val="left" w:pos="1134"/>
          <w:tab w:val="left" w:pos="1418"/>
        </w:tabs>
        <w:ind w:left="0" w:firstLine="851"/>
        <w:jc w:val="both"/>
        <w:rPr>
          <w:sz w:val="24"/>
          <w:szCs w:val="24"/>
        </w:rPr>
      </w:pPr>
      <w:r w:rsidRPr="00785512">
        <w:rPr>
          <w:sz w:val="24"/>
          <w:szCs w:val="24"/>
        </w:rPr>
        <w:t>следить за гидроизоляцией зданий</w:t>
      </w:r>
      <w:r w:rsidR="00A41767" w:rsidRPr="00785512">
        <w:rPr>
          <w:sz w:val="24"/>
          <w:szCs w:val="24"/>
        </w:rPr>
        <w:t>/частей зданий</w:t>
      </w:r>
      <w:r w:rsidR="00392D87" w:rsidRPr="00785512">
        <w:rPr>
          <w:sz w:val="24"/>
          <w:szCs w:val="24"/>
        </w:rPr>
        <w:t xml:space="preserve"> (далее – объект)</w:t>
      </w:r>
      <w:r w:rsidRPr="00785512">
        <w:rPr>
          <w:sz w:val="24"/>
          <w:szCs w:val="24"/>
        </w:rPr>
        <w:t xml:space="preserve">, принадлежащих ему на законных основаниях, и выполнять за свой счет мероприятия, исключающие попадание </w:t>
      </w:r>
      <w:r w:rsidRPr="00A65C64">
        <w:rPr>
          <w:sz w:val="24"/>
          <w:szCs w:val="24"/>
        </w:rPr>
        <w:t>воды в подвальные, полуподвальные и другие помещения</w:t>
      </w:r>
      <w:r w:rsidR="00A83E82" w:rsidRPr="00A65C64">
        <w:rPr>
          <w:sz w:val="24"/>
          <w:szCs w:val="24"/>
        </w:rPr>
        <w:t>;</w:t>
      </w:r>
    </w:p>
    <w:p w14:paraId="167A7AFD" w14:textId="77777777" w:rsidR="00A83E82" w:rsidRPr="00A65C64" w:rsidRDefault="00A83E82" w:rsidP="000208A6">
      <w:pPr>
        <w:numPr>
          <w:ilvl w:val="0"/>
          <w:numId w:val="5"/>
        </w:numPr>
        <w:suppressLineNumbers/>
        <w:tabs>
          <w:tab w:val="left" w:pos="1134"/>
          <w:tab w:val="left" w:pos="1418"/>
        </w:tabs>
        <w:ind w:left="0" w:firstLine="851"/>
        <w:jc w:val="both"/>
        <w:rPr>
          <w:sz w:val="24"/>
          <w:szCs w:val="24"/>
        </w:rPr>
      </w:pPr>
      <w:r w:rsidRPr="00A65C64">
        <w:rPr>
          <w:sz w:val="24"/>
          <w:szCs w:val="24"/>
        </w:rPr>
        <w:t>обеспечить герметичность тепловых вводов.</w:t>
      </w:r>
    </w:p>
    <w:p w14:paraId="73CCF54D" w14:textId="77777777" w:rsidR="00D737B3" w:rsidRPr="00785512" w:rsidRDefault="00D737B3" w:rsidP="000208A6">
      <w:pPr>
        <w:numPr>
          <w:ilvl w:val="1"/>
          <w:numId w:val="3"/>
        </w:numPr>
        <w:suppressLineNumbers/>
        <w:tabs>
          <w:tab w:val="left" w:pos="1276"/>
        </w:tabs>
        <w:ind w:left="0" w:firstLine="851"/>
        <w:jc w:val="both"/>
        <w:rPr>
          <w:sz w:val="24"/>
          <w:szCs w:val="24"/>
        </w:rPr>
      </w:pPr>
      <w:r w:rsidRPr="00A65C64">
        <w:rPr>
          <w:b/>
          <w:sz w:val="24"/>
          <w:szCs w:val="24"/>
        </w:rPr>
        <w:t>Теплоснабжающая организация имеет право</w:t>
      </w:r>
      <w:r w:rsidRPr="00785512">
        <w:rPr>
          <w:sz w:val="24"/>
          <w:szCs w:val="24"/>
        </w:rPr>
        <w:t xml:space="preserve"> беспрепятственного доступа (с предварительным уведомлением Потребителя) к теплопотребляющим установкам Потребителя в целях:</w:t>
      </w:r>
    </w:p>
    <w:p w14:paraId="18EB906C" w14:textId="77777777" w:rsidR="00D737B3" w:rsidRPr="003713A6" w:rsidRDefault="00D737B3" w:rsidP="000208A6">
      <w:pPr>
        <w:pStyle w:val="13"/>
        <w:widowControl/>
        <w:numPr>
          <w:ilvl w:val="0"/>
          <w:numId w:val="5"/>
        </w:numPr>
        <w:tabs>
          <w:tab w:val="left" w:pos="1134"/>
        </w:tabs>
        <w:ind w:left="0" w:firstLine="851"/>
        <w:rPr>
          <w:sz w:val="24"/>
          <w:szCs w:val="24"/>
        </w:rPr>
      </w:pPr>
      <w:r w:rsidRPr="00785512">
        <w:rPr>
          <w:spacing w:val="4"/>
          <w:sz w:val="24"/>
          <w:szCs w:val="24"/>
        </w:rPr>
        <w:t xml:space="preserve"> контроля соблюдения Потребителем установленных режимов </w:t>
      </w:r>
      <w:r w:rsidRPr="00785512">
        <w:rPr>
          <w:sz w:val="24"/>
          <w:szCs w:val="24"/>
        </w:rPr>
        <w:t xml:space="preserve">теплопотребления, а также </w:t>
      </w:r>
      <w:r w:rsidRPr="00785512">
        <w:rPr>
          <w:spacing w:val="1"/>
          <w:sz w:val="24"/>
          <w:szCs w:val="24"/>
        </w:rPr>
        <w:t xml:space="preserve">режимов теплопотребления в нештатных </w:t>
      </w:r>
      <w:r w:rsidRPr="00785512">
        <w:rPr>
          <w:sz w:val="24"/>
          <w:szCs w:val="24"/>
        </w:rPr>
        <w:t>ситуациях (</w:t>
      </w:r>
      <w:r w:rsidRPr="003713A6">
        <w:rPr>
          <w:sz w:val="24"/>
          <w:szCs w:val="24"/>
        </w:rPr>
        <w:t>в любое время);</w:t>
      </w:r>
    </w:p>
    <w:p w14:paraId="2010460B" w14:textId="77777777" w:rsidR="00D737B3" w:rsidRPr="003713A6" w:rsidRDefault="00D737B3" w:rsidP="000208A6">
      <w:pPr>
        <w:pStyle w:val="13"/>
        <w:widowControl/>
        <w:numPr>
          <w:ilvl w:val="0"/>
          <w:numId w:val="5"/>
        </w:numPr>
        <w:tabs>
          <w:tab w:val="left" w:pos="1134"/>
        </w:tabs>
        <w:ind w:left="0" w:firstLine="851"/>
        <w:rPr>
          <w:sz w:val="24"/>
          <w:szCs w:val="24"/>
        </w:rPr>
      </w:pPr>
      <w:r w:rsidRPr="003713A6">
        <w:rPr>
          <w:spacing w:val="3"/>
          <w:sz w:val="24"/>
          <w:szCs w:val="24"/>
        </w:rPr>
        <w:t xml:space="preserve">проведения замеров по определению качества </w:t>
      </w:r>
      <w:r w:rsidRPr="003713A6">
        <w:rPr>
          <w:sz w:val="24"/>
          <w:szCs w:val="24"/>
        </w:rPr>
        <w:t xml:space="preserve">тепловой энергии и </w:t>
      </w:r>
      <w:r w:rsidR="00062E8C" w:rsidRPr="003713A6">
        <w:rPr>
          <w:sz w:val="24"/>
          <w:szCs w:val="24"/>
        </w:rPr>
        <w:t xml:space="preserve"> </w:t>
      </w:r>
      <w:r w:rsidR="00E60982" w:rsidRPr="003713A6">
        <w:rPr>
          <w:sz w:val="24"/>
          <w:szCs w:val="24"/>
        </w:rPr>
        <w:t>теплоносителя</w:t>
      </w:r>
      <w:r w:rsidRPr="003713A6">
        <w:rPr>
          <w:sz w:val="24"/>
          <w:szCs w:val="24"/>
        </w:rPr>
        <w:t>.</w:t>
      </w:r>
    </w:p>
    <w:p w14:paraId="2B5BE06D" w14:textId="77777777" w:rsidR="00D737B3" w:rsidRPr="00785512" w:rsidRDefault="00D737B3" w:rsidP="000208A6">
      <w:pPr>
        <w:pStyle w:val="13"/>
        <w:widowControl/>
        <w:numPr>
          <w:ilvl w:val="1"/>
          <w:numId w:val="3"/>
        </w:numPr>
        <w:tabs>
          <w:tab w:val="left" w:pos="1276"/>
        </w:tabs>
        <w:suppressAutoHyphens w:val="0"/>
        <w:adjustRightInd/>
        <w:ind w:left="0" w:firstLine="851"/>
        <w:rPr>
          <w:b/>
          <w:sz w:val="24"/>
          <w:szCs w:val="24"/>
        </w:rPr>
      </w:pPr>
      <w:r w:rsidRPr="00785512">
        <w:rPr>
          <w:b/>
          <w:sz w:val="24"/>
          <w:szCs w:val="24"/>
        </w:rPr>
        <w:t>Потребитель имеет право:</w:t>
      </w:r>
    </w:p>
    <w:p w14:paraId="7EBD738F" w14:textId="77777777" w:rsidR="00D737B3" w:rsidRPr="00785512" w:rsidRDefault="00D737B3" w:rsidP="000208A6">
      <w:pPr>
        <w:pStyle w:val="13"/>
        <w:widowControl/>
        <w:numPr>
          <w:ilvl w:val="0"/>
          <w:numId w:val="5"/>
        </w:numPr>
        <w:tabs>
          <w:tab w:val="left" w:pos="1134"/>
        </w:tabs>
        <w:ind w:left="0" w:firstLine="851"/>
        <w:rPr>
          <w:sz w:val="24"/>
          <w:szCs w:val="24"/>
        </w:rPr>
      </w:pPr>
      <w:r w:rsidRPr="00785512">
        <w:rPr>
          <w:sz w:val="24"/>
          <w:szCs w:val="24"/>
        </w:rPr>
        <w:t>получать информацию о качестве тепловой энергии и теплоносителя;</w:t>
      </w:r>
    </w:p>
    <w:p w14:paraId="45073D78" w14:textId="77777777" w:rsidR="00D737B3" w:rsidRDefault="00D737B3" w:rsidP="000208A6">
      <w:pPr>
        <w:pStyle w:val="13"/>
        <w:widowControl/>
        <w:numPr>
          <w:ilvl w:val="0"/>
          <w:numId w:val="5"/>
        </w:numPr>
        <w:tabs>
          <w:tab w:val="left" w:pos="1134"/>
        </w:tabs>
        <w:ind w:left="0" w:firstLine="851"/>
        <w:rPr>
          <w:sz w:val="24"/>
          <w:szCs w:val="24"/>
        </w:rPr>
      </w:pPr>
      <w:r w:rsidRPr="00785512">
        <w:rPr>
          <w:sz w:val="24"/>
          <w:szCs w:val="24"/>
        </w:rPr>
        <w:t>осуществлять проверку качества тепловой энергии и теплоносителя.</w:t>
      </w:r>
    </w:p>
    <w:p w14:paraId="1661BD1A" w14:textId="77777777" w:rsidR="00D737B3" w:rsidRPr="00785512" w:rsidRDefault="00D737B3" w:rsidP="00161BD1">
      <w:pPr>
        <w:pStyle w:val="13"/>
        <w:widowControl/>
        <w:numPr>
          <w:ilvl w:val="0"/>
          <w:numId w:val="3"/>
        </w:numPr>
        <w:tabs>
          <w:tab w:val="left" w:pos="0"/>
        </w:tabs>
        <w:ind w:left="0" w:firstLine="0"/>
        <w:jc w:val="center"/>
        <w:rPr>
          <w:b/>
          <w:bCs/>
          <w:spacing w:val="-1"/>
          <w:sz w:val="24"/>
          <w:szCs w:val="24"/>
        </w:rPr>
      </w:pPr>
      <w:r w:rsidRPr="00785512">
        <w:rPr>
          <w:b/>
          <w:bCs/>
          <w:spacing w:val="-1"/>
          <w:sz w:val="24"/>
          <w:szCs w:val="24"/>
        </w:rPr>
        <w:t xml:space="preserve">КОЛИЧЕСТВО И ПОРЯДОК УЧЕТА ТЕПЛОВОЙ ЭНЕРГИИ И ТЕПЛОНОСИТЕЛЯ </w:t>
      </w:r>
    </w:p>
    <w:p w14:paraId="3EA057A7" w14:textId="77777777" w:rsidR="00E745A1" w:rsidRPr="003713A6" w:rsidRDefault="00E745A1" w:rsidP="000208A6">
      <w:pPr>
        <w:pStyle w:val="a5"/>
        <w:numPr>
          <w:ilvl w:val="0"/>
          <w:numId w:val="0"/>
        </w:numPr>
        <w:tabs>
          <w:tab w:val="left" w:pos="-4395"/>
          <w:tab w:val="left" w:pos="1276"/>
        </w:tabs>
        <w:ind w:firstLine="851"/>
        <w:rPr>
          <w:szCs w:val="24"/>
        </w:rPr>
      </w:pPr>
      <w:r w:rsidRPr="003713A6">
        <w:rPr>
          <w:szCs w:val="24"/>
        </w:rPr>
        <w:t xml:space="preserve">3.1.Ориентировочное количество (договорные величины) </w:t>
      </w:r>
      <w:r w:rsidR="00A10FA1" w:rsidRPr="003713A6">
        <w:rPr>
          <w:szCs w:val="24"/>
        </w:rPr>
        <w:t xml:space="preserve">поставляемой </w:t>
      </w:r>
      <w:r w:rsidRPr="003713A6">
        <w:rPr>
          <w:szCs w:val="24"/>
        </w:rPr>
        <w:t>тепловой энергии</w:t>
      </w:r>
      <w:r w:rsidR="00E60982" w:rsidRPr="003713A6">
        <w:rPr>
          <w:szCs w:val="24"/>
        </w:rPr>
        <w:t xml:space="preserve"> и не возвращаемого конденсата</w:t>
      </w:r>
      <w:r w:rsidRPr="003713A6">
        <w:rPr>
          <w:szCs w:val="24"/>
        </w:rPr>
        <w:t xml:space="preserve"> в календарном году с разбивкой по месяцам,</w:t>
      </w:r>
      <w:r w:rsidR="00607660" w:rsidRPr="003713A6">
        <w:rPr>
          <w:szCs w:val="24"/>
        </w:rPr>
        <w:t xml:space="preserve"> устанавливается </w:t>
      </w:r>
      <w:r w:rsidR="00607660" w:rsidRPr="00A83E82">
        <w:rPr>
          <w:color w:val="FF0000"/>
          <w:szCs w:val="24"/>
        </w:rPr>
        <w:t>Приложением № 1</w:t>
      </w:r>
      <w:r w:rsidRPr="003713A6">
        <w:rPr>
          <w:szCs w:val="24"/>
        </w:rPr>
        <w:t xml:space="preserve"> к настоящему Договору, которое представляет собой прогноз отпуска тепловой энергии</w:t>
      </w:r>
      <w:r w:rsidR="008068BD" w:rsidRPr="003713A6">
        <w:rPr>
          <w:szCs w:val="24"/>
        </w:rPr>
        <w:t>.</w:t>
      </w:r>
      <w:r w:rsidRPr="003713A6">
        <w:rPr>
          <w:szCs w:val="24"/>
        </w:rPr>
        <w:t>. Договорные вел</w:t>
      </w:r>
      <w:r w:rsidR="008068BD" w:rsidRPr="003713A6">
        <w:rPr>
          <w:szCs w:val="24"/>
        </w:rPr>
        <w:t xml:space="preserve">ичины, указанные в </w:t>
      </w:r>
      <w:r w:rsidR="008068BD" w:rsidRPr="00A83E82">
        <w:rPr>
          <w:color w:val="FF0000"/>
          <w:szCs w:val="24"/>
        </w:rPr>
        <w:t>Приложении №1</w:t>
      </w:r>
      <w:r w:rsidRPr="003713A6">
        <w:rPr>
          <w:szCs w:val="24"/>
        </w:rPr>
        <w:t xml:space="preserve"> используются исключительно для определения ориентировочной цены договора и </w:t>
      </w:r>
      <w:r w:rsidR="00161BD1" w:rsidRPr="003713A6">
        <w:rPr>
          <w:szCs w:val="24"/>
        </w:rPr>
        <w:t>выставления</w:t>
      </w:r>
      <w:r w:rsidRPr="003713A6">
        <w:rPr>
          <w:szCs w:val="24"/>
        </w:rPr>
        <w:t xml:space="preserve"> авансовых платежей.</w:t>
      </w:r>
    </w:p>
    <w:p w14:paraId="284F66E7" w14:textId="77777777" w:rsidR="00D737B3" w:rsidRPr="003713A6" w:rsidRDefault="00D737B3" w:rsidP="000208A6">
      <w:pPr>
        <w:pStyle w:val="a5"/>
        <w:numPr>
          <w:ilvl w:val="2"/>
          <w:numId w:val="9"/>
        </w:numPr>
        <w:suppressLineNumbers w:val="0"/>
        <w:shd w:val="clear" w:color="auto" w:fill="FFFFFF"/>
        <w:tabs>
          <w:tab w:val="left" w:pos="-4395"/>
          <w:tab w:val="left" w:pos="1276"/>
        </w:tabs>
        <w:spacing w:line="274" w:lineRule="exact"/>
        <w:ind w:left="0" w:firstLine="851"/>
        <w:rPr>
          <w:szCs w:val="24"/>
        </w:rPr>
      </w:pPr>
      <w:r w:rsidRPr="003713A6">
        <w:rPr>
          <w:szCs w:val="24"/>
        </w:rPr>
        <w:t>Изменение договорн</w:t>
      </w:r>
      <w:r w:rsidR="00E745A1" w:rsidRPr="003713A6">
        <w:rPr>
          <w:szCs w:val="24"/>
        </w:rPr>
        <w:t>ых величин</w:t>
      </w:r>
      <w:r w:rsidRPr="003713A6">
        <w:rPr>
          <w:szCs w:val="24"/>
        </w:rPr>
        <w:t xml:space="preserve"> производится по соглашению Сторон и оформляется дополнительным соглашением.</w:t>
      </w:r>
      <w:r w:rsidRPr="003713A6">
        <w:rPr>
          <w:spacing w:val="3"/>
          <w:szCs w:val="24"/>
        </w:rPr>
        <w:t xml:space="preserve"> </w:t>
      </w:r>
    </w:p>
    <w:p w14:paraId="092B7F77" w14:textId="77777777" w:rsidR="00D737B3" w:rsidRPr="003713A6" w:rsidRDefault="00E745A1" w:rsidP="000208A6">
      <w:pPr>
        <w:pStyle w:val="a5"/>
        <w:numPr>
          <w:ilvl w:val="0"/>
          <w:numId w:val="0"/>
        </w:numPr>
        <w:shd w:val="clear" w:color="auto" w:fill="FFFFFF"/>
        <w:tabs>
          <w:tab w:val="left" w:pos="-4395"/>
          <w:tab w:val="left" w:pos="0"/>
          <w:tab w:val="left" w:pos="851"/>
          <w:tab w:val="left" w:pos="1276"/>
        </w:tabs>
        <w:spacing w:line="274" w:lineRule="exact"/>
        <w:ind w:firstLine="851"/>
        <w:rPr>
          <w:szCs w:val="24"/>
        </w:rPr>
      </w:pPr>
      <w:r w:rsidRPr="003713A6">
        <w:rPr>
          <w:szCs w:val="24"/>
        </w:rPr>
        <w:t>3.2.</w:t>
      </w:r>
      <w:r w:rsidR="0016564E" w:rsidRPr="003713A6">
        <w:rPr>
          <w:szCs w:val="24"/>
        </w:rPr>
        <w:t xml:space="preserve"> </w:t>
      </w:r>
      <w:r w:rsidR="00D737B3" w:rsidRPr="003713A6">
        <w:rPr>
          <w:szCs w:val="24"/>
        </w:rPr>
        <w:t xml:space="preserve">Суммарная величина расчетных тепловых нагрузок Потребителя по видам теплопотребления по каждой точке поставки приведены в </w:t>
      </w:r>
      <w:r w:rsidR="00E371A0" w:rsidRPr="00A83E82">
        <w:rPr>
          <w:color w:val="FF0000"/>
          <w:szCs w:val="24"/>
        </w:rPr>
        <w:t>П</w:t>
      </w:r>
      <w:r w:rsidR="00D737B3" w:rsidRPr="00A83E82">
        <w:rPr>
          <w:color w:val="FF0000"/>
          <w:szCs w:val="24"/>
        </w:rPr>
        <w:t>р</w:t>
      </w:r>
      <w:r w:rsidR="008068BD" w:rsidRPr="00A83E82">
        <w:rPr>
          <w:color w:val="FF0000"/>
          <w:szCs w:val="24"/>
        </w:rPr>
        <w:t xml:space="preserve">иложении </w:t>
      </w:r>
      <w:r w:rsidR="00A65C64">
        <w:rPr>
          <w:color w:val="FF0000"/>
          <w:szCs w:val="24"/>
          <w:lang w:val="ru-RU"/>
        </w:rPr>
        <w:t>№</w:t>
      </w:r>
      <w:r w:rsidR="008068BD" w:rsidRPr="00A83E82">
        <w:rPr>
          <w:color w:val="FF0000"/>
          <w:szCs w:val="24"/>
        </w:rPr>
        <w:t xml:space="preserve"> 2</w:t>
      </w:r>
      <w:r w:rsidR="00FD16CE" w:rsidRPr="00A83E82">
        <w:rPr>
          <w:color w:val="FF0000"/>
          <w:szCs w:val="24"/>
        </w:rPr>
        <w:t>, 2.1.</w:t>
      </w:r>
      <w:r w:rsidR="00D737B3" w:rsidRPr="003713A6">
        <w:rPr>
          <w:szCs w:val="24"/>
        </w:rPr>
        <w:t xml:space="preserve"> к Договору. </w:t>
      </w:r>
    </w:p>
    <w:p w14:paraId="64C5C003" w14:textId="77777777" w:rsidR="00D737B3" w:rsidRPr="003713A6" w:rsidRDefault="00D737B3" w:rsidP="000208A6">
      <w:pPr>
        <w:pStyle w:val="a5"/>
        <w:numPr>
          <w:ilvl w:val="2"/>
          <w:numId w:val="12"/>
        </w:numPr>
        <w:suppressLineNumbers w:val="0"/>
        <w:shd w:val="clear" w:color="auto" w:fill="FFFFFF"/>
        <w:tabs>
          <w:tab w:val="left" w:pos="-4395"/>
          <w:tab w:val="left" w:pos="1276"/>
        </w:tabs>
        <w:spacing w:line="274" w:lineRule="exact"/>
        <w:ind w:left="0" w:firstLine="851"/>
        <w:rPr>
          <w:szCs w:val="24"/>
        </w:rPr>
      </w:pPr>
      <w:r w:rsidRPr="003713A6">
        <w:rPr>
          <w:szCs w:val="24"/>
        </w:rPr>
        <w:t xml:space="preserve"> Расчетные тепловые нагрузки Потребителя тепловой энергии по группам потребления по каждой точке поставки приведены в </w:t>
      </w:r>
      <w:r w:rsidR="00E371A0" w:rsidRPr="00A83E82">
        <w:rPr>
          <w:color w:val="FF0000"/>
          <w:szCs w:val="24"/>
        </w:rPr>
        <w:t>П</w:t>
      </w:r>
      <w:r w:rsidR="008068BD" w:rsidRPr="00A83E82">
        <w:rPr>
          <w:color w:val="FF0000"/>
          <w:szCs w:val="24"/>
        </w:rPr>
        <w:t xml:space="preserve">риложении </w:t>
      </w:r>
      <w:r w:rsidR="00A65C64">
        <w:rPr>
          <w:color w:val="FF0000"/>
          <w:szCs w:val="24"/>
          <w:lang w:val="ru-RU"/>
        </w:rPr>
        <w:t xml:space="preserve">№ </w:t>
      </w:r>
      <w:r w:rsidR="008068BD" w:rsidRPr="00A83E82">
        <w:rPr>
          <w:color w:val="FF0000"/>
          <w:szCs w:val="24"/>
        </w:rPr>
        <w:t>2</w:t>
      </w:r>
      <w:r w:rsidRPr="003713A6">
        <w:rPr>
          <w:szCs w:val="24"/>
        </w:rPr>
        <w:t xml:space="preserve"> к Договору.</w:t>
      </w:r>
    </w:p>
    <w:p w14:paraId="11640D62" w14:textId="77777777" w:rsidR="00E60982" w:rsidRDefault="00A10FA1" w:rsidP="00A10FA1">
      <w:pPr>
        <w:pStyle w:val="a5"/>
        <w:numPr>
          <w:ilvl w:val="0"/>
          <w:numId w:val="0"/>
        </w:numPr>
        <w:suppressLineNumbers w:val="0"/>
        <w:shd w:val="clear" w:color="auto" w:fill="FFFFFF"/>
        <w:tabs>
          <w:tab w:val="left" w:pos="-4395"/>
          <w:tab w:val="left" w:pos="1276"/>
        </w:tabs>
        <w:spacing w:line="274" w:lineRule="exact"/>
        <w:ind w:firstLine="851"/>
        <w:rPr>
          <w:szCs w:val="24"/>
        </w:rPr>
      </w:pPr>
      <w:r w:rsidRPr="003713A6">
        <w:rPr>
          <w:szCs w:val="24"/>
        </w:rPr>
        <w:t>3.2.2.</w:t>
      </w:r>
      <w:r w:rsidRPr="003713A6">
        <w:rPr>
          <w:szCs w:val="24"/>
        </w:rPr>
        <w:tab/>
        <w:t xml:space="preserve"> Изменение расчетных тепловых нагрузок Потребителя</w:t>
      </w:r>
      <w:r w:rsidRPr="00A10FA1">
        <w:rPr>
          <w:szCs w:val="24"/>
        </w:rPr>
        <w:t xml:space="preserve"> производится в порядке, установленном Правилами установления и изменения (пересмотра) тепловых нагрузок, утв. приказом Министерства регионального развития РФ от 28.12.2009 № 610.  Указанное изменение договорных нагрузок оформляется дополнительным соглашением к настоящему Договору. Настоящий пункт не распространяется на Потребителя, чьи объекты (помещения) относятся к нежилым помещениям.</w:t>
      </w:r>
    </w:p>
    <w:p w14:paraId="4662175B" w14:textId="77777777" w:rsidR="00A83E82" w:rsidRPr="00A83E82" w:rsidRDefault="00A83E82" w:rsidP="00A10FA1">
      <w:pPr>
        <w:pStyle w:val="a5"/>
        <w:numPr>
          <w:ilvl w:val="0"/>
          <w:numId w:val="0"/>
        </w:numPr>
        <w:suppressLineNumbers w:val="0"/>
        <w:shd w:val="clear" w:color="auto" w:fill="FFFFFF"/>
        <w:tabs>
          <w:tab w:val="left" w:pos="-4395"/>
          <w:tab w:val="left" w:pos="1276"/>
        </w:tabs>
        <w:spacing w:line="274" w:lineRule="exact"/>
        <w:ind w:firstLine="851"/>
        <w:rPr>
          <w:szCs w:val="24"/>
          <w:lang w:val="ru-RU"/>
        </w:rPr>
      </w:pPr>
      <w:r>
        <w:rPr>
          <w:szCs w:val="24"/>
          <w:lang w:val="ru-RU"/>
        </w:rPr>
        <w:t>_____________________________________________</w:t>
      </w:r>
    </w:p>
    <w:p w14:paraId="3C26E516" w14:textId="77777777" w:rsidR="00E60982" w:rsidRPr="00A83E82" w:rsidRDefault="00E60982" w:rsidP="00E60982">
      <w:pPr>
        <w:pStyle w:val="a5"/>
        <w:shd w:val="clear" w:color="auto" w:fill="FFFFFF"/>
        <w:tabs>
          <w:tab w:val="left" w:pos="-4395"/>
          <w:tab w:val="left" w:pos="1276"/>
        </w:tabs>
        <w:spacing w:line="274" w:lineRule="exact"/>
        <w:ind w:left="567" w:firstLine="0"/>
        <w:rPr>
          <w:sz w:val="20"/>
        </w:rPr>
      </w:pPr>
      <w:r w:rsidRPr="00A83E82">
        <w:rPr>
          <w:sz w:val="20"/>
          <w:vertAlign w:val="superscript"/>
        </w:rPr>
        <w:t>1</w:t>
      </w:r>
      <w:r w:rsidRPr="00A83E82">
        <w:rPr>
          <w:sz w:val="20"/>
        </w:rPr>
        <w:t>Под теплоносителем понимается пар, используем</w:t>
      </w:r>
      <w:r w:rsidR="002B713D" w:rsidRPr="00A83E82">
        <w:rPr>
          <w:sz w:val="20"/>
        </w:rPr>
        <w:t>ый</w:t>
      </w:r>
      <w:r w:rsidRPr="00A83E82">
        <w:rPr>
          <w:sz w:val="20"/>
        </w:rPr>
        <w:t xml:space="preserve"> для передачи тепловой энергии.</w:t>
      </w:r>
    </w:p>
    <w:p w14:paraId="3B2F4D77" w14:textId="77777777" w:rsidR="00E60982" w:rsidRPr="002512B9" w:rsidRDefault="00E60982" w:rsidP="00E60982">
      <w:pPr>
        <w:pStyle w:val="a5"/>
        <w:numPr>
          <w:ilvl w:val="0"/>
          <w:numId w:val="0"/>
        </w:numPr>
        <w:suppressLineNumbers w:val="0"/>
        <w:shd w:val="clear" w:color="auto" w:fill="FFFFFF"/>
        <w:tabs>
          <w:tab w:val="left" w:pos="-4395"/>
          <w:tab w:val="left" w:pos="1276"/>
        </w:tabs>
        <w:spacing w:line="274" w:lineRule="exact"/>
        <w:ind w:left="851"/>
        <w:rPr>
          <w:szCs w:val="24"/>
        </w:rPr>
      </w:pPr>
    </w:p>
    <w:p w14:paraId="20BBAB38" w14:textId="77777777" w:rsidR="00D737B3" w:rsidRPr="002512B9" w:rsidRDefault="00D737B3" w:rsidP="000208A6">
      <w:pPr>
        <w:pStyle w:val="a5"/>
        <w:numPr>
          <w:ilvl w:val="1"/>
          <w:numId w:val="12"/>
        </w:numPr>
        <w:suppressLineNumbers w:val="0"/>
        <w:shd w:val="clear" w:color="auto" w:fill="FFFFFF"/>
        <w:tabs>
          <w:tab w:val="left" w:pos="-4395"/>
          <w:tab w:val="left" w:pos="0"/>
          <w:tab w:val="left" w:pos="1418"/>
        </w:tabs>
        <w:spacing w:line="274" w:lineRule="exact"/>
        <w:ind w:left="0" w:firstLine="851"/>
        <w:rPr>
          <w:szCs w:val="24"/>
        </w:rPr>
      </w:pPr>
      <w:r w:rsidRPr="002512B9">
        <w:rPr>
          <w:szCs w:val="24"/>
        </w:rPr>
        <w:t xml:space="preserve">Количество поставленных тепловой энергии и теплоносителя определяется в точке поставки на основании показаний, принятого к коммерческому учету узла (прибора) учета, установленного </w:t>
      </w:r>
      <w:r w:rsidR="00392D87" w:rsidRPr="002512B9">
        <w:rPr>
          <w:szCs w:val="24"/>
        </w:rPr>
        <w:t>на объекте</w:t>
      </w:r>
      <w:r w:rsidRPr="002512B9">
        <w:rPr>
          <w:szCs w:val="24"/>
        </w:rPr>
        <w:t xml:space="preserve"> или в тепловом пункте Потребителя, сведения о котором при</w:t>
      </w:r>
      <w:r w:rsidR="008068BD" w:rsidRPr="002512B9">
        <w:rPr>
          <w:szCs w:val="24"/>
        </w:rPr>
        <w:t xml:space="preserve">ведены в </w:t>
      </w:r>
      <w:r w:rsidR="00A65C64">
        <w:rPr>
          <w:color w:val="FF0000"/>
          <w:szCs w:val="24"/>
          <w:lang w:val="ru-RU"/>
        </w:rPr>
        <w:t>П</w:t>
      </w:r>
      <w:proofErr w:type="spellStart"/>
      <w:r w:rsidR="008068BD" w:rsidRPr="00A83E82">
        <w:rPr>
          <w:color w:val="FF0000"/>
          <w:szCs w:val="24"/>
        </w:rPr>
        <w:t>риложении</w:t>
      </w:r>
      <w:proofErr w:type="spellEnd"/>
      <w:r w:rsidR="008068BD" w:rsidRPr="00A83E82">
        <w:rPr>
          <w:color w:val="FF0000"/>
          <w:szCs w:val="24"/>
        </w:rPr>
        <w:t xml:space="preserve"> </w:t>
      </w:r>
      <w:r w:rsidR="00A65C64">
        <w:rPr>
          <w:color w:val="FF0000"/>
          <w:szCs w:val="24"/>
          <w:lang w:val="ru-RU"/>
        </w:rPr>
        <w:t xml:space="preserve">№ </w:t>
      </w:r>
      <w:r w:rsidR="008068BD" w:rsidRPr="00A83E82">
        <w:rPr>
          <w:color w:val="FF0000"/>
          <w:szCs w:val="24"/>
        </w:rPr>
        <w:t>6</w:t>
      </w:r>
      <w:r w:rsidRPr="00A83E82">
        <w:rPr>
          <w:color w:val="FF0000"/>
          <w:szCs w:val="24"/>
        </w:rPr>
        <w:t xml:space="preserve"> </w:t>
      </w:r>
      <w:r w:rsidRPr="002512B9">
        <w:rPr>
          <w:szCs w:val="24"/>
        </w:rPr>
        <w:t>к Договору, или расчетным методом</w:t>
      </w:r>
      <w:r w:rsidR="002C4C26" w:rsidRPr="002512B9">
        <w:rPr>
          <w:i/>
          <w:szCs w:val="24"/>
        </w:rPr>
        <w:t>.</w:t>
      </w:r>
    </w:p>
    <w:p w14:paraId="5AA446C7" w14:textId="77777777" w:rsidR="00D737B3" w:rsidRPr="002512B9" w:rsidRDefault="00D737B3" w:rsidP="000208A6">
      <w:pPr>
        <w:pStyle w:val="a5"/>
        <w:numPr>
          <w:ilvl w:val="2"/>
          <w:numId w:val="12"/>
        </w:numPr>
        <w:suppressLineNumbers w:val="0"/>
        <w:shd w:val="clear" w:color="auto" w:fill="FFFFFF"/>
        <w:tabs>
          <w:tab w:val="left" w:pos="-4395"/>
          <w:tab w:val="left" w:pos="0"/>
          <w:tab w:val="left" w:pos="1560"/>
        </w:tabs>
        <w:spacing w:line="274" w:lineRule="exact"/>
        <w:ind w:left="0" w:firstLine="851"/>
        <w:rPr>
          <w:szCs w:val="24"/>
        </w:rPr>
      </w:pPr>
      <w:r w:rsidRPr="002512B9">
        <w:rPr>
          <w:szCs w:val="24"/>
        </w:rPr>
        <w:t xml:space="preserve">Узел (прибор) учета, установленный </w:t>
      </w:r>
      <w:r w:rsidR="00392D87" w:rsidRPr="002512B9">
        <w:rPr>
          <w:szCs w:val="24"/>
        </w:rPr>
        <w:t>на объекте</w:t>
      </w:r>
      <w:r w:rsidRPr="002512B9">
        <w:rPr>
          <w:szCs w:val="24"/>
        </w:rPr>
        <w:t xml:space="preserve"> или в тепловом пункте Потребителя принимается к коммерческому учету в соответствии с Правилами коммерческого учета тепловой энергии, теплоносителя, утв. постановлением Правительства РФ от 18.11.2013 № 1034.</w:t>
      </w:r>
    </w:p>
    <w:p w14:paraId="6B3C2C6A" w14:textId="77777777" w:rsidR="00392D87" w:rsidRPr="002512B9" w:rsidRDefault="00D737B3" w:rsidP="000208A6">
      <w:pPr>
        <w:autoSpaceDE w:val="0"/>
        <w:autoSpaceDN w:val="0"/>
        <w:adjustRightInd w:val="0"/>
        <w:ind w:firstLine="851"/>
        <w:jc w:val="both"/>
        <w:rPr>
          <w:sz w:val="24"/>
          <w:szCs w:val="24"/>
        </w:rPr>
      </w:pPr>
      <w:r w:rsidRPr="002512B9">
        <w:rPr>
          <w:sz w:val="24"/>
          <w:szCs w:val="24"/>
        </w:rPr>
        <w:t xml:space="preserve">В случае если узел (прибор) учета тепловой энергии и теплоносителя установлен не в точке поставки, количество учтенной тепловой энергии увеличивается на величину нормативных потерь тепловой энергии на участке тепловой сети от точки поставки до точки учета (место установки приборов учета). Ежемесячная величина потерь тепловой энергии </w:t>
      </w:r>
      <w:r w:rsidR="00432455" w:rsidRPr="002512B9">
        <w:rPr>
          <w:sz w:val="24"/>
          <w:szCs w:val="24"/>
        </w:rPr>
        <w:t xml:space="preserve">(в течение отопительного периода) </w:t>
      </w:r>
      <w:r w:rsidRPr="002512B9">
        <w:rPr>
          <w:sz w:val="24"/>
          <w:szCs w:val="24"/>
        </w:rPr>
        <w:t xml:space="preserve">определяется как 1/7 часть годовых потерь тепловой энергии, согласованных сторонами в </w:t>
      </w:r>
      <w:r w:rsidR="00A65C64">
        <w:rPr>
          <w:color w:val="FF0000"/>
          <w:sz w:val="24"/>
          <w:szCs w:val="24"/>
        </w:rPr>
        <w:t>П</w:t>
      </w:r>
      <w:r w:rsidR="008068BD" w:rsidRPr="00A83E82">
        <w:rPr>
          <w:color w:val="FF0000"/>
          <w:sz w:val="24"/>
          <w:szCs w:val="24"/>
        </w:rPr>
        <w:t xml:space="preserve">риложения </w:t>
      </w:r>
      <w:r w:rsidR="00A65C64">
        <w:rPr>
          <w:color w:val="FF0000"/>
          <w:sz w:val="24"/>
          <w:szCs w:val="24"/>
        </w:rPr>
        <w:t xml:space="preserve">№ </w:t>
      </w:r>
      <w:r w:rsidR="008068BD" w:rsidRPr="00A83E82">
        <w:rPr>
          <w:color w:val="FF0000"/>
          <w:sz w:val="24"/>
          <w:szCs w:val="24"/>
        </w:rPr>
        <w:t>2</w:t>
      </w:r>
      <w:r w:rsidRPr="00A83E82">
        <w:rPr>
          <w:color w:val="FF0000"/>
          <w:sz w:val="24"/>
          <w:szCs w:val="24"/>
        </w:rPr>
        <w:t xml:space="preserve"> </w:t>
      </w:r>
      <w:r w:rsidRPr="002512B9">
        <w:rPr>
          <w:sz w:val="24"/>
          <w:szCs w:val="24"/>
        </w:rPr>
        <w:t>к Договору.</w:t>
      </w:r>
      <w:r w:rsidR="00392D87" w:rsidRPr="002512B9">
        <w:rPr>
          <w:sz w:val="24"/>
          <w:szCs w:val="24"/>
        </w:rPr>
        <w:t xml:space="preserve"> Величина потерь рассчитывается по методике, приведенной в </w:t>
      </w:r>
      <w:r w:rsidR="00161BD1" w:rsidRPr="002512B9">
        <w:rPr>
          <w:sz w:val="24"/>
          <w:szCs w:val="24"/>
        </w:rPr>
        <w:t>«</w:t>
      </w:r>
      <w:hyperlink r:id="rId8" w:history="1">
        <w:r w:rsidR="00392D87" w:rsidRPr="002512B9">
          <w:rPr>
            <w:sz w:val="24"/>
            <w:szCs w:val="24"/>
          </w:rPr>
          <w:t>Порядке</w:t>
        </w:r>
      </w:hyperlink>
      <w:r w:rsidR="00392D87" w:rsidRPr="002512B9">
        <w:rPr>
          <w:sz w:val="24"/>
          <w:szCs w:val="24"/>
        </w:rPr>
        <w:t xml:space="preserve"> определения нормативов технологических потерь при передаче тепловой энергии, теплоносителя</w:t>
      </w:r>
      <w:r w:rsidR="00161BD1" w:rsidRPr="002512B9">
        <w:rPr>
          <w:sz w:val="24"/>
          <w:szCs w:val="24"/>
        </w:rPr>
        <w:t>»</w:t>
      </w:r>
      <w:r w:rsidR="00392D87" w:rsidRPr="002512B9">
        <w:rPr>
          <w:sz w:val="24"/>
          <w:szCs w:val="24"/>
        </w:rPr>
        <w:t xml:space="preserve">, утвержденном приказом Минэнерго России от 30 декабря 2008 г. N 325 (зарегистрировано в Минюсте России 16 марта 2009 г., регистрационный </w:t>
      </w:r>
      <w:r w:rsidR="00161BD1" w:rsidRPr="002512B9">
        <w:rPr>
          <w:sz w:val="24"/>
          <w:szCs w:val="24"/>
        </w:rPr>
        <w:t>№</w:t>
      </w:r>
      <w:r w:rsidR="00392D87" w:rsidRPr="002512B9">
        <w:rPr>
          <w:sz w:val="24"/>
          <w:szCs w:val="24"/>
        </w:rPr>
        <w:t xml:space="preserve"> 13513)</w:t>
      </w:r>
    </w:p>
    <w:p w14:paraId="7E80BC77" w14:textId="77777777" w:rsidR="00A65C64" w:rsidRDefault="00D737B3" w:rsidP="00A65C64">
      <w:pPr>
        <w:numPr>
          <w:ilvl w:val="2"/>
          <w:numId w:val="12"/>
        </w:numPr>
        <w:suppressLineNumbers/>
        <w:tabs>
          <w:tab w:val="left" w:pos="0"/>
        </w:tabs>
        <w:ind w:left="0" w:firstLine="851"/>
        <w:jc w:val="both"/>
        <w:rPr>
          <w:sz w:val="24"/>
          <w:szCs w:val="24"/>
        </w:rPr>
      </w:pPr>
      <w:bookmarkStart w:id="1" w:name="_Hlk496863218"/>
      <w:r w:rsidRPr="00A65C64">
        <w:rPr>
          <w:sz w:val="24"/>
          <w:szCs w:val="24"/>
        </w:rPr>
        <w:t xml:space="preserve">В случае отсутствия узла (прибора) учета тепловой энергии и теплоносителя, установленного </w:t>
      </w:r>
      <w:r w:rsidR="00392D87" w:rsidRPr="00A65C64">
        <w:rPr>
          <w:sz w:val="24"/>
          <w:szCs w:val="24"/>
        </w:rPr>
        <w:t>на объекте</w:t>
      </w:r>
      <w:r w:rsidRPr="00A65C64">
        <w:rPr>
          <w:sz w:val="24"/>
          <w:szCs w:val="24"/>
        </w:rPr>
        <w:t xml:space="preserve"> или в тепловом пункте Потребителя, выходе его из строя, а также в случае утраты ранее введенного в эксплуатацию узла (прибора) учета или истечения срока его эксплуатации, определение количества поставленных тепловой энергии и теплоносителя производится Теплоснабжающей организацией расчетным методом в соответствии с Правилами коммерческого учета тепловой энергии, теплоносителя, утв. постановлением Правительства РФ от 18.11.2013 № 1034, на основании тепловых нагрузок, согласованных Сторонами в </w:t>
      </w:r>
      <w:r w:rsidR="00161BD1" w:rsidRPr="00AF4712">
        <w:rPr>
          <w:color w:val="FF0000"/>
          <w:sz w:val="24"/>
          <w:szCs w:val="24"/>
        </w:rPr>
        <w:t>Приложении</w:t>
      </w:r>
      <w:r w:rsidR="00D97BAD" w:rsidRPr="00AF4712">
        <w:rPr>
          <w:color w:val="FF0000"/>
          <w:sz w:val="24"/>
          <w:szCs w:val="24"/>
        </w:rPr>
        <w:t xml:space="preserve"> 2</w:t>
      </w:r>
      <w:r w:rsidR="00FD16CE" w:rsidRPr="00AF4712">
        <w:rPr>
          <w:color w:val="FF0000"/>
          <w:sz w:val="24"/>
          <w:szCs w:val="24"/>
        </w:rPr>
        <w:t>, 2.1</w:t>
      </w:r>
      <w:r w:rsidRPr="00A65C64">
        <w:rPr>
          <w:sz w:val="24"/>
          <w:szCs w:val="24"/>
        </w:rPr>
        <w:t xml:space="preserve"> к Договору.</w:t>
      </w:r>
      <w:r w:rsidR="005F41E1" w:rsidRPr="00A65C64">
        <w:rPr>
          <w:sz w:val="24"/>
          <w:szCs w:val="24"/>
        </w:rPr>
        <w:t xml:space="preserve"> </w:t>
      </w:r>
      <w:bookmarkEnd w:id="1"/>
    </w:p>
    <w:p w14:paraId="2BCB190B" w14:textId="77777777" w:rsidR="00D737B3" w:rsidRPr="002512B9" w:rsidRDefault="00D737B3" w:rsidP="000208A6">
      <w:pPr>
        <w:numPr>
          <w:ilvl w:val="1"/>
          <w:numId w:val="12"/>
        </w:numPr>
        <w:suppressLineNumbers/>
        <w:tabs>
          <w:tab w:val="left" w:pos="142"/>
          <w:tab w:val="left" w:pos="851"/>
        </w:tabs>
        <w:ind w:left="0" w:firstLine="851"/>
        <w:jc w:val="both"/>
        <w:rPr>
          <w:sz w:val="24"/>
          <w:szCs w:val="24"/>
        </w:rPr>
      </w:pPr>
      <w:r w:rsidRPr="002512B9">
        <w:rPr>
          <w:sz w:val="24"/>
          <w:szCs w:val="24"/>
        </w:rPr>
        <w:t xml:space="preserve">В случае непредставления Потребителем сведений о количестве потребленных тепловой энергии и теплоносителя по </w:t>
      </w:r>
      <w:r w:rsidRPr="00AF4712">
        <w:rPr>
          <w:sz w:val="24"/>
          <w:szCs w:val="24"/>
        </w:rPr>
        <w:t xml:space="preserve">форме </w:t>
      </w:r>
      <w:r w:rsidR="00E371A0" w:rsidRPr="00AF4712">
        <w:rPr>
          <w:color w:val="FF0000"/>
          <w:sz w:val="24"/>
          <w:szCs w:val="24"/>
        </w:rPr>
        <w:t>П</w:t>
      </w:r>
      <w:r w:rsidRPr="00AF4712">
        <w:rPr>
          <w:color w:val="FF0000"/>
          <w:sz w:val="24"/>
          <w:szCs w:val="24"/>
        </w:rPr>
        <w:t>риложени</w:t>
      </w:r>
      <w:r w:rsidR="00A64B84" w:rsidRPr="00AF4712">
        <w:rPr>
          <w:color w:val="FF0000"/>
          <w:sz w:val="24"/>
          <w:szCs w:val="24"/>
        </w:rPr>
        <w:t>я 7</w:t>
      </w:r>
      <w:r w:rsidRPr="00AF4712">
        <w:rPr>
          <w:sz w:val="24"/>
          <w:szCs w:val="24"/>
        </w:rPr>
        <w:t xml:space="preserve"> к</w:t>
      </w:r>
      <w:r w:rsidRPr="002512B9">
        <w:rPr>
          <w:sz w:val="24"/>
          <w:szCs w:val="24"/>
        </w:rPr>
        <w:t xml:space="preserve"> Договору в сроки, установленные в </w:t>
      </w:r>
      <w:r w:rsidR="00A64B84" w:rsidRPr="002512B9">
        <w:rPr>
          <w:sz w:val="24"/>
          <w:szCs w:val="24"/>
        </w:rPr>
        <w:t>абз.2</w:t>
      </w:r>
      <w:r w:rsidRPr="002512B9">
        <w:rPr>
          <w:sz w:val="24"/>
          <w:szCs w:val="24"/>
        </w:rPr>
        <w:t xml:space="preserve"> п. </w:t>
      </w:r>
      <w:r w:rsidR="00A64B84" w:rsidRPr="002512B9">
        <w:rPr>
          <w:sz w:val="24"/>
          <w:szCs w:val="24"/>
        </w:rPr>
        <w:t>4.1</w:t>
      </w:r>
      <w:r w:rsidRPr="002512B9">
        <w:rPr>
          <w:sz w:val="24"/>
          <w:szCs w:val="24"/>
        </w:rPr>
        <w:t xml:space="preserve">. настоящего Договора, определение количества поставленных тепловой энергии и теплоносителя производится в соответствии с п. </w:t>
      </w:r>
      <w:r w:rsidRPr="006D0853">
        <w:rPr>
          <w:color w:val="FF0000"/>
          <w:sz w:val="24"/>
          <w:szCs w:val="24"/>
        </w:rPr>
        <w:t>3.</w:t>
      </w:r>
      <w:r w:rsidR="006D0853" w:rsidRPr="006D0853">
        <w:rPr>
          <w:color w:val="FF0000"/>
          <w:sz w:val="24"/>
          <w:szCs w:val="24"/>
        </w:rPr>
        <w:t>3.2</w:t>
      </w:r>
      <w:r w:rsidRPr="006D0853">
        <w:rPr>
          <w:color w:val="FF0000"/>
          <w:sz w:val="24"/>
          <w:szCs w:val="24"/>
        </w:rPr>
        <w:t xml:space="preserve"> </w:t>
      </w:r>
      <w:r w:rsidRPr="002512B9">
        <w:rPr>
          <w:sz w:val="24"/>
          <w:szCs w:val="24"/>
        </w:rPr>
        <w:t xml:space="preserve">Договора. </w:t>
      </w:r>
    </w:p>
    <w:p w14:paraId="298C7F8F" w14:textId="77777777" w:rsidR="006D0853" w:rsidRDefault="00D737B3" w:rsidP="006D0853">
      <w:pPr>
        <w:numPr>
          <w:ilvl w:val="1"/>
          <w:numId w:val="12"/>
        </w:numPr>
        <w:suppressLineNumbers/>
        <w:tabs>
          <w:tab w:val="left" w:pos="0"/>
        </w:tabs>
        <w:ind w:left="0" w:firstLine="851"/>
        <w:jc w:val="both"/>
        <w:rPr>
          <w:sz w:val="24"/>
          <w:szCs w:val="24"/>
        </w:rPr>
      </w:pPr>
      <w:r w:rsidRPr="002512B9">
        <w:rPr>
          <w:sz w:val="24"/>
          <w:szCs w:val="24"/>
        </w:rPr>
        <w:t>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w:t>
      </w:r>
    </w:p>
    <w:p w14:paraId="0E064C25" w14:textId="77777777" w:rsidR="00EB5472" w:rsidRPr="006D0853" w:rsidRDefault="00EB5472" w:rsidP="006D0853">
      <w:pPr>
        <w:numPr>
          <w:ilvl w:val="1"/>
          <w:numId w:val="12"/>
        </w:numPr>
        <w:suppressLineNumbers/>
        <w:tabs>
          <w:tab w:val="left" w:pos="0"/>
        </w:tabs>
        <w:ind w:left="0" w:firstLine="851"/>
        <w:jc w:val="both"/>
        <w:rPr>
          <w:sz w:val="24"/>
          <w:szCs w:val="24"/>
        </w:rPr>
      </w:pPr>
      <w:r w:rsidRPr="006D0853">
        <w:rPr>
          <w:sz w:val="24"/>
          <w:szCs w:val="24"/>
        </w:rPr>
        <w:t>Количество тепловой энергии (</w:t>
      </w:r>
      <w:proofErr w:type="spellStart"/>
      <w:r w:rsidRPr="006D0853">
        <w:rPr>
          <w:sz w:val="24"/>
          <w:szCs w:val="24"/>
        </w:rPr>
        <w:t>Qmin</w:t>
      </w:r>
      <w:proofErr w:type="spellEnd"/>
      <w:r w:rsidRPr="006D0853">
        <w:rPr>
          <w:sz w:val="24"/>
          <w:szCs w:val="24"/>
        </w:rPr>
        <w:t>) за период в течении которого фактически объемный расход пара был меньше допустимого минимального нормированного значения для средств измерения (Q min) рассчитывается по формуле: № 11.10 Методики осуществления коммерческого учета тепловой энергии, теплоносителя, утвержденной приказом № 99/</w:t>
      </w:r>
      <w:proofErr w:type="spellStart"/>
      <w:r w:rsidRPr="006D0853">
        <w:rPr>
          <w:sz w:val="24"/>
          <w:szCs w:val="24"/>
        </w:rPr>
        <w:t>пр</w:t>
      </w:r>
      <w:proofErr w:type="spellEnd"/>
      <w:r w:rsidRPr="006D0853">
        <w:rPr>
          <w:sz w:val="24"/>
          <w:szCs w:val="24"/>
        </w:rPr>
        <w:t xml:space="preserve"> от 17 марта 2014 года Министерством строительства и жилищно-коммунального хозяйства Российской Федерации. Параметры теплоносителя принимаются в соответствии с </w:t>
      </w:r>
      <w:r w:rsidR="006D0853" w:rsidRPr="006D0853">
        <w:rPr>
          <w:color w:val="FF0000"/>
          <w:sz w:val="24"/>
          <w:szCs w:val="24"/>
        </w:rPr>
        <w:t>П</w:t>
      </w:r>
      <w:r w:rsidRPr="006D0853">
        <w:rPr>
          <w:color w:val="FF0000"/>
          <w:sz w:val="24"/>
          <w:szCs w:val="24"/>
        </w:rPr>
        <w:t>риложением №5</w:t>
      </w:r>
      <w:r w:rsidRPr="006D0853">
        <w:rPr>
          <w:sz w:val="24"/>
          <w:szCs w:val="24"/>
        </w:rPr>
        <w:t xml:space="preserve"> к настоящему договору.</w:t>
      </w:r>
      <w:r w:rsidR="001B2ED5" w:rsidRPr="006D0853">
        <w:rPr>
          <w:sz w:val="24"/>
          <w:szCs w:val="24"/>
        </w:rPr>
        <w:t xml:space="preserve">    </w:t>
      </w:r>
    </w:p>
    <w:p w14:paraId="22A3EDF3" w14:textId="77777777" w:rsidR="00D737B3" w:rsidRPr="002512B9" w:rsidRDefault="00D737B3" w:rsidP="00EB5472">
      <w:pPr>
        <w:numPr>
          <w:ilvl w:val="1"/>
          <w:numId w:val="12"/>
        </w:numPr>
        <w:suppressLineNumbers/>
        <w:tabs>
          <w:tab w:val="left" w:pos="0"/>
          <w:tab w:val="left" w:pos="709"/>
          <w:tab w:val="left" w:pos="1134"/>
        </w:tabs>
        <w:ind w:left="0" w:firstLine="567"/>
        <w:jc w:val="both"/>
        <w:rPr>
          <w:sz w:val="24"/>
          <w:szCs w:val="24"/>
        </w:rPr>
      </w:pPr>
      <w:r w:rsidRPr="002512B9">
        <w:rPr>
          <w:sz w:val="24"/>
          <w:szCs w:val="24"/>
        </w:rPr>
        <w:t>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Правилами коммерческого учета тепловой энергии, теплоносителя, утв. постановлением Правител</w:t>
      </w:r>
      <w:r w:rsidR="00FE0698" w:rsidRPr="002512B9">
        <w:rPr>
          <w:sz w:val="24"/>
          <w:szCs w:val="24"/>
        </w:rPr>
        <w:t xml:space="preserve">ьства РФ от 18.11.2013 </w:t>
      </w:r>
      <w:r w:rsidR="00FE0698" w:rsidRPr="002512B9">
        <w:rPr>
          <w:sz w:val="24"/>
          <w:szCs w:val="24"/>
        </w:rPr>
        <w:br/>
        <w:t xml:space="preserve">№ 1034., </w:t>
      </w:r>
      <w:bookmarkStart w:id="2" w:name="_Hlk496866398"/>
      <w:r w:rsidR="00824CEA" w:rsidRPr="002512B9">
        <w:rPr>
          <w:sz w:val="24"/>
          <w:szCs w:val="24"/>
        </w:rPr>
        <w:t xml:space="preserve">за исключением определения количества поставленной тепловой энергии в </w:t>
      </w:r>
      <w:r w:rsidR="00FE0698" w:rsidRPr="002512B9">
        <w:rPr>
          <w:sz w:val="24"/>
          <w:szCs w:val="24"/>
        </w:rPr>
        <w:t xml:space="preserve"> </w:t>
      </w:r>
      <w:r w:rsidR="00824CEA" w:rsidRPr="002512B9">
        <w:rPr>
          <w:sz w:val="24"/>
          <w:szCs w:val="24"/>
        </w:rPr>
        <w:t>нежилые</w:t>
      </w:r>
      <w:r w:rsidR="00FE0698" w:rsidRPr="002512B9">
        <w:rPr>
          <w:sz w:val="24"/>
          <w:szCs w:val="24"/>
        </w:rPr>
        <w:t xml:space="preserve"> помещ</w:t>
      </w:r>
      <w:r w:rsidR="00824CEA" w:rsidRPr="002512B9">
        <w:rPr>
          <w:sz w:val="24"/>
          <w:szCs w:val="24"/>
        </w:rPr>
        <w:t>ения.</w:t>
      </w:r>
      <w:bookmarkEnd w:id="2"/>
    </w:p>
    <w:p w14:paraId="05EC5A33" w14:textId="77777777" w:rsidR="00D737B3" w:rsidRPr="002512B9" w:rsidRDefault="00D737B3" w:rsidP="000208A6">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r w:rsidRPr="002512B9">
        <w:rPr>
          <w:sz w:val="24"/>
          <w:szCs w:val="24"/>
        </w:rPr>
        <w:t xml:space="preserve">Количество теплоносителя (тепловой энергии), потерянного в связи с утечкой рассчитывается в порядке, установленном Правилами тепловой энергии, теплоносителя, утв. постановлением Правительства РФ от 18.11.2013 № 1034, и принятыми в соответствии с ними нормативными актами.  </w:t>
      </w:r>
    </w:p>
    <w:p w14:paraId="574CFE9D" w14:textId="77777777" w:rsidR="00D737B3" w:rsidRPr="002512B9" w:rsidRDefault="00D737B3" w:rsidP="000208A6">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r w:rsidRPr="002512B9">
        <w:rPr>
          <w:sz w:val="24"/>
          <w:szCs w:val="24"/>
        </w:rPr>
        <w:lastRenderedPageBreak/>
        <w:t>Технологические потери теплоносителя в системе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а также потери тепловой энергии, связанные с технологическими потерями теплоносителя фиксируются двусторонними актами и подлежат оплате за счет Потребителя, если указанная необходимость возникла на основании письменного обращения Потребителя или по вине Потребителя</w:t>
      </w:r>
      <w:r w:rsidR="0016564E" w:rsidRPr="002512B9">
        <w:rPr>
          <w:sz w:val="24"/>
          <w:szCs w:val="24"/>
        </w:rPr>
        <w:t>, или в результате повреждения в зоне ответственности Потребителя</w:t>
      </w:r>
      <w:r w:rsidR="00432455" w:rsidRPr="002512B9">
        <w:rPr>
          <w:sz w:val="24"/>
          <w:szCs w:val="24"/>
        </w:rPr>
        <w:t>, или в результате действий Потребителя</w:t>
      </w:r>
      <w:r w:rsidRPr="002512B9">
        <w:rPr>
          <w:sz w:val="24"/>
          <w:szCs w:val="24"/>
        </w:rPr>
        <w:t xml:space="preserve">. </w:t>
      </w:r>
    </w:p>
    <w:p w14:paraId="3FD0ADB1" w14:textId="77777777" w:rsidR="00D737B3" w:rsidRPr="002512B9" w:rsidRDefault="00D737B3" w:rsidP="000208A6">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r w:rsidRPr="002512B9">
        <w:rPr>
          <w:sz w:val="24"/>
          <w:szCs w:val="24"/>
        </w:rPr>
        <w:t xml:space="preserve">Потери теплоносителя (при авариях, несанкционированных сливах), не учитываемые узлом (прибором) учета, выявленные и оформленные актами, </w:t>
      </w:r>
      <w:r w:rsidR="00432455" w:rsidRPr="002512B9">
        <w:rPr>
          <w:sz w:val="24"/>
          <w:szCs w:val="24"/>
        </w:rPr>
        <w:t xml:space="preserve">возмещаются </w:t>
      </w:r>
      <w:r w:rsidRPr="002512B9">
        <w:rPr>
          <w:sz w:val="24"/>
          <w:szCs w:val="24"/>
        </w:rPr>
        <w:t>за счет стороны, в тепловых сетях и системах теплоснабжения которой они происходили.</w:t>
      </w:r>
    </w:p>
    <w:p w14:paraId="43A44547" w14:textId="77777777" w:rsidR="006B0B9E" w:rsidRPr="00785512" w:rsidRDefault="006B0B9E" w:rsidP="006B0B9E">
      <w:pPr>
        <w:shd w:val="clear" w:color="auto" w:fill="FFFFFF"/>
        <w:tabs>
          <w:tab w:val="left" w:pos="-4395"/>
          <w:tab w:val="left" w:pos="0"/>
          <w:tab w:val="left" w:pos="142"/>
          <w:tab w:val="left" w:pos="426"/>
          <w:tab w:val="left" w:pos="1276"/>
          <w:tab w:val="left" w:pos="1560"/>
        </w:tabs>
        <w:spacing w:line="274" w:lineRule="exact"/>
        <w:ind w:firstLine="720"/>
        <w:jc w:val="both"/>
        <w:rPr>
          <w:sz w:val="24"/>
          <w:szCs w:val="24"/>
        </w:rPr>
      </w:pPr>
      <w:r w:rsidRPr="002512B9">
        <w:rPr>
          <w:sz w:val="24"/>
          <w:szCs w:val="24"/>
        </w:rPr>
        <w:t>3.9. В случае определения количества тепловой энергии по узлу (прибору) учета, фиксирующего потребление тепловой энергии объектами капитального строительства, принадлежащим на праве собственности различным потребителям,  распределение количества потребленной тепловой  энергии каждым потребителем определяется пропорционально присоединенной тепловой нагрузки в долях от общего количества тепловой энергии, определяемого по показаниям узла (прибора) учета и оформляется соглашением о распределении объемов потребленной тепловой энергии</w:t>
      </w:r>
      <w:r w:rsidR="001D32AD" w:rsidRPr="002512B9">
        <w:rPr>
          <w:sz w:val="24"/>
          <w:szCs w:val="24"/>
        </w:rPr>
        <w:t xml:space="preserve"> между потребителями</w:t>
      </w:r>
      <w:r w:rsidRPr="002512B9">
        <w:rPr>
          <w:sz w:val="24"/>
          <w:szCs w:val="24"/>
        </w:rPr>
        <w:t>.</w:t>
      </w:r>
    </w:p>
    <w:p w14:paraId="100296CD" w14:textId="77777777" w:rsidR="00D737B3" w:rsidRPr="00785512" w:rsidRDefault="00D737B3" w:rsidP="00F341EB">
      <w:pPr>
        <w:shd w:val="clear" w:color="auto" w:fill="FFFFFF"/>
        <w:tabs>
          <w:tab w:val="left" w:pos="-4395"/>
          <w:tab w:val="left" w:pos="0"/>
          <w:tab w:val="left" w:pos="142"/>
          <w:tab w:val="left" w:pos="426"/>
          <w:tab w:val="left" w:pos="1276"/>
          <w:tab w:val="left" w:pos="1560"/>
        </w:tabs>
        <w:spacing w:line="274" w:lineRule="exact"/>
        <w:jc w:val="both"/>
        <w:rPr>
          <w:sz w:val="24"/>
          <w:szCs w:val="24"/>
        </w:rPr>
      </w:pPr>
    </w:p>
    <w:p w14:paraId="4E60006D" w14:textId="77777777" w:rsidR="000208A6" w:rsidRPr="006D0853" w:rsidRDefault="000208A6" w:rsidP="006D0853">
      <w:pPr>
        <w:pStyle w:val="aff5"/>
        <w:numPr>
          <w:ilvl w:val="0"/>
          <w:numId w:val="10"/>
        </w:numPr>
        <w:shd w:val="clear" w:color="auto" w:fill="FFFFFF"/>
        <w:tabs>
          <w:tab w:val="left" w:pos="-4395"/>
          <w:tab w:val="left" w:pos="0"/>
          <w:tab w:val="left" w:pos="142"/>
          <w:tab w:val="left" w:pos="426"/>
          <w:tab w:val="left" w:pos="1276"/>
          <w:tab w:val="left" w:pos="1560"/>
        </w:tabs>
        <w:spacing w:line="274" w:lineRule="exact"/>
        <w:jc w:val="center"/>
        <w:rPr>
          <w:b/>
          <w:sz w:val="24"/>
          <w:szCs w:val="24"/>
        </w:rPr>
      </w:pPr>
      <w:r w:rsidRPr="006D0853">
        <w:rPr>
          <w:b/>
          <w:sz w:val="24"/>
          <w:szCs w:val="24"/>
        </w:rPr>
        <w:t>ПРАВА И ОБЯЗАННОСТИ СТОРОН</w:t>
      </w:r>
    </w:p>
    <w:p w14:paraId="53FD3A27" w14:textId="77777777" w:rsidR="006D0853" w:rsidRPr="006D0853" w:rsidRDefault="006D0853" w:rsidP="006D0853">
      <w:pPr>
        <w:pStyle w:val="aff5"/>
        <w:shd w:val="clear" w:color="auto" w:fill="FFFFFF"/>
        <w:tabs>
          <w:tab w:val="left" w:pos="-4395"/>
          <w:tab w:val="left" w:pos="0"/>
          <w:tab w:val="left" w:pos="142"/>
          <w:tab w:val="left" w:pos="426"/>
          <w:tab w:val="left" w:pos="1276"/>
          <w:tab w:val="left" w:pos="1560"/>
        </w:tabs>
        <w:spacing w:line="274" w:lineRule="exact"/>
        <w:ind w:left="540"/>
        <w:rPr>
          <w:b/>
          <w:sz w:val="24"/>
          <w:szCs w:val="24"/>
        </w:rPr>
      </w:pPr>
    </w:p>
    <w:p w14:paraId="34ACBADE" w14:textId="77777777" w:rsidR="00D737B3" w:rsidRPr="00785512" w:rsidRDefault="000208A6" w:rsidP="000208A6">
      <w:pPr>
        <w:shd w:val="clear" w:color="auto" w:fill="FFFFFF"/>
        <w:tabs>
          <w:tab w:val="left" w:pos="-4395"/>
          <w:tab w:val="left" w:pos="0"/>
          <w:tab w:val="left" w:pos="142"/>
          <w:tab w:val="left" w:pos="426"/>
          <w:tab w:val="left" w:pos="1276"/>
          <w:tab w:val="left" w:pos="1560"/>
        </w:tabs>
        <w:spacing w:line="274" w:lineRule="exact"/>
        <w:ind w:firstLine="851"/>
        <w:jc w:val="both"/>
        <w:rPr>
          <w:b/>
          <w:sz w:val="24"/>
          <w:szCs w:val="24"/>
        </w:rPr>
      </w:pPr>
      <w:r w:rsidRPr="00785512">
        <w:rPr>
          <w:b/>
          <w:sz w:val="24"/>
          <w:szCs w:val="24"/>
        </w:rPr>
        <w:t>4.1.</w:t>
      </w:r>
      <w:r w:rsidR="0031785D" w:rsidRPr="00785512">
        <w:rPr>
          <w:b/>
          <w:sz w:val="24"/>
          <w:szCs w:val="24"/>
        </w:rPr>
        <w:t xml:space="preserve"> </w:t>
      </w:r>
      <w:r w:rsidR="00D737B3" w:rsidRPr="00785512">
        <w:rPr>
          <w:b/>
          <w:sz w:val="24"/>
          <w:szCs w:val="24"/>
        </w:rPr>
        <w:t>Потребитель обязуется:</w:t>
      </w:r>
    </w:p>
    <w:p w14:paraId="6189A22D" w14:textId="77777777" w:rsidR="00D737B3" w:rsidRPr="003713A6"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3713A6">
        <w:rPr>
          <w:rFonts w:ascii="Times New Roman" w:hAnsi="Times New Roman" w:cs="Times New Roman"/>
          <w:sz w:val="24"/>
          <w:szCs w:val="24"/>
        </w:rPr>
        <w:t xml:space="preserve"> принимать и оплачивать тепловую энергию и </w:t>
      </w:r>
      <w:r w:rsidR="002B713D" w:rsidRPr="003713A6">
        <w:rPr>
          <w:rFonts w:ascii="Times New Roman" w:hAnsi="Times New Roman" w:cs="Times New Roman"/>
          <w:sz w:val="24"/>
          <w:szCs w:val="24"/>
        </w:rPr>
        <w:t>не возвращенный конденсат</w:t>
      </w:r>
      <w:r w:rsidRPr="003713A6">
        <w:rPr>
          <w:rFonts w:ascii="Times New Roman" w:hAnsi="Times New Roman" w:cs="Times New Roman"/>
          <w:sz w:val="24"/>
          <w:szCs w:val="24"/>
        </w:rPr>
        <w:t>, потребленные в расчетном периоде, в установленном настоящим Договором порядке и сроки</w:t>
      </w:r>
      <w:r w:rsidR="000208A6" w:rsidRPr="003713A6">
        <w:rPr>
          <w:rFonts w:ascii="Times New Roman" w:hAnsi="Times New Roman" w:cs="Times New Roman"/>
          <w:sz w:val="24"/>
          <w:szCs w:val="24"/>
        </w:rPr>
        <w:t>;</w:t>
      </w:r>
    </w:p>
    <w:p w14:paraId="781F75C8" w14:textId="77777777" w:rsidR="00D737B3" w:rsidRPr="003713A6" w:rsidRDefault="00D21388"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3713A6">
        <w:rPr>
          <w:rFonts w:ascii="Times New Roman" w:hAnsi="Times New Roman" w:cs="Times New Roman"/>
          <w:sz w:val="24"/>
          <w:szCs w:val="24"/>
        </w:rPr>
        <w:t>е</w:t>
      </w:r>
      <w:r w:rsidR="00D737B3" w:rsidRPr="003713A6">
        <w:rPr>
          <w:rFonts w:ascii="Times New Roman" w:hAnsi="Times New Roman" w:cs="Times New Roman"/>
          <w:sz w:val="24"/>
          <w:szCs w:val="24"/>
        </w:rPr>
        <w:t>жемесячно</w:t>
      </w:r>
      <w:r w:rsidR="00BD4523" w:rsidRPr="003713A6">
        <w:rPr>
          <w:rFonts w:ascii="Times New Roman" w:hAnsi="Times New Roman" w:cs="Times New Roman"/>
          <w:sz w:val="24"/>
          <w:szCs w:val="24"/>
        </w:rPr>
        <w:t xml:space="preserve"> по состоянию на 00:00 часов месяца</w:t>
      </w:r>
      <w:r w:rsidR="00417328" w:rsidRPr="003713A6">
        <w:rPr>
          <w:rFonts w:ascii="Times New Roman" w:hAnsi="Times New Roman" w:cs="Times New Roman"/>
          <w:sz w:val="24"/>
          <w:szCs w:val="24"/>
        </w:rPr>
        <w:t xml:space="preserve"> </w:t>
      </w:r>
      <w:r w:rsidR="00BD4523" w:rsidRPr="003713A6">
        <w:rPr>
          <w:rFonts w:ascii="Times New Roman" w:hAnsi="Times New Roman" w:cs="Times New Roman"/>
          <w:sz w:val="24"/>
          <w:szCs w:val="24"/>
        </w:rPr>
        <w:t>следующего за расчетным</w:t>
      </w:r>
      <w:r w:rsidR="00D737B3" w:rsidRPr="003713A6">
        <w:rPr>
          <w:rFonts w:ascii="Times New Roman" w:hAnsi="Times New Roman" w:cs="Times New Roman"/>
          <w:sz w:val="24"/>
          <w:szCs w:val="24"/>
        </w:rPr>
        <w:t xml:space="preserve"> производить снятие показаний узла (прибора) учета, установленного в точке поставки Потребителя, и представлять их в Теплоснабжающую организацию не позднее </w:t>
      </w:r>
      <w:r w:rsidR="001D32AD" w:rsidRPr="003713A6">
        <w:rPr>
          <w:rFonts w:ascii="Times New Roman" w:hAnsi="Times New Roman" w:cs="Times New Roman"/>
          <w:sz w:val="24"/>
          <w:szCs w:val="24"/>
        </w:rPr>
        <w:t>второго</w:t>
      </w:r>
      <w:r w:rsidR="00D737B3" w:rsidRPr="003713A6">
        <w:rPr>
          <w:rFonts w:ascii="Times New Roman" w:hAnsi="Times New Roman" w:cs="Times New Roman"/>
          <w:sz w:val="24"/>
          <w:szCs w:val="24"/>
        </w:rPr>
        <w:t xml:space="preserve"> числа месяца, следующего за расчетным, по форме </w:t>
      </w:r>
      <w:r w:rsidR="00161BD1" w:rsidRPr="001B2ED5">
        <w:rPr>
          <w:rFonts w:ascii="Times New Roman" w:hAnsi="Times New Roman" w:cs="Times New Roman"/>
          <w:color w:val="FF0000"/>
          <w:sz w:val="24"/>
          <w:szCs w:val="24"/>
        </w:rPr>
        <w:t>П</w:t>
      </w:r>
      <w:r w:rsidR="00D737B3" w:rsidRPr="001B2ED5">
        <w:rPr>
          <w:rFonts w:ascii="Times New Roman" w:hAnsi="Times New Roman" w:cs="Times New Roman"/>
          <w:color w:val="FF0000"/>
          <w:sz w:val="24"/>
          <w:szCs w:val="24"/>
        </w:rPr>
        <w:t>риложени</w:t>
      </w:r>
      <w:r w:rsidR="00F341EB" w:rsidRPr="001B2ED5">
        <w:rPr>
          <w:rFonts w:ascii="Times New Roman" w:hAnsi="Times New Roman" w:cs="Times New Roman"/>
          <w:color w:val="FF0000"/>
          <w:sz w:val="24"/>
          <w:szCs w:val="24"/>
        </w:rPr>
        <w:t>я</w:t>
      </w:r>
      <w:r w:rsidR="00D737B3" w:rsidRPr="001B2ED5">
        <w:rPr>
          <w:rFonts w:ascii="Times New Roman" w:hAnsi="Times New Roman" w:cs="Times New Roman"/>
          <w:color w:val="FF0000"/>
          <w:sz w:val="24"/>
          <w:szCs w:val="24"/>
        </w:rPr>
        <w:t xml:space="preserve"> </w:t>
      </w:r>
      <w:r w:rsidR="00D06140">
        <w:rPr>
          <w:rFonts w:ascii="Times New Roman" w:hAnsi="Times New Roman" w:cs="Times New Roman"/>
          <w:color w:val="FF0000"/>
          <w:sz w:val="24"/>
          <w:szCs w:val="24"/>
        </w:rPr>
        <w:t>№</w:t>
      </w:r>
      <w:r w:rsidR="00D737B3" w:rsidRPr="001B2ED5">
        <w:rPr>
          <w:rFonts w:ascii="Times New Roman" w:hAnsi="Times New Roman" w:cs="Times New Roman"/>
          <w:color w:val="FF0000"/>
          <w:sz w:val="24"/>
          <w:szCs w:val="24"/>
        </w:rPr>
        <w:t>7</w:t>
      </w:r>
      <w:r w:rsidR="000208A6" w:rsidRPr="003713A6">
        <w:rPr>
          <w:rFonts w:ascii="Times New Roman" w:hAnsi="Times New Roman" w:cs="Times New Roman"/>
          <w:sz w:val="24"/>
          <w:szCs w:val="24"/>
        </w:rPr>
        <w:t xml:space="preserve"> </w:t>
      </w:r>
      <w:r w:rsidR="00D737B3" w:rsidRPr="003713A6">
        <w:rPr>
          <w:rFonts w:ascii="Times New Roman" w:hAnsi="Times New Roman" w:cs="Times New Roman"/>
          <w:sz w:val="24"/>
          <w:szCs w:val="24"/>
        </w:rPr>
        <w:t>к Договору</w:t>
      </w:r>
      <w:r w:rsidR="000208A6" w:rsidRPr="003713A6">
        <w:rPr>
          <w:rFonts w:ascii="Times New Roman" w:hAnsi="Times New Roman" w:cs="Times New Roman"/>
          <w:sz w:val="24"/>
          <w:szCs w:val="24"/>
        </w:rPr>
        <w:t>;</w:t>
      </w:r>
      <w:r w:rsidR="00D737B3" w:rsidRPr="003713A6">
        <w:rPr>
          <w:rFonts w:ascii="Times New Roman" w:hAnsi="Times New Roman" w:cs="Times New Roman"/>
          <w:sz w:val="24"/>
          <w:szCs w:val="24"/>
        </w:rPr>
        <w:t xml:space="preserve"> </w:t>
      </w:r>
    </w:p>
    <w:p w14:paraId="69F666E6" w14:textId="77777777" w:rsidR="00D737B3" w:rsidRPr="003713A6" w:rsidRDefault="00D737B3" w:rsidP="002454C3">
      <w:pPr>
        <w:suppressLineNumbers/>
        <w:tabs>
          <w:tab w:val="left" w:pos="0"/>
          <w:tab w:val="left" w:pos="1134"/>
        </w:tabs>
        <w:ind w:firstLine="851"/>
        <w:jc w:val="both"/>
        <w:rPr>
          <w:sz w:val="24"/>
          <w:szCs w:val="24"/>
        </w:rPr>
      </w:pPr>
      <w:r w:rsidRPr="003713A6">
        <w:rPr>
          <w:sz w:val="24"/>
          <w:szCs w:val="24"/>
        </w:rPr>
        <w:t>В случае, если узел (прибор) учета, установленный в точке поставки, принадлежит третьему лицу, Потребитель обеспечивает снятие показаний</w:t>
      </w:r>
      <w:r w:rsidR="00E371A0" w:rsidRPr="003713A6">
        <w:rPr>
          <w:sz w:val="24"/>
          <w:szCs w:val="24"/>
        </w:rPr>
        <w:t xml:space="preserve"> </w:t>
      </w:r>
      <w:r w:rsidRPr="003713A6">
        <w:rPr>
          <w:sz w:val="24"/>
          <w:szCs w:val="24"/>
        </w:rPr>
        <w:t xml:space="preserve">данного узла (прибора) учета совместно с уполномоченным представителем собственника или иного законного владельца прибора учета и представляет указанные показания в Теплоснабжающую организацию в срок не позднее четвертого числа месяца, следующего за расчетным. Показания представляются по форме </w:t>
      </w:r>
      <w:r w:rsidR="00D06140">
        <w:rPr>
          <w:color w:val="FF0000"/>
          <w:sz w:val="24"/>
          <w:szCs w:val="24"/>
        </w:rPr>
        <w:t>П</w:t>
      </w:r>
      <w:r w:rsidRPr="001B2ED5">
        <w:rPr>
          <w:color w:val="FF0000"/>
          <w:sz w:val="24"/>
          <w:szCs w:val="24"/>
        </w:rPr>
        <w:t xml:space="preserve">риложения </w:t>
      </w:r>
      <w:r w:rsidR="00D06140">
        <w:rPr>
          <w:color w:val="FF0000"/>
          <w:sz w:val="24"/>
          <w:szCs w:val="24"/>
        </w:rPr>
        <w:t>№</w:t>
      </w:r>
      <w:r w:rsidR="000208A6" w:rsidRPr="001B2ED5">
        <w:rPr>
          <w:color w:val="FF0000"/>
          <w:sz w:val="24"/>
          <w:szCs w:val="24"/>
        </w:rPr>
        <w:t>7</w:t>
      </w:r>
      <w:r w:rsidRPr="003713A6">
        <w:rPr>
          <w:sz w:val="24"/>
          <w:szCs w:val="24"/>
        </w:rPr>
        <w:t xml:space="preserve"> к Договору; </w:t>
      </w:r>
    </w:p>
    <w:p w14:paraId="2CD67F77"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обеспечить учет поставленной (полученной) тепловой энергии, теплоносителя в соответствии с порядком, установленным разделом 3</w:t>
      </w:r>
      <w:r w:rsidRPr="00785512">
        <w:rPr>
          <w:rFonts w:ascii="Times New Roman" w:hAnsi="Times New Roman" w:cs="Times New Roman"/>
          <w:b/>
          <w:sz w:val="24"/>
          <w:szCs w:val="24"/>
        </w:rPr>
        <w:t xml:space="preserve"> </w:t>
      </w:r>
      <w:r w:rsidRPr="00785512">
        <w:rPr>
          <w:rFonts w:ascii="Times New Roman" w:hAnsi="Times New Roman" w:cs="Times New Roman"/>
          <w:sz w:val="24"/>
          <w:szCs w:val="24"/>
        </w:rPr>
        <w:t xml:space="preserve">настоящего Договора и Правилами коммерческого учета тепловой энергии, теплоносителя, утв. постановлением Правительства РФ от 18.11.2013 № 1034;  </w:t>
      </w:r>
    </w:p>
    <w:p w14:paraId="3BE4C003"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производить установку, поверку и (или) замену узла (прибора) учета, установленного в точке поставки, в соответствии с техническими условиями, выданными Теплоснабжающей организацией, и на основании согласованного с ней проекта</w:t>
      </w:r>
      <w:r w:rsidRPr="00785512">
        <w:rPr>
          <w:rFonts w:ascii="Times New Roman" w:hAnsi="Times New Roman" w:cs="Times New Roman"/>
          <w:spacing w:val="-2"/>
          <w:sz w:val="24"/>
          <w:szCs w:val="24"/>
        </w:rPr>
        <w:t xml:space="preserve">, </w:t>
      </w:r>
      <w:r w:rsidRPr="00785512">
        <w:rPr>
          <w:rFonts w:ascii="Times New Roman" w:hAnsi="Times New Roman" w:cs="Times New Roman"/>
          <w:spacing w:val="5"/>
          <w:sz w:val="24"/>
          <w:szCs w:val="24"/>
        </w:rPr>
        <w:t>обеспечивать эксплуатацию и исправное состояние указанного узла (прибора) учета;</w:t>
      </w:r>
    </w:p>
    <w:p w14:paraId="51A70D61"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предъявлять узлы (приборы) учета, установленные в точке поставки, Теплоснабжающей организации для их допуска в эксплуатацию в качестве коммерческих и опломбирования, оформления и подписания Ст</w:t>
      </w:r>
      <w:r w:rsidRPr="006D0853">
        <w:rPr>
          <w:rFonts w:ascii="Times New Roman" w:hAnsi="Times New Roman" w:cs="Times New Roman"/>
          <w:sz w:val="24"/>
          <w:szCs w:val="24"/>
        </w:rPr>
        <w:t>оронами настоящего Договора акта допуска узлов (приборов) учета тепловой энергии и теплоносителя в эксплуатацию</w:t>
      </w:r>
      <w:r w:rsidR="001B5D17" w:rsidRPr="006D0853">
        <w:rPr>
          <w:rFonts w:ascii="Times New Roman" w:hAnsi="Times New Roman" w:cs="Times New Roman"/>
          <w:sz w:val="24"/>
          <w:szCs w:val="24"/>
        </w:rPr>
        <w:t>,</w:t>
      </w:r>
      <w:r w:rsidR="001B5D17" w:rsidRPr="006D0853">
        <w:t xml:space="preserve"> </w:t>
      </w:r>
      <w:r w:rsidR="001B5D17" w:rsidRPr="006D0853">
        <w:rPr>
          <w:rFonts w:ascii="Times New Roman" w:hAnsi="Times New Roman" w:cs="Times New Roman"/>
          <w:sz w:val="24"/>
          <w:szCs w:val="24"/>
        </w:rPr>
        <w:t>в том числе перед началом каждого отопительного периода;</w:t>
      </w:r>
      <w:r w:rsidR="001B5D17" w:rsidRPr="001B5D17">
        <w:rPr>
          <w:rFonts w:ascii="Times New Roman" w:hAnsi="Times New Roman" w:cs="Times New Roman"/>
          <w:sz w:val="24"/>
          <w:szCs w:val="24"/>
        </w:rPr>
        <w:t xml:space="preserve">  </w:t>
      </w:r>
      <w:r w:rsidR="001B5D17">
        <w:rPr>
          <w:rFonts w:ascii="Times New Roman" w:hAnsi="Times New Roman" w:cs="Times New Roman"/>
          <w:sz w:val="24"/>
          <w:szCs w:val="24"/>
        </w:rPr>
        <w:t xml:space="preserve"> </w:t>
      </w:r>
      <w:r w:rsidRPr="00785512">
        <w:rPr>
          <w:rFonts w:ascii="Times New Roman" w:hAnsi="Times New Roman" w:cs="Times New Roman"/>
          <w:sz w:val="24"/>
          <w:szCs w:val="24"/>
        </w:rPr>
        <w:t xml:space="preserve">  </w:t>
      </w:r>
    </w:p>
    <w:p w14:paraId="10B9175C" w14:textId="77777777" w:rsidR="00D737B3" w:rsidRPr="00785512" w:rsidRDefault="00D737B3" w:rsidP="002454C3">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lang w:val="x-none" w:eastAsia="x-none"/>
        </w:rPr>
      </w:pPr>
      <w:r w:rsidRPr="00785512">
        <w:rPr>
          <w:rFonts w:ascii="Times New Roman" w:hAnsi="Times New Roman" w:cs="Times New Roman"/>
          <w:sz w:val="24"/>
          <w:szCs w:val="24"/>
          <w:lang w:val="x-none" w:eastAsia="x-none"/>
        </w:rPr>
        <w:t xml:space="preserve">производить в течение 15-ти суток ремонт и замену узлов (приборов) учета, находящихся во владении Потребителя в случае его временного выхода из эксплуатации или утраты;  </w:t>
      </w:r>
    </w:p>
    <w:p w14:paraId="27C1E516" w14:textId="77777777" w:rsidR="00D737B3" w:rsidRPr="00785512" w:rsidRDefault="00D737B3" w:rsidP="002454C3">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lang w:val="x-none" w:eastAsia="x-none"/>
        </w:rPr>
      </w:pPr>
      <w:r w:rsidRPr="00785512">
        <w:rPr>
          <w:rFonts w:ascii="Times New Roman" w:hAnsi="Times New Roman" w:cs="Times New Roman"/>
          <w:sz w:val="24"/>
          <w:szCs w:val="24"/>
          <w:lang w:val="x-none" w:eastAsia="x-none"/>
        </w:rPr>
        <w:t xml:space="preserve">обеспечить сохранность установленных узлов (приборов) учета, пломб и знаков поверки на средствах измерений и устройствах, входящих в состав узла (прибора) учета, </w:t>
      </w:r>
      <w:r w:rsidRPr="00785512">
        <w:rPr>
          <w:rFonts w:ascii="Times New Roman" w:hAnsi="Times New Roman" w:cs="Times New Roman"/>
          <w:sz w:val="24"/>
          <w:szCs w:val="24"/>
          <w:lang w:val="x-none" w:eastAsia="x-none"/>
        </w:rPr>
        <w:lastRenderedPageBreak/>
        <w:t xml:space="preserve">находящихся в границах балансовой принадлежности тепловых сетей и (или) эксплуатационной ответственности Потребителя; </w:t>
      </w:r>
    </w:p>
    <w:p w14:paraId="547E4D77" w14:textId="77777777" w:rsidR="00D737B3" w:rsidRPr="00785512" w:rsidRDefault="00D737B3" w:rsidP="002454C3">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lang w:val="x-none" w:eastAsia="x-none"/>
        </w:rPr>
      </w:pPr>
      <w:r w:rsidRPr="00785512">
        <w:rPr>
          <w:rFonts w:ascii="Times New Roman" w:hAnsi="Times New Roman" w:cs="Times New Roman"/>
          <w:sz w:val="24"/>
          <w:szCs w:val="24"/>
          <w:lang w:val="x-none" w:eastAsia="x-none"/>
        </w:rPr>
        <w:t>нарушение сохранности узлов (приборов) учета, пломб (в том числе их отсутствие) и не восстановление работоспособности узлов (приборов) учета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 предусмотренном законодательством Российской Федерации;</w:t>
      </w:r>
    </w:p>
    <w:p w14:paraId="0C6EAB38"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уведомлять письменно Теплоснабжающую организацию об изменении состава действующих узлов (приборов) учета (в том числе о выходе из строя, ликвидации, замене узла (прибора) учета), изменении режима теплопотребления, а также направлять информацию о ликвидации или отчуждении теплопотребляющих установок в течение 3 рабочих дней с момента наступления соответствующего изменения;</w:t>
      </w:r>
    </w:p>
    <w:p w14:paraId="0CAB46C8"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pacing w:val="-1"/>
          <w:sz w:val="24"/>
          <w:szCs w:val="24"/>
        </w:rPr>
        <w:t xml:space="preserve">при выявлении каких-либо нарушений в функционировании узла (прибора) учета в течение суток известить об этом Теплоснабжающую организацию и составить акт, подписанный представителями Потребителя и </w:t>
      </w:r>
      <w:r w:rsidR="000F48A0" w:rsidRPr="00785512">
        <w:rPr>
          <w:rFonts w:ascii="Times New Roman" w:hAnsi="Times New Roman" w:cs="Times New Roman"/>
          <w:spacing w:val="-1"/>
          <w:sz w:val="24"/>
          <w:szCs w:val="24"/>
        </w:rPr>
        <w:t xml:space="preserve"> Теплоснабжающей </w:t>
      </w:r>
      <w:r w:rsidRPr="00785512">
        <w:rPr>
          <w:rFonts w:ascii="Times New Roman" w:hAnsi="Times New Roman" w:cs="Times New Roman"/>
          <w:spacing w:val="-1"/>
          <w:sz w:val="24"/>
          <w:szCs w:val="24"/>
        </w:rPr>
        <w:t xml:space="preserve">организации, в тот же день передать </w:t>
      </w:r>
      <w:r w:rsidR="000F48A0" w:rsidRPr="00785512">
        <w:rPr>
          <w:rFonts w:ascii="Times New Roman" w:hAnsi="Times New Roman" w:cs="Times New Roman"/>
          <w:spacing w:val="-1"/>
          <w:sz w:val="24"/>
          <w:szCs w:val="24"/>
        </w:rPr>
        <w:t xml:space="preserve"> в </w:t>
      </w:r>
      <w:r w:rsidRPr="003713A6">
        <w:rPr>
          <w:rFonts w:ascii="Times New Roman" w:hAnsi="Times New Roman" w:cs="Times New Roman"/>
          <w:spacing w:val="-1"/>
          <w:sz w:val="24"/>
          <w:szCs w:val="24"/>
        </w:rPr>
        <w:t>Теплоснабжающую организацию Отчетн</w:t>
      </w:r>
      <w:r w:rsidR="000F48A0" w:rsidRPr="003713A6">
        <w:rPr>
          <w:rFonts w:ascii="Times New Roman" w:hAnsi="Times New Roman" w:cs="Times New Roman"/>
          <w:spacing w:val="-1"/>
          <w:sz w:val="24"/>
          <w:szCs w:val="24"/>
        </w:rPr>
        <w:t>ую</w:t>
      </w:r>
      <w:r w:rsidRPr="003713A6">
        <w:rPr>
          <w:rFonts w:ascii="Times New Roman" w:hAnsi="Times New Roman" w:cs="Times New Roman"/>
          <w:spacing w:val="-1"/>
          <w:sz w:val="24"/>
          <w:szCs w:val="24"/>
        </w:rPr>
        <w:t xml:space="preserve"> ведомость за потребленную тепловую энергию и теплоноситель (</w:t>
      </w:r>
      <w:r w:rsidR="00E371A0" w:rsidRPr="001B2ED5">
        <w:rPr>
          <w:rFonts w:ascii="Times New Roman" w:hAnsi="Times New Roman" w:cs="Times New Roman"/>
          <w:color w:val="FF0000"/>
          <w:spacing w:val="-1"/>
          <w:sz w:val="24"/>
          <w:szCs w:val="24"/>
        </w:rPr>
        <w:t>П</w:t>
      </w:r>
      <w:r w:rsidRPr="001B2ED5">
        <w:rPr>
          <w:rFonts w:ascii="Times New Roman" w:hAnsi="Times New Roman" w:cs="Times New Roman"/>
          <w:color w:val="FF0000"/>
          <w:spacing w:val="-1"/>
          <w:sz w:val="24"/>
          <w:szCs w:val="24"/>
        </w:rPr>
        <w:t>риложение</w:t>
      </w:r>
      <w:r w:rsidR="00F341EB" w:rsidRPr="001B2ED5">
        <w:rPr>
          <w:rFonts w:ascii="Times New Roman" w:hAnsi="Times New Roman" w:cs="Times New Roman"/>
          <w:color w:val="FF0000"/>
          <w:spacing w:val="-1"/>
          <w:sz w:val="24"/>
          <w:szCs w:val="24"/>
        </w:rPr>
        <w:t xml:space="preserve"> 7</w:t>
      </w:r>
      <w:r w:rsidR="002454C3" w:rsidRPr="001B2ED5">
        <w:rPr>
          <w:rFonts w:ascii="Times New Roman" w:hAnsi="Times New Roman" w:cs="Times New Roman"/>
          <w:color w:val="FF0000"/>
          <w:spacing w:val="-1"/>
          <w:sz w:val="24"/>
          <w:szCs w:val="24"/>
        </w:rPr>
        <w:t xml:space="preserve"> </w:t>
      </w:r>
      <w:r w:rsidR="00F341EB" w:rsidRPr="003713A6">
        <w:rPr>
          <w:rFonts w:ascii="Times New Roman" w:hAnsi="Times New Roman" w:cs="Times New Roman"/>
          <w:spacing w:val="-1"/>
          <w:sz w:val="24"/>
          <w:szCs w:val="24"/>
        </w:rPr>
        <w:t>Договор</w:t>
      </w:r>
      <w:r w:rsidR="002454C3" w:rsidRPr="003713A6">
        <w:rPr>
          <w:rFonts w:ascii="Times New Roman" w:hAnsi="Times New Roman" w:cs="Times New Roman"/>
          <w:spacing w:val="-1"/>
          <w:sz w:val="24"/>
          <w:szCs w:val="24"/>
        </w:rPr>
        <w:t>а</w:t>
      </w:r>
      <w:r w:rsidRPr="003713A6">
        <w:rPr>
          <w:rFonts w:ascii="Times New Roman" w:hAnsi="Times New Roman" w:cs="Times New Roman"/>
          <w:spacing w:val="-1"/>
          <w:sz w:val="24"/>
          <w:szCs w:val="24"/>
        </w:rPr>
        <w:t>) за соответствующий отчетный период в сроки, определенные настоящим Договором.</w:t>
      </w:r>
      <w:r w:rsidRPr="00785512">
        <w:rPr>
          <w:rFonts w:ascii="Times New Roman" w:hAnsi="Times New Roman" w:cs="Times New Roman"/>
          <w:spacing w:val="-1"/>
          <w:sz w:val="24"/>
          <w:szCs w:val="24"/>
        </w:rPr>
        <w:t xml:space="preserve"> При несвоевременном сообщении Потребителем о нарушении функционирования узла (прибора) учета расчет количества тепловой энергии, теплоносителя за отчетный период производится расчетным методом;</w:t>
      </w:r>
    </w:p>
    <w:p w14:paraId="21C72C6B"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 xml:space="preserve">обеспечить беспрепятственный доступ (при предварительном уведомлении Потребителя) представителям Теплоснабжающей </w:t>
      </w:r>
      <w:r w:rsidR="00884C4D">
        <w:rPr>
          <w:rFonts w:ascii="Times New Roman" w:hAnsi="Times New Roman" w:cs="Times New Roman"/>
          <w:sz w:val="24"/>
          <w:szCs w:val="24"/>
        </w:rPr>
        <w:t xml:space="preserve">организации </w:t>
      </w:r>
      <w:r w:rsidRPr="00785512">
        <w:rPr>
          <w:rFonts w:ascii="Times New Roman" w:hAnsi="Times New Roman" w:cs="Times New Roman"/>
          <w:sz w:val="24"/>
          <w:szCs w:val="24"/>
        </w:rPr>
        <w:t>к тепловым сетям, приборам учета (узлам учета), находящимся в границах балансовой принадлежности тепловых сетей и(или) эксплуатационной ответственности Потребителя, для осмотра и проведения эксплуатационных работ, а также для проверки представляемых Потребителем сведений в случаях и порядке, которые предусмотрены настоящим разделом Договора.</w:t>
      </w:r>
    </w:p>
    <w:p w14:paraId="70FFBC77"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pacing w:val="-1"/>
          <w:sz w:val="24"/>
          <w:szCs w:val="24"/>
        </w:rPr>
        <w:t xml:space="preserve">предоставить </w:t>
      </w:r>
      <w:r w:rsidR="000208A6" w:rsidRPr="00785512">
        <w:rPr>
          <w:rFonts w:ascii="Times New Roman" w:hAnsi="Times New Roman" w:cs="Times New Roman"/>
          <w:spacing w:val="-1"/>
          <w:sz w:val="24"/>
          <w:szCs w:val="24"/>
        </w:rPr>
        <w:t>Т</w:t>
      </w:r>
      <w:r w:rsidRPr="00785512">
        <w:rPr>
          <w:rFonts w:ascii="Times New Roman" w:hAnsi="Times New Roman" w:cs="Times New Roman"/>
          <w:spacing w:val="-1"/>
          <w:sz w:val="24"/>
          <w:szCs w:val="24"/>
        </w:rPr>
        <w:t>еплоснабжающей организации возможность</w:t>
      </w:r>
      <w:r w:rsidR="000208A6" w:rsidRPr="00785512">
        <w:rPr>
          <w:rFonts w:ascii="Times New Roman" w:hAnsi="Times New Roman" w:cs="Times New Roman"/>
          <w:spacing w:val="-1"/>
          <w:sz w:val="24"/>
          <w:szCs w:val="24"/>
        </w:rPr>
        <w:t xml:space="preserve"> п</w:t>
      </w:r>
      <w:r w:rsidRPr="00785512">
        <w:rPr>
          <w:rFonts w:ascii="Times New Roman" w:hAnsi="Times New Roman" w:cs="Times New Roman"/>
          <w:spacing w:val="-1"/>
          <w:sz w:val="24"/>
          <w:szCs w:val="24"/>
        </w:rPr>
        <w:t xml:space="preserve">одключения </w:t>
      </w:r>
      <w:r w:rsidR="000208A6" w:rsidRPr="00785512">
        <w:rPr>
          <w:rFonts w:ascii="Times New Roman" w:hAnsi="Times New Roman" w:cs="Times New Roman"/>
          <w:spacing w:val="-1"/>
          <w:sz w:val="24"/>
          <w:szCs w:val="24"/>
        </w:rPr>
        <w:t>узла</w:t>
      </w:r>
      <w:r w:rsidRPr="00785512">
        <w:rPr>
          <w:rFonts w:ascii="Times New Roman" w:hAnsi="Times New Roman" w:cs="Times New Roman"/>
          <w:spacing w:val="-1"/>
          <w:sz w:val="24"/>
          <w:szCs w:val="24"/>
        </w:rPr>
        <w:t xml:space="preserve"> (прибора) учета, к автоматизированной системе коммерческого учета </w:t>
      </w:r>
      <w:r w:rsidRPr="00785512">
        <w:rPr>
          <w:rFonts w:ascii="Times New Roman" w:hAnsi="Times New Roman" w:cs="Times New Roman"/>
          <w:sz w:val="24"/>
          <w:szCs w:val="24"/>
        </w:rPr>
        <w:t>(далее – автоматизированная система);</w:t>
      </w:r>
    </w:p>
    <w:p w14:paraId="1DEE18E5" w14:textId="77777777" w:rsidR="00D737B3" w:rsidRPr="00785512" w:rsidRDefault="00D737B3" w:rsidP="002454C3">
      <w:pPr>
        <w:pStyle w:val="ConsPlusNormal"/>
        <w:numPr>
          <w:ilvl w:val="0"/>
          <w:numId w:val="13"/>
        </w:numPr>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pacing w:val="-1"/>
          <w:sz w:val="24"/>
          <w:szCs w:val="24"/>
        </w:rPr>
        <w:t xml:space="preserve">незамедлительно, в день обнаружения, сообщать в диспетчерский пункт Теплоснабжающей организации об обнаружении утечек (ликвидации аварии), об авариях, а также пожарах и иных нарушениях, возникающих при эксплуатации систем теплопотребления, узла (прибора) учета и автоматики; </w:t>
      </w:r>
    </w:p>
    <w:p w14:paraId="523DBFD0" w14:textId="77777777" w:rsidR="00D737B3" w:rsidRPr="00785512" w:rsidRDefault="00D737B3"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при отключении (включении) систем теплопотребления (в том числе, но не ограничиваясь, в связи с проведением аварийных работ на системах или наружных тепловых сетях Потребителя) в тот же день составить акт с представителем Теплоснабжающей организации о времени и причинах отключения (включения) систем теплоснабжения</w:t>
      </w:r>
      <w:r w:rsidR="00496FD4" w:rsidRPr="00785512">
        <w:rPr>
          <w:rFonts w:ascii="Times New Roman" w:hAnsi="Times New Roman" w:cs="Times New Roman"/>
          <w:sz w:val="24"/>
          <w:szCs w:val="24"/>
        </w:rPr>
        <w:t>;</w:t>
      </w:r>
    </w:p>
    <w:p w14:paraId="25F4785D" w14:textId="77777777" w:rsidR="00F76A6F" w:rsidRPr="003713A6" w:rsidRDefault="00496FD4" w:rsidP="002454C3">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785512">
        <w:rPr>
          <w:rFonts w:ascii="Times New Roman" w:hAnsi="Times New Roman" w:cs="Times New Roman"/>
          <w:sz w:val="24"/>
          <w:szCs w:val="24"/>
        </w:rPr>
        <w:t xml:space="preserve">эксплуатировать системы теплоснабжения, </w:t>
      </w:r>
      <w:proofErr w:type="gramStart"/>
      <w:r w:rsidRPr="00785512">
        <w:rPr>
          <w:rFonts w:ascii="Times New Roman" w:hAnsi="Times New Roman" w:cs="Times New Roman"/>
          <w:sz w:val="24"/>
          <w:szCs w:val="24"/>
        </w:rPr>
        <w:t>теплопотребления:  тепловые</w:t>
      </w:r>
      <w:proofErr w:type="gramEnd"/>
      <w:r w:rsidRPr="00785512">
        <w:rPr>
          <w:rFonts w:ascii="Times New Roman" w:hAnsi="Times New Roman" w:cs="Times New Roman"/>
          <w:sz w:val="24"/>
          <w:szCs w:val="24"/>
        </w:rPr>
        <w:t xml:space="preserve"> сети (при наличии), тепловые пункты (при наличии), внутридомовые системы, допущенные  к эксплуатацию Ростехнадзором. Копии Актов осмотра тепловых энергоустановок и тепловых сетей, Разрешений на допуск в эксплуатацию органов Ростехнадзора на системы  Потребителя должны быть предоставлены Теплоснабжающей организации. В случае эксплуатации Потребителем  энергоустановок, систем теплоснабжения/потребления, не допущенных в эксплуатацию, в соответствии с действующим законодательством, Потребитель несет ответственность за ущерб, причиненный имуществу, жизни и здоровью работников Потребителя, Теплоснабжающей </w:t>
      </w:r>
      <w:r w:rsidRPr="003713A6">
        <w:rPr>
          <w:rFonts w:ascii="Times New Roman" w:hAnsi="Times New Roman" w:cs="Times New Roman"/>
          <w:sz w:val="24"/>
          <w:szCs w:val="24"/>
        </w:rPr>
        <w:t>организации,  третьим лицам</w:t>
      </w:r>
    </w:p>
    <w:p w14:paraId="2EBA4D8B" w14:textId="77777777" w:rsidR="00F76A6F" w:rsidRDefault="00F76A6F" w:rsidP="00F76A6F">
      <w:pPr>
        <w:numPr>
          <w:ilvl w:val="0"/>
          <w:numId w:val="13"/>
        </w:numPr>
        <w:suppressLineNumbers/>
        <w:tabs>
          <w:tab w:val="left" w:pos="1134"/>
          <w:tab w:val="left" w:pos="1418"/>
        </w:tabs>
        <w:ind w:left="0" w:firstLine="993"/>
        <w:jc w:val="both"/>
        <w:rPr>
          <w:sz w:val="24"/>
          <w:szCs w:val="24"/>
        </w:rPr>
      </w:pPr>
      <w:r w:rsidRPr="003713A6">
        <w:rPr>
          <w:sz w:val="24"/>
          <w:szCs w:val="24"/>
        </w:rPr>
        <w:t>установить и содержать в исправном состоянии конденсатоотводчики.</w:t>
      </w:r>
    </w:p>
    <w:p w14:paraId="3C3DAB75" w14:textId="77777777" w:rsidR="001B5D17" w:rsidRPr="006D0853" w:rsidRDefault="001B5D17" w:rsidP="001B5D17">
      <w:pPr>
        <w:pStyle w:val="ConsPlusNormal"/>
        <w:numPr>
          <w:ilvl w:val="0"/>
          <w:numId w:val="13"/>
        </w:numPr>
        <w:suppressLineNumbers/>
        <w:tabs>
          <w:tab w:val="left" w:pos="0"/>
          <w:tab w:val="left" w:pos="142"/>
          <w:tab w:val="left" w:pos="284"/>
          <w:tab w:val="left" w:pos="851"/>
          <w:tab w:val="left" w:pos="1134"/>
        </w:tabs>
        <w:autoSpaceDE/>
        <w:autoSpaceDN/>
        <w:adjustRightInd/>
        <w:ind w:left="0" w:firstLine="993"/>
        <w:jc w:val="both"/>
        <w:rPr>
          <w:rFonts w:ascii="Times New Roman" w:hAnsi="Times New Roman" w:cs="Times New Roman"/>
          <w:sz w:val="24"/>
          <w:szCs w:val="24"/>
        </w:rPr>
      </w:pPr>
      <w:r w:rsidRPr="006D0853">
        <w:rPr>
          <w:rFonts w:ascii="Times New Roman" w:hAnsi="Times New Roman" w:cs="Times New Roman"/>
          <w:sz w:val="24"/>
          <w:szCs w:val="24"/>
        </w:rPr>
        <w:t>обеспечить получение документов, указанных в пп.</w:t>
      </w:r>
      <w:r w:rsidRPr="006D0853">
        <w:rPr>
          <w:rFonts w:ascii="Times New Roman" w:hAnsi="Times New Roman" w:cs="Times New Roman"/>
          <w:color w:val="FF0000"/>
          <w:sz w:val="24"/>
          <w:szCs w:val="24"/>
        </w:rPr>
        <w:t>6.2, 6.4</w:t>
      </w:r>
      <w:r w:rsidRPr="006D0853">
        <w:rPr>
          <w:rFonts w:ascii="Times New Roman" w:hAnsi="Times New Roman" w:cs="Times New Roman"/>
          <w:sz w:val="24"/>
          <w:szCs w:val="24"/>
        </w:rPr>
        <w:t xml:space="preserve"> настоящего Договора, направленных ему по электронной почте;</w:t>
      </w:r>
    </w:p>
    <w:p w14:paraId="24E778CE" w14:textId="77777777" w:rsidR="001B5D17" w:rsidRPr="006D0853" w:rsidRDefault="001B5D17" w:rsidP="001B5D17">
      <w:pPr>
        <w:pStyle w:val="ConsPlusNormal"/>
        <w:numPr>
          <w:ilvl w:val="0"/>
          <w:numId w:val="13"/>
        </w:numPr>
        <w:suppressLineNumbers/>
        <w:tabs>
          <w:tab w:val="left" w:pos="0"/>
          <w:tab w:val="left" w:pos="142"/>
          <w:tab w:val="left" w:pos="284"/>
          <w:tab w:val="left" w:pos="851"/>
          <w:tab w:val="left" w:pos="1134"/>
        </w:tabs>
        <w:autoSpaceDE/>
        <w:autoSpaceDN/>
        <w:adjustRightInd/>
        <w:ind w:left="0" w:firstLine="993"/>
        <w:jc w:val="both"/>
        <w:rPr>
          <w:rFonts w:ascii="Times New Roman" w:hAnsi="Times New Roman" w:cs="Times New Roman"/>
          <w:sz w:val="24"/>
          <w:szCs w:val="24"/>
        </w:rPr>
      </w:pPr>
      <w:bookmarkStart w:id="3" w:name="_Hlk60587397"/>
      <w:r w:rsidRPr="006D0853">
        <w:rPr>
          <w:rFonts w:ascii="Times New Roman" w:hAnsi="Times New Roman" w:cs="Times New Roman"/>
          <w:sz w:val="24"/>
          <w:szCs w:val="24"/>
        </w:rPr>
        <w:t xml:space="preserve">при нарушении режима потребления тепловой энергии и (или) теплоносителя,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w:t>
      </w:r>
      <w:r w:rsidRPr="006D0853">
        <w:rPr>
          <w:rFonts w:ascii="Times New Roman" w:hAnsi="Times New Roman" w:cs="Times New Roman"/>
          <w:sz w:val="24"/>
          <w:szCs w:val="24"/>
        </w:rPr>
        <w:lastRenderedPageBreak/>
        <w:t xml:space="preserve">тепловой нагрузки, или отсутствии коммерческого учета тепловой энергии оплатить теплоснабжающей организации объем сверхдоговорного, </w:t>
      </w:r>
      <w:proofErr w:type="spellStart"/>
      <w:r w:rsidRPr="006D0853">
        <w:rPr>
          <w:rFonts w:ascii="Times New Roman" w:hAnsi="Times New Roman" w:cs="Times New Roman"/>
          <w:sz w:val="24"/>
          <w:szCs w:val="24"/>
        </w:rPr>
        <w:t>безучетного</w:t>
      </w:r>
      <w:proofErr w:type="spellEnd"/>
      <w:r w:rsidRPr="006D0853">
        <w:rPr>
          <w:rFonts w:ascii="Times New Roman" w:hAnsi="Times New Roman" w:cs="Times New Roman"/>
          <w:sz w:val="24"/>
          <w:szCs w:val="24"/>
        </w:rPr>
        <w:t xml:space="preserve"> потребления или потребления с нарушением режима потребления с применением к тарифам на тепловую энергию и (или) теплоноситель  повышающих коэффициентов в размере 1,5. </w:t>
      </w:r>
    </w:p>
    <w:bookmarkEnd w:id="3"/>
    <w:p w14:paraId="5F122D62" w14:textId="77777777" w:rsidR="001B5D17" w:rsidRPr="003713A6" w:rsidRDefault="001B5D17" w:rsidP="001B5D17">
      <w:pPr>
        <w:suppressLineNumbers/>
        <w:tabs>
          <w:tab w:val="left" w:pos="1134"/>
          <w:tab w:val="left" w:pos="1418"/>
        </w:tabs>
        <w:ind w:left="993"/>
        <w:jc w:val="both"/>
        <w:rPr>
          <w:sz w:val="24"/>
          <w:szCs w:val="24"/>
        </w:rPr>
      </w:pPr>
    </w:p>
    <w:p w14:paraId="5763EB6E" w14:textId="77777777" w:rsidR="00B36F8D" w:rsidRPr="00785512" w:rsidRDefault="000208A6" w:rsidP="002454C3">
      <w:pPr>
        <w:tabs>
          <w:tab w:val="left" w:pos="0"/>
          <w:tab w:val="left" w:pos="709"/>
          <w:tab w:val="left" w:pos="1134"/>
        </w:tabs>
        <w:ind w:left="567" w:firstLine="851"/>
        <w:jc w:val="both"/>
        <w:rPr>
          <w:sz w:val="24"/>
          <w:szCs w:val="24"/>
        </w:rPr>
      </w:pPr>
      <w:r w:rsidRPr="00785512">
        <w:rPr>
          <w:b/>
          <w:spacing w:val="-2"/>
          <w:sz w:val="24"/>
          <w:szCs w:val="24"/>
        </w:rPr>
        <w:t xml:space="preserve"> 4.2. </w:t>
      </w:r>
      <w:r w:rsidR="00D737B3" w:rsidRPr="00785512">
        <w:rPr>
          <w:b/>
          <w:spacing w:val="-2"/>
          <w:sz w:val="24"/>
          <w:szCs w:val="24"/>
        </w:rPr>
        <w:t>Теплоснабжающая организация</w:t>
      </w:r>
      <w:r w:rsidR="00D737B3" w:rsidRPr="00785512">
        <w:rPr>
          <w:spacing w:val="-2"/>
          <w:sz w:val="24"/>
          <w:szCs w:val="24"/>
        </w:rPr>
        <w:t xml:space="preserve"> </w:t>
      </w:r>
      <w:r w:rsidR="00D737B3" w:rsidRPr="00785512">
        <w:rPr>
          <w:b/>
          <w:spacing w:val="-2"/>
          <w:sz w:val="24"/>
          <w:szCs w:val="24"/>
        </w:rPr>
        <w:t>обязуется</w:t>
      </w:r>
      <w:r w:rsidR="00B36F8D" w:rsidRPr="00785512">
        <w:rPr>
          <w:b/>
          <w:spacing w:val="-2"/>
          <w:sz w:val="24"/>
          <w:szCs w:val="24"/>
        </w:rPr>
        <w:t>:</w:t>
      </w:r>
    </w:p>
    <w:p w14:paraId="2F4BCB34" w14:textId="77777777" w:rsidR="00B36F8D" w:rsidRPr="00785512" w:rsidRDefault="00D737B3" w:rsidP="002454C3">
      <w:pPr>
        <w:numPr>
          <w:ilvl w:val="3"/>
          <w:numId w:val="9"/>
        </w:numPr>
        <w:tabs>
          <w:tab w:val="left" w:pos="0"/>
          <w:tab w:val="left" w:pos="709"/>
          <w:tab w:val="left" w:pos="1134"/>
        </w:tabs>
        <w:ind w:left="0" w:firstLine="851"/>
        <w:jc w:val="both"/>
        <w:rPr>
          <w:sz w:val="24"/>
          <w:szCs w:val="24"/>
        </w:rPr>
      </w:pPr>
      <w:r w:rsidRPr="00785512">
        <w:rPr>
          <w:spacing w:val="-2"/>
          <w:sz w:val="24"/>
          <w:szCs w:val="24"/>
        </w:rPr>
        <w:t xml:space="preserve">осуществлять </w:t>
      </w:r>
      <w:r w:rsidRPr="00785512">
        <w:rPr>
          <w:sz w:val="24"/>
          <w:szCs w:val="24"/>
        </w:rPr>
        <w:t>опломбирование узла (прибора) учета, принятого к коммерческому учету</w:t>
      </w:r>
      <w:r w:rsidR="00B36F8D" w:rsidRPr="00785512">
        <w:rPr>
          <w:sz w:val="24"/>
          <w:szCs w:val="24"/>
        </w:rPr>
        <w:t>;</w:t>
      </w:r>
    </w:p>
    <w:p w14:paraId="09BF677B" w14:textId="77777777" w:rsidR="00B36F8D" w:rsidRPr="00785512" w:rsidRDefault="00B36F8D" w:rsidP="002454C3">
      <w:pPr>
        <w:numPr>
          <w:ilvl w:val="3"/>
          <w:numId w:val="9"/>
        </w:numPr>
        <w:tabs>
          <w:tab w:val="left" w:pos="0"/>
          <w:tab w:val="left" w:pos="709"/>
          <w:tab w:val="left" w:pos="1134"/>
        </w:tabs>
        <w:ind w:left="0" w:firstLine="851"/>
        <w:jc w:val="both"/>
        <w:rPr>
          <w:sz w:val="24"/>
          <w:szCs w:val="24"/>
        </w:rPr>
      </w:pPr>
      <w:r w:rsidRPr="00785512">
        <w:rPr>
          <w:sz w:val="24"/>
          <w:szCs w:val="24"/>
        </w:rPr>
        <w:t>производить (покупать) тепловую энергию и подавать ее Потребителю через тепловые сети в необходимом Потребителю количестве и с тепловыми нагрузками, установленными настоящим договором, на отопление - в течение отопительного сезона, кроме перерывов:</w:t>
      </w:r>
    </w:p>
    <w:p w14:paraId="0EF18824" w14:textId="77777777" w:rsidR="00B36F8D" w:rsidRPr="00785512" w:rsidRDefault="00B36F8D" w:rsidP="002454C3">
      <w:pPr>
        <w:tabs>
          <w:tab w:val="left" w:pos="0"/>
          <w:tab w:val="num" w:pos="284"/>
          <w:tab w:val="left" w:pos="709"/>
          <w:tab w:val="left" w:pos="1134"/>
        </w:tabs>
        <w:ind w:firstLine="851"/>
        <w:jc w:val="both"/>
        <w:rPr>
          <w:sz w:val="24"/>
          <w:szCs w:val="24"/>
        </w:rPr>
      </w:pPr>
      <w:r w:rsidRPr="00785512">
        <w:rPr>
          <w:sz w:val="24"/>
          <w:szCs w:val="24"/>
        </w:rPr>
        <w:t>- не более 3-х суток для проведения внеплановых ремонтов тепловых сетей совокупно по году.</w:t>
      </w:r>
    </w:p>
    <w:p w14:paraId="6300983B" w14:textId="77777777" w:rsidR="00B36F8D" w:rsidRPr="00785512" w:rsidRDefault="00B36F8D" w:rsidP="002454C3">
      <w:pPr>
        <w:tabs>
          <w:tab w:val="left" w:pos="0"/>
          <w:tab w:val="num" w:pos="284"/>
          <w:tab w:val="left" w:pos="709"/>
          <w:tab w:val="left" w:pos="1134"/>
        </w:tabs>
        <w:ind w:firstLine="851"/>
        <w:jc w:val="both"/>
        <w:rPr>
          <w:sz w:val="24"/>
          <w:szCs w:val="24"/>
        </w:rPr>
      </w:pPr>
      <w:r w:rsidRPr="00785512">
        <w:rPr>
          <w:sz w:val="24"/>
          <w:szCs w:val="24"/>
        </w:rPr>
        <w:t>3)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w:t>
      </w:r>
      <w:r w:rsidR="002454C3" w:rsidRPr="00785512">
        <w:rPr>
          <w:sz w:val="24"/>
          <w:szCs w:val="24"/>
        </w:rPr>
        <w:t>;</w:t>
      </w:r>
      <w:r w:rsidRPr="00785512">
        <w:rPr>
          <w:sz w:val="24"/>
          <w:szCs w:val="24"/>
        </w:rPr>
        <w:t xml:space="preserve"> </w:t>
      </w:r>
    </w:p>
    <w:p w14:paraId="28DCF064" w14:textId="77777777" w:rsidR="00B36F8D" w:rsidRPr="00785512" w:rsidRDefault="00B36F8D" w:rsidP="002454C3">
      <w:pPr>
        <w:tabs>
          <w:tab w:val="left" w:pos="0"/>
          <w:tab w:val="num" w:pos="284"/>
          <w:tab w:val="left" w:pos="1134"/>
        </w:tabs>
        <w:ind w:firstLine="851"/>
        <w:jc w:val="both"/>
        <w:rPr>
          <w:sz w:val="24"/>
          <w:szCs w:val="24"/>
        </w:rPr>
      </w:pPr>
      <w:r w:rsidRPr="00785512">
        <w:rPr>
          <w:sz w:val="24"/>
          <w:szCs w:val="24"/>
        </w:rPr>
        <w:t>4) уведомлять Потребителя о причинах, начале и сроках перерывов при поставке тепловой энергии:</w:t>
      </w:r>
    </w:p>
    <w:p w14:paraId="3EFF07D1" w14:textId="77777777" w:rsidR="00B36F8D" w:rsidRPr="00785512" w:rsidRDefault="008D3F83" w:rsidP="002454C3">
      <w:pPr>
        <w:numPr>
          <w:ilvl w:val="0"/>
          <w:numId w:val="19"/>
        </w:numPr>
        <w:tabs>
          <w:tab w:val="left" w:pos="0"/>
          <w:tab w:val="num" w:pos="284"/>
          <w:tab w:val="left" w:pos="1134"/>
        </w:tabs>
        <w:ind w:firstLine="851"/>
        <w:jc w:val="both"/>
        <w:rPr>
          <w:sz w:val="24"/>
          <w:szCs w:val="24"/>
        </w:rPr>
      </w:pPr>
      <w:r>
        <w:rPr>
          <w:sz w:val="24"/>
          <w:szCs w:val="24"/>
        </w:rPr>
        <w:t>за 24 часа в течение отопительного сезона</w:t>
      </w:r>
      <w:r w:rsidR="00B36F8D" w:rsidRPr="00785512">
        <w:rPr>
          <w:sz w:val="24"/>
          <w:szCs w:val="24"/>
        </w:rPr>
        <w:t xml:space="preserve"> - при производстве внеплановых работ.</w:t>
      </w:r>
    </w:p>
    <w:p w14:paraId="58DBAE72" w14:textId="77777777" w:rsidR="00B36F8D" w:rsidRPr="00785512" w:rsidRDefault="00B36F8D" w:rsidP="002454C3">
      <w:pPr>
        <w:tabs>
          <w:tab w:val="left" w:pos="0"/>
          <w:tab w:val="num" w:pos="284"/>
          <w:tab w:val="left" w:pos="1134"/>
        </w:tabs>
        <w:ind w:firstLine="851"/>
        <w:jc w:val="both"/>
        <w:rPr>
          <w:sz w:val="24"/>
          <w:szCs w:val="24"/>
        </w:rPr>
      </w:pPr>
      <w:r w:rsidRPr="00785512">
        <w:rPr>
          <w:sz w:val="24"/>
          <w:szCs w:val="24"/>
        </w:rPr>
        <w:t xml:space="preserve">5) </w:t>
      </w:r>
      <w:r w:rsidR="002454C3" w:rsidRPr="00785512">
        <w:rPr>
          <w:sz w:val="24"/>
          <w:szCs w:val="24"/>
        </w:rPr>
        <w:t>п</w:t>
      </w:r>
      <w:r w:rsidRPr="00785512">
        <w:rPr>
          <w:sz w:val="24"/>
          <w:szCs w:val="24"/>
        </w:rPr>
        <w:t>ри необходимости составлять совместно с Потребителем Акт технологической и аварийной брони теплоснабжения и График разгрузки систем теплопотребления по каждой точке поставки</w:t>
      </w:r>
      <w:r w:rsidR="002454C3" w:rsidRPr="00785512">
        <w:rPr>
          <w:sz w:val="24"/>
          <w:szCs w:val="24"/>
        </w:rPr>
        <w:t>;</w:t>
      </w:r>
    </w:p>
    <w:p w14:paraId="7EC03D3A" w14:textId="77777777" w:rsidR="00B36F8D" w:rsidRPr="00785512" w:rsidRDefault="00B36F8D" w:rsidP="002454C3">
      <w:pPr>
        <w:tabs>
          <w:tab w:val="left" w:pos="0"/>
          <w:tab w:val="num" w:pos="284"/>
          <w:tab w:val="left" w:pos="1134"/>
          <w:tab w:val="num" w:pos="1855"/>
        </w:tabs>
        <w:ind w:firstLine="851"/>
        <w:jc w:val="both"/>
        <w:rPr>
          <w:sz w:val="24"/>
          <w:szCs w:val="24"/>
        </w:rPr>
      </w:pPr>
      <w:r w:rsidRPr="00785512">
        <w:rPr>
          <w:sz w:val="24"/>
          <w:szCs w:val="24"/>
        </w:rPr>
        <w:t>6)</w:t>
      </w:r>
      <w:r w:rsidR="002454C3" w:rsidRPr="00785512">
        <w:rPr>
          <w:sz w:val="24"/>
          <w:szCs w:val="24"/>
        </w:rPr>
        <w:t xml:space="preserve"> в</w:t>
      </w:r>
      <w:r w:rsidRPr="00785512">
        <w:rPr>
          <w:sz w:val="24"/>
          <w:szCs w:val="24"/>
        </w:rPr>
        <w:t>ыдавать технические условия на установку или замену приборов учета тепловой энергии и теплоносителя и согласовывать проектную документацию, выполненную в соответствии с ними</w:t>
      </w:r>
      <w:r w:rsidR="002454C3" w:rsidRPr="00785512">
        <w:rPr>
          <w:sz w:val="24"/>
          <w:szCs w:val="24"/>
        </w:rPr>
        <w:t>;</w:t>
      </w:r>
      <w:r w:rsidRPr="00785512">
        <w:rPr>
          <w:sz w:val="24"/>
          <w:szCs w:val="24"/>
        </w:rPr>
        <w:t xml:space="preserve"> </w:t>
      </w:r>
    </w:p>
    <w:p w14:paraId="2FF9D6E7" w14:textId="77777777" w:rsidR="00B36F8D" w:rsidRPr="00785512" w:rsidRDefault="00B36F8D" w:rsidP="002454C3">
      <w:pPr>
        <w:tabs>
          <w:tab w:val="left" w:pos="0"/>
          <w:tab w:val="num" w:pos="284"/>
          <w:tab w:val="left" w:pos="1134"/>
          <w:tab w:val="num" w:pos="1855"/>
        </w:tabs>
        <w:ind w:firstLine="851"/>
        <w:jc w:val="both"/>
        <w:rPr>
          <w:sz w:val="24"/>
          <w:szCs w:val="24"/>
        </w:rPr>
      </w:pPr>
      <w:r w:rsidRPr="00785512">
        <w:rPr>
          <w:sz w:val="24"/>
          <w:szCs w:val="24"/>
        </w:rPr>
        <w:t xml:space="preserve">7) производить расчет количества принятой тепловой энергии и теплоносителя Потребителем (с учетом </w:t>
      </w:r>
      <w:proofErr w:type="spellStart"/>
      <w:r w:rsidRPr="00785512">
        <w:rPr>
          <w:sz w:val="24"/>
          <w:szCs w:val="24"/>
        </w:rPr>
        <w:t>Субабонентов</w:t>
      </w:r>
      <w:proofErr w:type="spellEnd"/>
      <w:r w:rsidRPr="00785512">
        <w:rPr>
          <w:sz w:val="24"/>
          <w:szCs w:val="24"/>
        </w:rPr>
        <w:t>) в соответствии с услов</w:t>
      </w:r>
      <w:r w:rsidR="002454C3" w:rsidRPr="00785512">
        <w:rPr>
          <w:sz w:val="24"/>
          <w:szCs w:val="24"/>
        </w:rPr>
        <w:t>и</w:t>
      </w:r>
      <w:r w:rsidRPr="00785512">
        <w:rPr>
          <w:sz w:val="24"/>
          <w:szCs w:val="24"/>
        </w:rPr>
        <w:t xml:space="preserve">ями Договора, выставлять (передавать) Потребителю (с учетом </w:t>
      </w:r>
      <w:proofErr w:type="spellStart"/>
      <w:r w:rsidRPr="00785512">
        <w:rPr>
          <w:sz w:val="24"/>
          <w:szCs w:val="24"/>
        </w:rPr>
        <w:t>Субабонентов</w:t>
      </w:r>
      <w:proofErr w:type="spellEnd"/>
      <w:r w:rsidRPr="00785512">
        <w:rPr>
          <w:sz w:val="24"/>
          <w:szCs w:val="24"/>
        </w:rPr>
        <w:t>) ежемесячно платежные документы за тепловую энергию и теплоноситель.</w:t>
      </w:r>
    </w:p>
    <w:p w14:paraId="1EB62713" w14:textId="77777777" w:rsidR="006D0853" w:rsidRDefault="00B36F8D" w:rsidP="002454C3">
      <w:pPr>
        <w:tabs>
          <w:tab w:val="left" w:pos="0"/>
          <w:tab w:val="num" w:pos="284"/>
          <w:tab w:val="left" w:pos="1134"/>
        </w:tabs>
        <w:ind w:firstLine="851"/>
        <w:jc w:val="both"/>
        <w:rPr>
          <w:sz w:val="24"/>
          <w:szCs w:val="24"/>
        </w:rPr>
      </w:pPr>
      <w:r w:rsidRPr="00785512">
        <w:rPr>
          <w:sz w:val="24"/>
          <w:szCs w:val="24"/>
        </w:rPr>
        <w:t>8) исполнять другие обязанности, предусмотренные настоящим Договором и действующим законодательством Российской Федерации.</w:t>
      </w:r>
    </w:p>
    <w:p w14:paraId="4D05BE7F" w14:textId="77777777" w:rsidR="00B36F8D" w:rsidRPr="00785512" w:rsidRDefault="00B36F8D" w:rsidP="002454C3">
      <w:pPr>
        <w:tabs>
          <w:tab w:val="left" w:pos="0"/>
          <w:tab w:val="num" w:pos="284"/>
          <w:tab w:val="left" w:pos="1134"/>
        </w:tabs>
        <w:ind w:firstLine="851"/>
        <w:jc w:val="both"/>
        <w:rPr>
          <w:sz w:val="24"/>
          <w:szCs w:val="24"/>
        </w:rPr>
      </w:pPr>
      <w:r w:rsidRPr="00785512">
        <w:rPr>
          <w:sz w:val="24"/>
          <w:szCs w:val="24"/>
        </w:rPr>
        <w:t xml:space="preserve"> </w:t>
      </w:r>
    </w:p>
    <w:p w14:paraId="7069E99F" w14:textId="77777777" w:rsidR="00D737B3" w:rsidRPr="00785512" w:rsidRDefault="002454C3" w:rsidP="002152EC">
      <w:pPr>
        <w:shd w:val="clear" w:color="auto" w:fill="FFFFFF"/>
        <w:tabs>
          <w:tab w:val="left" w:pos="-4395"/>
          <w:tab w:val="left" w:pos="0"/>
          <w:tab w:val="left" w:pos="142"/>
          <w:tab w:val="left" w:pos="426"/>
          <w:tab w:val="left" w:pos="1134"/>
          <w:tab w:val="left" w:pos="1276"/>
          <w:tab w:val="left" w:pos="1560"/>
        </w:tabs>
        <w:spacing w:line="274" w:lineRule="exact"/>
        <w:jc w:val="both"/>
        <w:rPr>
          <w:sz w:val="24"/>
          <w:szCs w:val="24"/>
        </w:rPr>
      </w:pPr>
      <w:r w:rsidRPr="00785512">
        <w:rPr>
          <w:b/>
          <w:sz w:val="24"/>
          <w:szCs w:val="24"/>
        </w:rPr>
        <w:t xml:space="preserve">4.3. </w:t>
      </w:r>
      <w:r w:rsidR="00D737B3" w:rsidRPr="00785512">
        <w:rPr>
          <w:b/>
          <w:sz w:val="24"/>
          <w:szCs w:val="24"/>
        </w:rPr>
        <w:t>Теплоснабжающая организация имеет право:</w:t>
      </w:r>
      <w:r w:rsidR="00D737B3" w:rsidRPr="00785512">
        <w:rPr>
          <w:sz w:val="24"/>
          <w:szCs w:val="24"/>
        </w:rPr>
        <w:t xml:space="preserve"> </w:t>
      </w:r>
    </w:p>
    <w:p w14:paraId="2A3470A6" w14:textId="77777777" w:rsidR="00D737B3" w:rsidRPr="00785512" w:rsidRDefault="00D737B3" w:rsidP="002454C3">
      <w:pPr>
        <w:numPr>
          <w:ilvl w:val="0"/>
          <w:numId w:val="14"/>
        </w:numPr>
        <w:suppressLineNumbers/>
        <w:tabs>
          <w:tab w:val="left" w:pos="0"/>
          <w:tab w:val="left" w:pos="142"/>
          <w:tab w:val="left" w:pos="426"/>
          <w:tab w:val="left" w:pos="1134"/>
        </w:tabs>
        <w:ind w:left="0" w:firstLine="851"/>
        <w:jc w:val="both"/>
        <w:rPr>
          <w:sz w:val="24"/>
          <w:szCs w:val="24"/>
        </w:rPr>
      </w:pPr>
      <w:r w:rsidRPr="00785512">
        <w:rPr>
          <w:sz w:val="24"/>
          <w:szCs w:val="24"/>
        </w:rPr>
        <w:t>беспрепятственного доступа (с предварительным уведомлением Потребителя) к узлам (приборам) учета в целях проведения проверок условий их эксплуатации и сохранности контрольных пломб узлов (приборов) учета, а также в целях контроля показаний узлов (приборов) учета, представленных Потребителем, в том числе в случае наличия оснований предполагать о недостоверности показаний узлов (приборов) учета, допущенных к коммерческому учету;</w:t>
      </w:r>
    </w:p>
    <w:p w14:paraId="38D25BC2" w14:textId="77777777" w:rsidR="00D737B3" w:rsidRPr="00785512" w:rsidRDefault="00D737B3" w:rsidP="002454C3">
      <w:pPr>
        <w:numPr>
          <w:ilvl w:val="0"/>
          <w:numId w:val="14"/>
        </w:numPr>
        <w:suppressLineNumbers/>
        <w:tabs>
          <w:tab w:val="left" w:pos="0"/>
          <w:tab w:val="left" w:pos="142"/>
          <w:tab w:val="left" w:pos="426"/>
          <w:tab w:val="left" w:pos="1134"/>
        </w:tabs>
        <w:ind w:left="0" w:firstLine="851"/>
        <w:jc w:val="both"/>
        <w:rPr>
          <w:sz w:val="24"/>
          <w:szCs w:val="24"/>
        </w:rPr>
      </w:pPr>
      <w:r w:rsidRPr="00785512">
        <w:rPr>
          <w:sz w:val="24"/>
          <w:szCs w:val="24"/>
        </w:rPr>
        <w:t xml:space="preserve">производить, предварительно уведомив Потребителя, проверку представляемых Потребителем </w:t>
      </w:r>
      <w:r w:rsidR="006C53FF" w:rsidRPr="00785512">
        <w:rPr>
          <w:sz w:val="24"/>
          <w:szCs w:val="24"/>
        </w:rPr>
        <w:t xml:space="preserve">по </w:t>
      </w:r>
      <w:r w:rsidR="006C53FF" w:rsidRPr="003713A6">
        <w:rPr>
          <w:sz w:val="24"/>
          <w:szCs w:val="24"/>
        </w:rPr>
        <w:t xml:space="preserve">форме </w:t>
      </w:r>
      <w:r w:rsidR="00E371A0" w:rsidRPr="001B2ED5">
        <w:rPr>
          <w:color w:val="FF0000"/>
          <w:sz w:val="24"/>
          <w:szCs w:val="24"/>
        </w:rPr>
        <w:t>П</w:t>
      </w:r>
      <w:r w:rsidR="006C53FF" w:rsidRPr="001B2ED5">
        <w:rPr>
          <w:color w:val="FF0000"/>
          <w:sz w:val="24"/>
          <w:szCs w:val="24"/>
        </w:rPr>
        <w:t>риложения 7</w:t>
      </w:r>
      <w:r w:rsidRPr="003713A6">
        <w:rPr>
          <w:sz w:val="24"/>
          <w:szCs w:val="24"/>
        </w:rPr>
        <w:t xml:space="preserve"> Договора </w:t>
      </w:r>
      <w:r w:rsidR="006C53FF" w:rsidRPr="003713A6">
        <w:rPr>
          <w:sz w:val="24"/>
          <w:szCs w:val="24"/>
        </w:rPr>
        <w:t>сведений</w:t>
      </w:r>
      <w:r w:rsidR="006C53FF" w:rsidRPr="00785512">
        <w:rPr>
          <w:sz w:val="24"/>
          <w:szCs w:val="24"/>
        </w:rPr>
        <w:t xml:space="preserve"> </w:t>
      </w:r>
      <w:r w:rsidRPr="00785512">
        <w:rPr>
          <w:sz w:val="24"/>
          <w:szCs w:val="24"/>
        </w:rPr>
        <w:t>и состояния узлов (приборов) учета по результатам которой составляется Акт проверки</w:t>
      </w:r>
      <w:r w:rsidRPr="00785512">
        <w:rPr>
          <w:spacing w:val="-2"/>
          <w:sz w:val="24"/>
          <w:szCs w:val="24"/>
        </w:rPr>
        <w:t xml:space="preserve">, который подписывается Сторонами настоящего </w:t>
      </w:r>
      <w:r w:rsidRPr="00785512">
        <w:rPr>
          <w:sz w:val="24"/>
          <w:szCs w:val="24"/>
        </w:rPr>
        <w:t>Договора</w:t>
      </w:r>
      <w:r w:rsidRPr="00785512">
        <w:rPr>
          <w:spacing w:val="-2"/>
          <w:sz w:val="24"/>
          <w:szCs w:val="24"/>
        </w:rPr>
        <w:t>.</w:t>
      </w:r>
      <w:r w:rsidRPr="00785512">
        <w:rPr>
          <w:sz w:val="24"/>
          <w:szCs w:val="24"/>
        </w:rPr>
        <w:t xml:space="preserve"> </w:t>
      </w:r>
      <w:r w:rsidRPr="00785512">
        <w:rPr>
          <w:spacing w:val="-2"/>
          <w:sz w:val="24"/>
          <w:szCs w:val="24"/>
        </w:rPr>
        <w:t xml:space="preserve">В случае отказа </w:t>
      </w:r>
      <w:r w:rsidRPr="00785512">
        <w:rPr>
          <w:sz w:val="24"/>
          <w:szCs w:val="24"/>
        </w:rPr>
        <w:t xml:space="preserve">представителя Потребителя от подписания Акта проверки, представитель Теплоснабжающей организации на месте подписи представителя Потребителя производит запись: «От подписи отказался» и ставит свою подпись. В этом случае данные, указанные в Акте проверки, считаются достоверными, расчет поставленной тепловой энергии осуществляется на основании </w:t>
      </w:r>
      <w:r w:rsidRPr="001B2ED5">
        <w:rPr>
          <w:color w:val="FF0000"/>
          <w:sz w:val="24"/>
          <w:szCs w:val="24"/>
        </w:rPr>
        <w:t>п. 3.</w:t>
      </w:r>
      <w:r w:rsidR="006D0853">
        <w:rPr>
          <w:color w:val="FF0000"/>
          <w:sz w:val="24"/>
          <w:szCs w:val="24"/>
        </w:rPr>
        <w:t>3.2</w:t>
      </w:r>
      <w:r w:rsidRPr="00785512">
        <w:rPr>
          <w:sz w:val="24"/>
          <w:szCs w:val="24"/>
        </w:rPr>
        <w:t xml:space="preserve"> Договора;</w:t>
      </w:r>
    </w:p>
    <w:p w14:paraId="7916F7F1" w14:textId="77777777" w:rsidR="002454C3" w:rsidRPr="00785512" w:rsidRDefault="00D737B3" w:rsidP="002454C3">
      <w:pPr>
        <w:tabs>
          <w:tab w:val="left" w:pos="0"/>
          <w:tab w:val="num" w:pos="284"/>
          <w:tab w:val="left" w:pos="1134"/>
          <w:tab w:val="num" w:pos="2160"/>
        </w:tabs>
        <w:ind w:firstLine="851"/>
        <w:jc w:val="both"/>
        <w:rPr>
          <w:sz w:val="24"/>
          <w:szCs w:val="24"/>
        </w:rPr>
      </w:pPr>
      <w:r w:rsidRPr="00785512">
        <w:rPr>
          <w:sz w:val="24"/>
          <w:szCs w:val="24"/>
        </w:rPr>
        <w:t>в случае обнаружения несоответствия сведений, представленных Потребителем, фактическим сведениям, выявленным в ходе проведения проверки, Теплоснабжающая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w:t>
      </w:r>
    </w:p>
    <w:p w14:paraId="0132C9EC" w14:textId="77777777" w:rsidR="00B36F8D" w:rsidRPr="00785512" w:rsidRDefault="00B36F8D" w:rsidP="002454C3">
      <w:pPr>
        <w:tabs>
          <w:tab w:val="left" w:pos="0"/>
          <w:tab w:val="num" w:pos="284"/>
          <w:tab w:val="left" w:pos="1134"/>
          <w:tab w:val="num" w:pos="2160"/>
        </w:tabs>
        <w:ind w:firstLine="851"/>
        <w:jc w:val="both"/>
        <w:rPr>
          <w:sz w:val="24"/>
          <w:szCs w:val="24"/>
        </w:rPr>
      </w:pPr>
      <w:r w:rsidRPr="00785512">
        <w:rPr>
          <w:sz w:val="24"/>
          <w:szCs w:val="24"/>
        </w:rPr>
        <w:lastRenderedPageBreak/>
        <w:t xml:space="preserve">3) вводить ограничение или прекращение подачи (потребления) тепловой энергии Потребителю при возникновении или угрозе возникновения аварии в работе систем теплоснабжения, в том числе угрожающих жизни и здоровью людей. </w:t>
      </w:r>
    </w:p>
    <w:p w14:paraId="14790F78" w14:textId="77777777" w:rsidR="00B36F8D" w:rsidRPr="00785512" w:rsidRDefault="00B36F8D" w:rsidP="002454C3">
      <w:pPr>
        <w:tabs>
          <w:tab w:val="left" w:pos="0"/>
          <w:tab w:val="num" w:pos="284"/>
          <w:tab w:val="num" w:pos="709"/>
          <w:tab w:val="left" w:pos="1134"/>
        </w:tabs>
        <w:ind w:firstLine="851"/>
        <w:jc w:val="both"/>
        <w:rPr>
          <w:sz w:val="24"/>
          <w:szCs w:val="24"/>
        </w:rPr>
      </w:pPr>
      <w:r w:rsidRPr="00785512">
        <w:rPr>
          <w:sz w:val="24"/>
          <w:szCs w:val="24"/>
        </w:rPr>
        <w:t xml:space="preserve">Графики ограничения потребления и временного отключения тепловой энергии разрабатываются на каждый календарный год, утверждаются уполномоченными лицами Теплоснабжающей организации и согласовываются с </w:t>
      </w:r>
      <w:r w:rsidR="00460653">
        <w:rPr>
          <w:sz w:val="24"/>
          <w:szCs w:val="24"/>
        </w:rPr>
        <w:t>органами местного самоуправления.</w:t>
      </w:r>
    </w:p>
    <w:p w14:paraId="035332EF" w14:textId="77777777" w:rsidR="00B36F8D" w:rsidRPr="00785512" w:rsidRDefault="00B36F8D" w:rsidP="002454C3">
      <w:pPr>
        <w:pStyle w:val="34"/>
        <w:tabs>
          <w:tab w:val="left" w:pos="0"/>
          <w:tab w:val="num" w:pos="284"/>
          <w:tab w:val="left" w:pos="1134"/>
        </w:tabs>
        <w:ind w:firstLine="851"/>
        <w:rPr>
          <w:b w:val="0"/>
          <w:szCs w:val="24"/>
        </w:rPr>
      </w:pPr>
      <w:r w:rsidRPr="00785512">
        <w:rPr>
          <w:b w:val="0"/>
          <w:szCs w:val="24"/>
        </w:rPr>
        <w:t>4) требовать от Потребителя, для поддержания устойчивости и надежности работы энергосистемы, снижения потребления тепловой энергии в соответствии с Графиком разгрузки систем теплопотребления при возникновении аварийного дефицита тепловой энергии, вызванного невозможностью соблюдения технологических режимов в связи с экстремальными погодными условиями и/или стихийными бедствиями или угрозой возникновения аварии в работе систем энергоснабжения.</w:t>
      </w:r>
    </w:p>
    <w:p w14:paraId="29D5AC9E" w14:textId="77777777" w:rsidR="00B36F8D" w:rsidRPr="00785512" w:rsidRDefault="00B36F8D" w:rsidP="002454C3">
      <w:pPr>
        <w:tabs>
          <w:tab w:val="left" w:pos="0"/>
          <w:tab w:val="left" w:pos="993"/>
          <w:tab w:val="left" w:pos="1134"/>
          <w:tab w:val="num" w:pos="2160"/>
        </w:tabs>
        <w:ind w:firstLine="851"/>
        <w:jc w:val="both"/>
        <w:rPr>
          <w:sz w:val="24"/>
          <w:szCs w:val="24"/>
        </w:rPr>
      </w:pPr>
      <w:r w:rsidRPr="00785512">
        <w:rPr>
          <w:sz w:val="24"/>
          <w:szCs w:val="24"/>
        </w:rPr>
        <w:t>5) доступа к системам теплопотребления, приборам учета, необходимой технической и оперативной документации Потребителя для:</w:t>
      </w:r>
    </w:p>
    <w:p w14:paraId="054BE490"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контроля по приборам учета за соблюдением установленных режимов и согласованных объемов энергопотребления - в рабочее время суток;</w:t>
      </w:r>
    </w:p>
    <w:p w14:paraId="4B8C08CB"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контроля за состоянием приборов учета и целостности пломб - в рабочее время суток;</w:t>
      </w:r>
    </w:p>
    <w:p w14:paraId="563A36D6"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проведения замеров по определению качества тепловой энергии - в рабочее время суток;</w:t>
      </w:r>
    </w:p>
    <w:p w14:paraId="1256A53C"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проверок теплопотребляющих установок, присоединенных к тепловой сети Теплоснабжающей организации, - в рабочее время суток;</w:t>
      </w:r>
    </w:p>
    <w:p w14:paraId="210D9B15"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проведения мероприятий по прекращению (ограничению) подачи (потребления) тепловой энергии в связи с нарушением Потребителем соответствующих условий договора – в рабочее время суток;</w:t>
      </w:r>
    </w:p>
    <w:p w14:paraId="22033585" w14:textId="77777777" w:rsidR="00B36F8D" w:rsidRPr="00785512" w:rsidRDefault="00B36F8D" w:rsidP="002454C3">
      <w:pPr>
        <w:tabs>
          <w:tab w:val="left" w:pos="0"/>
          <w:tab w:val="left" w:pos="993"/>
          <w:tab w:val="left" w:pos="1134"/>
        </w:tabs>
        <w:ind w:firstLine="851"/>
        <w:jc w:val="both"/>
        <w:rPr>
          <w:sz w:val="24"/>
          <w:szCs w:val="24"/>
        </w:rPr>
      </w:pPr>
      <w:r w:rsidRPr="00785512">
        <w:rPr>
          <w:sz w:val="24"/>
          <w:szCs w:val="24"/>
        </w:rPr>
        <w:t xml:space="preserve">- </w:t>
      </w:r>
      <w:r w:rsidRPr="00785512">
        <w:rPr>
          <w:sz w:val="24"/>
          <w:szCs w:val="24"/>
        </w:rPr>
        <w:tab/>
        <w:t>проведения проверки установленных режимов теплопотребления в нештатных ситуациях – в любое время суток.</w:t>
      </w:r>
    </w:p>
    <w:p w14:paraId="7028EE54" w14:textId="77777777" w:rsidR="00B36F8D" w:rsidRPr="00785512" w:rsidRDefault="00B36F8D" w:rsidP="002454C3">
      <w:pPr>
        <w:pStyle w:val="34"/>
        <w:tabs>
          <w:tab w:val="left" w:pos="0"/>
          <w:tab w:val="left" w:pos="1134"/>
        </w:tabs>
        <w:ind w:right="-1" w:firstLine="851"/>
        <w:rPr>
          <w:b w:val="0"/>
          <w:szCs w:val="24"/>
        </w:rPr>
      </w:pPr>
      <w:r w:rsidRPr="00785512">
        <w:rPr>
          <w:b w:val="0"/>
          <w:szCs w:val="24"/>
        </w:rPr>
        <w:t>6) прекращать полностью или частично подачу Потребителю тепловой энергии с заблаговременным предупреждением Потребителя:</w:t>
      </w:r>
    </w:p>
    <w:p w14:paraId="6D4C0380" w14:textId="77777777" w:rsidR="00B36F8D" w:rsidRPr="00785512" w:rsidRDefault="00B36F8D" w:rsidP="002454C3">
      <w:pPr>
        <w:numPr>
          <w:ilvl w:val="0"/>
          <w:numId w:val="18"/>
        </w:numPr>
        <w:tabs>
          <w:tab w:val="clear" w:pos="1069"/>
          <w:tab w:val="left" w:pos="0"/>
          <w:tab w:val="num" w:pos="993"/>
          <w:tab w:val="left" w:pos="1134"/>
        </w:tabs>
        <w:ind w:right="-1" w:firstLine="851"/>
        <w:jc w:val="both"/>
        <w:rPr>
          <w:sz w:val="24"/>
          <w:szCs w:val="24"/>
        </w:rPr>
      </w:pPr>
      <w:r w:rsidRPr="00785512">
        <w:rPr>
          <w:sz w:val="24"/>
          <w:szCs w:val="24"/>
        </w:rPr>
        <w:t xml:space="preserve">при неоднократном нарушении Потребителем сроков и размеров оплаты принятой тепловой энергии и теплоносителя; </w:t>
      </w:r>
    </w:p>
    <w:p w14:paraId="182F306D" w14:textId="77777777" w:rsidR="00B36F8D" w:rsidRPr="00785512" w:rsidRDefault="00B36F8D" w:rsidP="002454C3">
      <w:pPr>
        <w:numPr>
          <w:ilvl w:val="0"/>
          <w:numId w:val="18"/>
        </w:numPr>
        <w:tabs>
          <w:tab w:val="clear" w:pos="1069"/>
          <w:tab w:val="left" w:pos="0"/>
          <w:tab w:val="num" w:pos="993"/>
          <w:tab w:val="left" w:pos="1134"/>
        </w:tabs>
        <w:ind w:right="-1" w:firstLine="851"/>
        <w:jc w:val="both"/>
        <w:rPr>
          <w:sz w:val="24"/>
          <w:szCs w:val="24"/>
        </w:rPr>
      </w:pPr>
      <w:r w:rsidRPr="00785512">
        <w:rPr>
          <w:sz w:val="24"/>
          <w:szCs w:val="24"/>
        </w:rPr>
        <w:t>за неудовлетворительное техническое состояние систем теплопотребления Потребителя в соответствии с требованиями государственного энергетического надзора о прекращении его эксплуатации;</w:t>
      </w:r>
    </w:p>
    <w:p w14:paraId="656180DD" w14:textId="77777777" w:rsidR="00B36F8D" w:rsidRPr="00785512" w:rsidRDefault="00B36F8D" w:rsidP="002454C3">
      <w:pPr>
        <w:tabs>
          <w:tab w:val="left" w:pos="0"/>
          <w:tab w:val="num" w:pos="993"/>
          <w:tab w:val="left" w:pos="1134"/>
        </w:tabs>
        <w:ind w:right="-1" w:firstLine="851"/>
        <w:jc w:val="both"/>
        <w:rPr>
          <w:sz w:val="24"/>
          <w:szCs w:val="24"/>
        </w:rPr>
      </w:pPr>
      <w:r w:rsidRPr="00785512">
        <w:rPr>
          <w:sz w:val="24"/>
          <w:szCs w:val="24"/>
        </w:rPr>
        <w:t xml:space="preserve">- </w:t>
      </w:r>
      <w:r w:rsidRPr="00785512">
        <w:rPr>
          <w:sz w:val="24"/>
          <w:szCs w:val="24"/>
        </w:rPr>
        <w:tab/>
        <w:t>в иных случаях, предусмотренных действующим законодательством.</w:t>
      </w:r>
    </w:p>
    <w:p w14:paraId="6899921F" w14:textId="77777777" w:rsidR="00B36F8D" w:rsidRPr="00785512" w:rsidRDefault="00B36F8D" w:rsidP="002454C3">
      <w:pPr>
        <w:tabs>
          <w:tab w:val="left" w:pos="0"/>
          <w:tab w:val="left" w:pos="1134"/>
        </w:tabs>
        <w:ind w:firstLine="851"/>
        <w:jc w:val="both"/>
        <w:rPr>
          <w:sz w:val="24"/>
          <w:szCs w:val="24"/>
        </w:rPr>
      </w:pPr>
      <w:r w:rsidRPr="00785512">
        <w:rPr>
          <w:sz w:val="24"/>
          <w:szCs w:val="24"/>
        </w:rPr>
        <w:t>Перерывы в подаче, прекращение или ограничение подачи тепловой энергии Теплоснабжающей организацией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14:paraId="6687A86B" w14:textId="77777777" w:rsidR="00B36F8D" w:rsidRPr="00785512" w:rsidRDefault="00B36F8D" w:rsidP="002454C3">
      <w:pPr>
        <w:tabs>
          <w:tab w:val="left" w:pos="0"/>
          <w:tab w:val="num" w:pos="851"/>
          <w:tab w:val="num" w:pos="1069"/>
          <w:tab w:val="left" w:pos="1134"/>
        </w:tabs>
        <w:ind w:firstLine="851"/>
        <w:jc w:val="both"/>
        <w:rPr>
          <w:sz w:val="24"/>
          <w:szCs w:val="24"/>
        </w:rPr>
      </w:pPr>
      <w:r w:rsidRPr="00785512">
        <w:rPr>
          <w:sz w:val="24"/>
          <w:szCs w:val="24"/>
        </w:rPr>
        <w:t>7) при проведении плановых работ по ремонту тепловых сетей, связанных с отключением потребителей тепловой энергии, заблаговременно, но не менее чем за 7 суток, предупреждать Потребителя о сроках начала и продолжительности отключения.</w:t>
      </w:r>
    </w:p>
    <w:p w14:paraId="7D55060E" w14:textId="77777777" w:rsidR="00B36F8D" w:rsidRDefault="00B36F8D" w:rsidP="002454C3">
      <w:pPr>
        <w:tabs>
          <w:tab w:val="left" w:pos="0"/>
          <w:tab w:val="num" w:pos="851"/>
          <w:tab w:val="num" w:pos="1069"/>
          <w:tab w:val="left" w:pos="1134"/>
        </w:tabs>
        <w:ind w:firstLine="851"/>
        <w:jc w:val="both"/>
        <w:rPr>
          <w:sz w:val="24"/>
          <w:szCs w:val="24"/>
        </w:rPr>
      </w:pPr>
      <w:r w:rsidRPr="00785512">
        <w:rPr>
          <w:sz w:val="24"/>
          <w:szCs w:val="24"/>
        </w:rPr>
        <w:t>8) при производстве внеплановых работ по ремонту тепловых сетей, связанных с отключением потребителей тепловой энергии, уведомлять Потребителя о причинах, начале и сроках перерывов в подаче тепловой энерг</w:t>
      </w:r>
      <w:r w:rsidR="008D3F83">
        <w:rPr>
          <w:sz w:val="24"/>
          <w:szCs w:val="24"/>
        </w:rPr>
        <w:t>ии за 24 часа в течение отопительного сезона</w:t>
      </w:r>
      <w:r w:rsidRPr="00785512">
        <w:rPr>
          <w:sz w:val="24"/>
          <w:szCs w:val="24"/>
        </w:rPr>
        <w:t>; уведомлять по факту - при производстве аварийных</w:t>
      </w:r>
      <w:r w:rsidRPr="00785512">
        <w:rPr>
          <w:i/>
          <w:sz w:val="24"/>
          <w:szCs w:val="24"/>
        </w:rPr>
        <w:t xml:space="preserve"> </w:t>
      </w:r>
      <w:r w:rsidRPr="00785512">
        <w:rPr>
          <w:sz w:val="24"/>
          <w:szCs w:val="24"/>
        </w:rPr>
        <w:t>работ.</w:t>
      </w:r>
    </w:p>
    <w:p w14:paraId="41D64A96" w14:textId="77777777" w:rsidR="00B15078" w:rsidRPr="00F76A6F" w:rsidRDefault="00B15078" w:rsidP="002454C3">
      <w:pPr>
        <w:tabs>
          <w:tab w:val="left" w:pos="0"/>
          <w:tab w:val="num" w:pos="851"/>
          <w:tab w:val="num" w:pos="1069"/>
          <w:tab w:val="left" w:pos="1134"/>
        </w:tabs>
        <w:ind w:firstLine="851"/>
        <w:jc w:val="both"/>
        <w:rPr>
          <w:sz w:val="24"/>
          <w:szCs w:val="24"/>
        </w:rPr>
      </w:pPr>
      <w:bookmarkStart w:id="4" w:name="_Hlk490051956"/>
      <w:r w:rsidRPr="003713A6">
        <w:rPr>
          <w:sz w:val="24"/>
          <w:szCs w:val="24"/>
        </w:rPr>
        <w:t>9</w:t>
      </w:r>
      <w:bookmarkStart w:id="5" w:name="_Hlk490053346"/>
      <w:r w:rsidRPr="003713A6">
        <w:rPr>
          <w:sz w:val="24"/>
          <w:szCs w:val="24"/>
        </w:rPr>
        <w:t xml:space="preserve">) </w:t>
      </w:r>
      <w:r w:rsidR="009140F5" w:rsidRPr="003713A6">
        <w:rPr>
          <w:sz w:val="24"/>
          <w:szCs w:val="24"/>
        </w:rPr>
        <w:t xml:space="preserve">в случае принудительного ограничения подачи коммунального ресурса, </w:t>
      </w:r>
      <w:r w:rsidR="001761EB" w:rsidRPr="003713A6">
        <w:rPr>
          <w:sz w:val="24"/>
          <w:szCs w:val="24"/>
        </w:rPr>
        <w:t>требовать от Потребителя возмещение расходов, понесенных</w:t>
      </w:r>
      <w:r w:rsidR="001761EB" w:rsidRPr="00F76A6F">
        <w:rPr>
          <w:sz w:val="24"/>
          <w:szCs w:val="24"/>
        </w:rPr>
        <w:t xml:space="preserve"> при отключении и включении (после устранения нарушений, указанных в п.6 настоящего раздела Договора) теплопотребляющих установок Потребителя от тепловых сетей. Сумма возмещения расходов определяется Теплоснабжающей организацией на основании утвержденного прейскуранта платных услуг, оказываемых Теплоснабжающей организацией</w:t>
      </w:r>
      <w:bookmarkEnd w:id="5"/>
      <w:r w:rsidR="001761EB" w:rsidRPr="00F76A6F">
        <w:rPr>
          <w:sz w:val="24"/>
          <w:szCs w:val="24"/>
        </w:rPr>
        <w:t>.</w:t>
      </w:r>
    </w:p>
    <w:bookmarkEnd w:id="4"/>
    <w:p w14:paraId="54F82DF0" w14:textId="77777777" w:rsidR="00B36F8D" w:rsidRPr="00D06140" w:rsidRDefault="001761EB" w:rsidP="002454C3">
      <w:pPr>
        <w:tabs>
          <w:tab w:val="left" w:pos="0"/>
          <w:tab w:val="num" w:pos="851"/>
          <w:tab w:val="num" w:pos="1069"/>
          <w:tab w:val="left" w:pos="1134"/>
        </w:tabs>
        <w:ind w:firstLine="851"/>
        <w:jc w:val="both"/>
        <w:rPr>
          <w:sz w:val="24"/>
          <w:szCs w:val="24"/>
        </w:rPr>
      </w:pPr>
      <w:r w:rsidRPr="00F76A6F">
        <w:rPr>
          <w:sz w:val="24"/>
          <w:szCs w:val="24"/>
        </w:rPr>
        <w:lastRenderedPageBreak/>
        <w:t>10</w:t>
      </w:r>
      <w:r w:rsidR="00B36F8D" w:rsidRPr="00F76A6F">
        <w:rPr>
          <w:sz w:val="24"/>
          <w:szCs w:val="24"/>
        </w:rPr>
        <w:t xml:space="preserve">) требовать от Потребителя прекращения теплоснабжения </w:t>
      </w:r>
      <w:proofErr w:type="spellStart"/>
      <w:r w:rsidR="00B36F8D" w:rsidRPr="00F76A6F">
        <w:rPr>
          <w:sz w:val="24"/>
          <w:szCs w:val="24"/>
        </w:rPr>
        <w:t>Субабонентов</w:t>
      </w:r>
      <w:proofErr w:type="spellEnd"/>
      <w:r w:rsidR="00B36F8D" w:rsidRPr="00F76A6F">
        <w:rPr>
          <w:sz w:val="24"/>
          <w:szCs w:val="24"/>
        </w:rPr>
        <w:t xml:space="preserve">, самовольно присоединенных к системе теплопотребления Потребителя, а также помимо приборов учета, </w:t>
      </w:r>
      <w:r w:rsidR="00B36F8D" w:rsidRPr="00D06140">
        <w:rPr>
          <w:sz w:val="24"/>
          <w:szCs w:val="24"/>
        </w:rPr>
        <w:t>допущенных в эксплуатацию в установленном порядке.</w:t>
      </w:r>
    </w:p>
    <w:p w14:paraId="50073B09" w14:textId="77777777" w:rsidR="00374697" w:rsidRPr="00374697" w:rsidRDefault="00374697" w:rsidP="00374697">
      <w:pPr>
        <w:tabs>
          <w:tab w:val="left" w:pos="0"/>
          <w:tab w:val="num" w:pos="851"/>
          <w:tab w:val="num" w:pos="1069"/>
          <w:tab w:val="left" w:pos="1134"/>
        </w:tabs>
        <w:ind w:firstLine="851"/>
        <w:jc w:val="both"/>
        <w:rPr>
          <w:sz w:val="24"/>
          <w:szCs w:val="24"/>
        </w:rPr>
      </w:pPr>
      <w:r w:rsidRPr="00D06140">
        <w:rPr>
          <w:sz w:val="24"/>
          <w:szCs w:val="24"/>
        </w:rPr>
        <w:t xml:space="preserve">11) направлять документы, указанные в п. пп.6.2, 6.4 настоящего Договора на электронную почту Потребителя, указанную в </w:t>
      </w:r>
      <w:r w:rsidRPr="00D06140">
        <w:rPr>
          <w:color w:val="FF0000"/>
          <w:sz w:val="24"/>
          <w:szCs w:val="24"/>
        </w:rPr>
        <w:t>Разделе 1</w:t>
      </w:r>
      <w:r w:rsidR="007F1FE5" w:rsidRPr="00D06140">
        <w:rPr>
          <w:color w:val="FF0000"/>
          <w:sz w:val="24"/>
          <w:szCs w:val="24"/>
        </w:rPr>
        <w:t>2</w:t>
      </w:r>
      <w:r w:rsidRPr="00D06140">
        <w:rPr>
          <w:sz w:val="24"/>
          <w:szCs w:val="24"/>
        </w:rPr>
        <w:t xml:space="preserve"> настоящего Договора. В этом случае документы считаются надлежащим образом полученными Потребителем.</w:t>
      </w:r>
    </w:p>
    <w:p w14:paraId="4070A2DC" w14:textId="77777777" w:rsidR="00D737B3" w:rsidRPr="00F76A6F" w:rsidRDefault="00D737B3" w:rsidP="002454C3">
      <w:pPr>
        <w:suppressLineNumbers/>
        <w:tabs>
          <w:tab w:val="left" w:pos="0"/>
          <w:tab w:val="left" w:pos="142"/>
          <w:tab w:val="left" w:pos="426"/>
          <w:tab w:val="left" w:pos="1134"/>
        </w:tabs>
        <w:ind w:firstLine="851"/>
        <w:jc w:val="both"/>
        <w:rPr>
          <w:sz w:val="24"/>
          <w:szCs w:val="24"/>
        </w:rPr>
      </w:pPr>
    </w:p>
    <w:p w14:paraId="3C249C8D" w14:textId="77777777" w:rsidR="00D737B3" w:rsidRPr="00F76A6F" w:rsidRDefault="00D737B3" w:rsidP="002454C3">
      <w:pPr>
        <w:suppressLineNumbers/>
        <w:tabs>
          <w:tab w:val="left" w:pos="0"/>
          <w:tab w:val="left" w:pos="993"/>
          <w:tab w:val="left" w:pos="1134"/>
        </w:tabs>
        <w:ind w:firstLine="851"/>
        <w:jc w:val="both"/>
        <w:rPr>
          <w:sz w:val="24"/>
          <w:szCs w:val="24"/>
        </w:rPr>
      </w:pPr>
      <w:r w:rsidRPr="00F76A6F">
        <w:rPr>
          <w:sz w:val="24"/>
          <w:szCs w:val="24"/>
        </w:rPr>
        <w:t xml:space="preserve"> </w:t>
      </w:r>
    </w:p>
    <w:p w14:paraId="6396A3C3" w14:textId="77777777" w:rsidR="00D737B3" w:rsidRPr="00F76A6F" w:rsidRDefault="002454C3" w:rsidP="002454C3">
      <w:pPr>
        <w:suppressLineNumbers/>
        <w:tabs>
          <w:tab w:val="left" w:pos="0"/>
          <w:tab w:val="left" w:pos="284"/>
          <w:tab w:val="left" w:pos="1134"/>
        </w:tabs>
        <w:ind w:firstLine="851"/>
        <w:jc w:val="center"/>
        <w:rPr>
          <w:sz w:val="24"/>
          <w:szCs w:val="24"/>
        </w:rPr>
      </w:pPr>
      <w:r w:rsidRPr="00F76A6F">
        <w:rPr>
          <w:b/>
          <w:sz w:val="24"/>
          <w:szCs w:val="24"/>
        </w:rPr>
        <w:t>5.</w:t>
      </w:r>
      <w:r w:rsidR="00D737B3" w:rsidRPr="00F76A6F">
        <w:rPr>
          <w:b/>
          <w:sz w:val="24"/>
          <w:szCs w:val="24"/>
        </w:rPr>
        <w:t>ТАРИФЫ И ПОРЯДОК РАСЧЕТА СТОИМОСТИ ТЕПЛОВОЙ ЭНЕРГИИ И ТЕПЛОНОСИТЕЛЯ</w:t>
      </w:r>
    </w:p>
    <w:p w14:paraId="2515682D" w14:textId="77777777" w:rsidR="00D737B3" w:rsidRPr="00F76A6F" w:rsidRDefault="00D737B3" w:rsidP="00F341EB">
      <w:pPr>
        <w:suppressLineNumbers/>
        <w:tabs>
          <w:tab w:val="left" w:pos="1418"/>
        </w:tabs>
        <w:jc w:val="both"/>
        <w:rPr>
          <w:sz w:val="24"/>
          <w:szCs w:val="24"/>
        </w:rPr>
      </w:pPr>
    </w:p>
    <w:p w14:paraId="414A553F" w14:textId="77777777" w:rsidR="00D737B3" w:rsidRPr="00F76A6F" w:rsidRDefault="002454C3" w:rsidP="002454C3">
      <w:pPr>
        <w:pStyle w:val="a5"/>
        <w:numPr>
          <w:ilvl w:val="0"/>
          <w:numId w:val="0"/>
        </w:numPr>
        <w:tabs>
          <w:tab w:val="left" w:pos="0"/>
        </w:tabs>
        <w:ind w:firstLine="709"/>
        <w:rPr>
          <w:szCs w:val="24"/>
        </w:rPr>
      </w:pPr>
      <w:r w:rsidRPr="00F76A6F">
        <w:rPr>
          <w:bCs/>
          <w:spacing w:val="3"/>
          <w:szCs w:val="24"/>
        </w:rPr>
        <w:t>5.1.</w:t>
      </w:r>
      <w:r w:rsidR="00D737B3" w:rsidRPr="00F76A6F">
        <w:rPr>
          <w:bCs/>
          <w:spacing w:val="3"/>
          <w:szCs w:val="24"/>
        </w:rPr>
        <w:t>Тарифы</w:t>
      </w:r>
      <w:r w:rsidR="00D737B3" w:rsidRPr="00F76A6F">
        <w:rPr>
          <w:szCs w:val="24"/>
        </w:rPr>
        <w:t xml:space="preserve"> на тепловую энергию и </w:t>
      </w:r>
      <w:r w:rsidR="002B713D">
        <w:rPr>
          <w:szCs w:val="24"/>
        </w:rPr>
        <w:t xml:space="preserve"> не </w:t>
      </w:r>
      <w:r w:rsidR="002B713D" w:rsidRPr="003713A6">
        <w:rPr>
          <w:szCs w:val="24"/>
        </w:rPr>
        <w:t xml:space="preserve">возвращенный </w:t>
      </w:r>
      <w:r w:rsidR="002512B9" w:rsidRPr="003713A6">
        <w:rPr>
          <w:szCs w:val="24"/>
        </w:rPr>
        <w:t>конденсат</w:t>
      </w:r>
      <w:r w:rsidR="00D737B3" w:rsidRPr="003713A6">
        <w:rPr>
          <w:szCs w:val="24"/>
        </w:rPr>
        <w:t xml:space="preserve"> устанавливаются</w:t>
      </w:r>
      <w:r w:rsidR="00D737B3" w:rsidRPr="00F76A6F">
        <w:rPr>
          <w:szCs w:val="24"/>
        </w:rPr>
        <w:t xml:space="preserve"> органами, осуществляющими государственное регулирование тарифов, и применяются в соответствии с действующим законодательством Российской Федерации. Изменение тарифов (стоимости) в период действия настоящего Договора не требует его переоформления. Величина тарифов на тепловую энергию и тарифов/цен на теплоноситель доводится до Потребителя через уведомление и </w:t>
      </w:r>
      <w:r w:rsidR="006553E9" w:rsidRPr="00F76A6F">
        <w:rPr>
          <w:szCs w:val="24"/>
        </w:rPr>
        <w:t xml:space="preserve"> (или) </w:t>
      </w:r>
      <w:r w:rsidR="00D737B3" w:rsidRPr="00F76A6F">
        <w:rPr>
          <w:szCs w:val="24"/>
        </w:rPr>
        <w:t>указывается в платежных документах.</w:t>
      </w:r>
    </w:p>
    <w:p w14:paraId="5BB535FD" w14:textId="77777777" w:rsidR="00D737B3" w:rsidRPr="00F76A6F" w:rsidRDefault="002454C3" w:rsidP="002454C3">
      <w:pPr>
        <w:pStyle w:val="a5"/>
        <w:numPr>
          <w:ilvl w:val="0"/>
          <w:numId w:val="0"/>
        </w:numPr>
        <w:tabs>
          <w:tab w:val="left" w:pos="0"/>
        </w:tabs>
        <w:ind w:firstLine="709"/>
        <w:rPr>
          <w:szCs w:val="24"/>
        </w:rPr>
      </w:pPr>
      <w:r w:rsidRPr="00F76A6F">
        <w:rPr>
          <w:bCs/>
          <w:spacing w:val="3"/>
          <w:szCs w:val="24"/>
        </w:rPr>
        <w:t>5.2.</w:t>
      </w:r>
      <w:r w:rsidR="00D737B3" w:rsidRPr="00F76A6F">
        <w:rPr>
          <w:bCs/>
          <w:spacing w:val="3"/>
          <w:szCs w:val="24"/>
        </w:rPr>
        <w:t xml:space="preserve">Стоимость тепловой энергии за расчетный период определяется как произведение фактически поставленного по настоящему </w:t>
      </w:r>
      <w:r w:rsidR="00D737B3" w:rsidRPr="00F76A6F">
        <w:rPr>
          <w:szCs w:val="24"/>
        </w:rPr>
        <w:t>Договору</w:t>
      </w:r>
      <w:r w:rsidR="00D737B3" w:rsidRPr="00F76A6F">
        <w:rPr>
          <w:bCs/>
          <w:spacing w:val="3"/>
          <w:szCs w:val="24"/>
        </w:rPr>
        <w:t xml:space="preserve"> количества тепловой энергии и соответствующего тарифа на тепловую энергию. </w:t>
      </w:r>
    </w:p>
    <w:p w14:paraId="51E51E86" w14:textId="77777777" w:rsidR="00D737B3" w:rsidRPr="00F76A6F" w:rsidRDefault="002454C3" w:rsidP="002454C3">
      <w:pPr>
        <w:pStyle w:val="a5"/>
        <w:numPr>
          <w:ilvl w:val="0"/>
          <w:numId w:val="0"/>
        </w:numPr>
        <w:tabs>
          <w:tab w:val="left" w:pos="0"/>
        </w:tabs>
        <w:ind w:firstLine="709"/>
        <w:rPr>
          <w:szCs w:val="24"/>
        </w:rPr>
      </w:pPr>
      <w:r w:rsidRPr="00F76A6F">
        <w:rPr>
          <w:bCs/>
          <w:szCs w:val="24"/>
        </w:rPr>
        <w:t>5.3.</w:t>
      </w:r>
      <w:r w:rsidR="00D737B3" w:rsidRPr="003713A6">
        <w:rPr>
          <w:bCs/>
          <w:szCs w:val="24"/>
        </w:rPr>
        <w:t xml:space="preserve">Стоимость </w:t>
      </w:r>
      <w:r w:rsidR="002B713D" w:rsidRPr="003713A6">
        <w:rPr>
          <w:bCs/>
          <w:szCs w:val="24"/>
        </w:rPr>
        <w:t>невозвращенного конденсата</w:t>
      </w:r>
      <w:r w:rsidR="00D737B3" w:rsidRPr="003713A6">
        <w:rPr>
          <w:bCs/>
          <w:szCs w:val="24"/>
        </w:rPr>
        <w:t xml:space="preserve"> за расчетный</w:t>
      </w:r>
      <w:r w:rsidR="00D737B3" w:rsidRPr="00F76A6F">
        <w:rPr>
          <w:bCs/>
          <w:szCs w:val="24"/>
        </w:rPr>
        <w:t xml:space="preserve"> период определяется как произведение фактического</w:t>
      </w:r>
      <w:r w:rsidR="00E371A0" w:rsidRPr="00F76A6F">
        <w:rPr>
          <w:bCs/>
          <w:szCs w:val="24"/>
        </w:rPr>
        <w:t xml:space="preserve"> </w:t>
      </w:r>
      <w:r w:rsidR="00D737B3" w:rsidRPr="00F76A6F">
        <w:rPr>
          <w:bCs/>
          <w:szCs w:val="24"/>
        </w:rPr>
        <w:t xml:space="preserve">количества </w:t>
      </w:r>
      <w:r w:rsidR="002B713D">
        <w:rPr>
          <w:bCs/>
          <w:szCs w:val="24"/>
        </w:rPr>
        <w:t>не возвращенного конденсата</w:t>
      </w:r>
      <w:r w:rsidR="00D737B3" w:rsidRPr="00F76A6F">
        <w:rPr>
          <w:bCs/>
          <w:szCs w:val="24"/>
        </w:rPr>
        <w:t xml:space="preserve"> по настоящему </w:t>
      </w:r>
      <w:r w:rsidR="00D737B3" w:rsidRPr="00F76A6F">
        <w:rPr>
          <w:szCs w:val="24"/>
        </w:rPr>
        <w:t xml:space="preserve">Договору </w:t>
      </w:r>
      <w:r w:rsidR="00D737B3" w:rsidRPr="00F76A6F">
        <w:rPr>
          <w:bCs/>
          <w:szCs w:val="24"/>
        </w:rPr>
        <w:t xml:space="preserve">и тарифа/цены на </w:t>
      </w:r>
      <w:r w:rsidR="002B713D">
        <w:rPr>
          <w:bCs/>
          <w:szCs w:val="24"/>
        </w:rPr>
        <w:t>не возвращенный конденсат</w:t>
      </w:r>
      <w:r w:rsidR="00D737B3" w:rsidRPr="00F76A6F">
        <w:rPr>
          <w:bCs/>
          <w:szCs w:val="24"/>
        </w:rPr>
        <w:t>.</w:t>
      </w:r>
      <w:r w:rsidR="00D737B3" w:rsidRPr="00F76A6F" w:rsidDel="003B58AB">
        <w:rPr>
          <w:bCs/>
          <w:szCs w:val="24"/>
        </w:rPr>
        <w:t xml:space="preserve"> </w:t>
      </w:r>
    </w:p>
    <w:p w14:paraId="5DD0DEEF" w14:textId="77777777" w:rsidR="00D737B3" w:rsidRPr="00F76A6F" w:rsidRDefault="00D737B3" w:rsidP="00F341EB">
      <w:pPr>
        <w:pStyle w:val="aff5"/>
        <w:ind w:left="0" w:firstLine="851"/>
        <w:rPr>
          <w:spacing w:val="-2"/>
          <w:sz w:val="24"/>
          <w:szCs w:val="24"/>
        </w:rPr>
      </w:pPr>
    </w:p>
    <w:p w14:paraId="31055203" w14:textId="77777777" w:rsidR="00D737B3" w:rsidRPr="00F76A6F" w:rsidRDefault="002454C3" w:rsidP="002454C3">
      <w:pPr>
        <w:pStyle w:val="a5"/>
        <w:numPr>
          <w:ilvl w:val="0"/>
          <w:numId w:val="0"/>
        </w:numPr>
        <w:tabs>
          <w:tab w:val="left" w:pos="0"/>
        </w:tabs>
        <w:ind w:firstLine="709"/>
        <w:jc w:val="center"/>
        <w:rPr>
          <w:b/>
          <w:spacing w:val="-2"/>
          <w:szCs w:val="24"/>
        </w:rPr>
      </w:pPr>
      <w:r w:rsidRPr="00F76A6F">
        <w:rPr>
          <w:b/>
          <w:spacing w:val="-2"/>
          <w:szCs w:val="24"/>
        </w:rPr>
        <w:t xml:space="preserve">6. </w:t>
      </w:r>
      <w:r w:rsidR="00D737B3" w:rsidRPr="00F76A6F">
        <w:rPr>
          <w:b/>
          <w:spacing w:val="-2"/>
          <w:szCs w:val="24"/>
        </w:rPr>
        <w:t xml:space="preserve">ПОРЯДОК РАСЧЕТОВ ПО ДОГОВОРУ </w:t>
      </w:r>
    </w:p>
    <w:p w14:paraId="3428191A" w14:textId="77777777" w:rsidR="00D737B3" w:rsidRPr="00F76A6F" w:rsidRDefault="00D737B3" w:rsidP="002454C3">
      <w:pPr>
        <w:pStyle w:val="a5"/>
        <w:numPr>
          <w:ilvl w:val="0"/>
          <w:numId w:val="0"/>
        </w:numPr>
        <w:tabs>
          <w:tab w:val="left" w:pos="0"/>
        </w:tabs>
        <w:ind w:firstLine="709"/>
        <w:rPr>
          <w:b/>
          <w:spacing w:val="-2"/>
          <w:szCs w:val="24"/>
        </w:rPr>
      </w:pPr>
    </w:p>
    <w:p w14:paraId="0157D663" w14:textId="77777777" w:rsidR="00D737B3" w:rsidRPr="00F76A6F" w:rsidRDefault="002454C3" w:rsidP="002454C3">
      <w:pPr>
        <w:suppressLineNumbers/>
        <w:tabs>
          <w:tab w:val="left" w:pos="1418"/>
        </w:tabs>
        <w:ind w:firstLine="709"/>
        <w:jc w:val="both"/>
        <w:rPr>
          <w:sz w:val="24"/>
          <w:szCs w:val="24"/>
        </w:rPr>
      </w:pPr>
      <w:r w:rsidRPr="00F76A6F">
        <w:rPr>
          <w:bCs/>
          <w:sz w:val="24"/>
          <w:szCs w:val="24"/>
        </w:rPr>
        <w:t>6.1.</w:t>
      </w:r>
      <w:r w:rsidR="00D737B3" w:rsidRPr="00F76A6F">
        <w:rPr>
          <w:bCs/>
          <w:sz w:val="24"/>
          <w:szCs w:val="24"/>
        </w:rPr>
        <w:t xml:space="preserve">Расчетный период (далее также – «расчетный месяц») </w:t>
      </w:r>
      <w:r w:rsidR="00D737B3" w:rsidRPr="00F76A6F">
        <w:rPr>
          <w:sz w:val="24"/>
          <w:szCs w:val="24"/>
        </w:rPr>
        <w:t xml:space="preserve">устанавливается равным календарному месяцу, начало которого определяется с 00 часов 1-го дня календарного месяца и заканчивается в 24:00 часа последнего дня этого месяца. </w:t>
      </w:r>
      <w:r w:rsidR="00D737B3" w:rsidRPr="00F76A6F">
        <w:rPr>
          <w:spacing w:val="-2"/>
          <w:sz w:val="24"/>
          <w:szCs w:val="24"/>
        </w:rPr>
        <w:t xml:space="preserve">Первым расчетным периодом по настоящему Договору является период, начало которого </w:t>
      </w:r>
      <w:r w:rsidR="00D737B3" w:rsidRPr="00F76A6F">
        <w:rPr>
          <w:sz w:val="24"/>
          <w:szCs w:val="24"/>
        </w:rPr>
        <w:t xml:space="preserve">определяется с даты начала действия настоящего Договора и заканчивается в 24:00 </w:t>
      </w:r>
      <w:r w:rsidR="00D737B3" w:rsidRPr="00F76A6F">
        <w:rPr>
          <w:spacing w:val="-1"/>
          <w:sz w:val="24"/>
          <w:szCs w:val="24"/>
        </w:rPr>
        <w:t xml:space="preserve">часа последнего дня месяца, в котором Договор вступил в действие. </w:t>
      </w:r>
    </w:p>
    <w:p w14:paraId="21C84293" w14:textId="77777777" w:rsidR="00D737B3" w:rsidRPr="00F76A6F" w:rsidRDefault="002454C3" w:rsidP="002454C3">
      <w:pPr>
        <w:suppressLineNumbers/>
        <w:tabs>
          <w:tab w:val="left" w:pos="993"/>
        </w:tabs>
        <w:ind w:firstLine="709"/>
        <w:jc w:val="both"/>
        <w:rPr>
          <w:sz w:val="24"/>
          <w:szCs w:val="24"/>
        </w:rPr>
      </w:pPr>
      <w:r w:rsidRPr="00F76A6F">
        <w:rPr>
          <w:sz w:val="24"/>
          <w:szCs w:val="24"/>
        </w:rPr>
        <w:t>6.2.</w:t>
      </w:r>
      <w:r w:rsidR="0031785D" w:rsidRPr="00F76A6F">
        <w:rPr>
          <w:sz w:val="24"/>
          <w:szCs w:val="24"/>
        </w:rPr>
        <w:t xml:space="preserve"> </w:t>
      </w:r>
      <w:r w:rsidR="00D737B3" w:rsidRPr="00F76A6F">
        <w:rPr>
          <w:sz w:val="24"/>
          <w:szCs w:val="24"/>
        </w:rPr>
        <w:t>По окончании расчетного месяца Теплоснабжающая организация передает Потребителю в сроки и порядке, определенные п</w:t>
      </w:r>
      <w:r w:rsidR="00D737B3" w:rsidRPr="00912BC3">
        <w:rPr>
          <w:color w:val="FF0000"/>
          <w:sz w:val="24"/>
          <w:szCs w:val="24"/>
        </w:rPr>
        <w:t xml:space="preserve">. </w:t>
      </w:r>
      <w:r w:rsidRPr="00912BC3">
        <w:rPr>
          <w:color w:val="FF0000"/>
          <w:sz w:val="24"/>
          <w:szCs w:val="24"/>
        </w:rPr>
        <w:t>6</w:t>
      </w:r>
      <w:r w:rsidR="00D737B3" w:rsidRPr="00912BC3">
        <w:rPr>
          <w:color w:val="FF0000"/>
          <w:sz w:val="24"/>
          <w:szCs w:val="24"/>
        </w:rPr>
        <w:t>.4.</w:t>
      </w:r>
      <w:r w:rsidR="00D737B3" w:rsidRPr="00F76A6F">
        <w:rPr>
          <w:sz w:val="24"/>
          <w:szCs w:val="24"/>
        </w:rPr>
        <w:t xml:space="preserve"> Договора, акт приемки-передачи в двух экземплярах способом, позволяющим документально подтвердить его получение Потребителем. Потребитель в течение 5 (пяти) дней с момента получения акта приемки-переда</w:t>
      </w:r>
      <w:r w:rsidR="006553E9" w:rsidRPr="00F76A6F">
        <w:rPr>
          <w:sz w:val="24"/>
          <w:szCs w:val="24"/>
        </w:rPr>
        <w:t>чи</w:t>
      </w:r>
      <w:r w:rsidR="00D737B3" w:rsidRPr="00F76A6F">
        <w:rPr>
          <w:sz w:val="24"/>
          <w:szCs w:val="24"/>
        </w:rPr>
        <w:t xml:space="preserve"> возвращает подписанный и скрепленный печатью акт приемки-передачи Теплоснабжающей организации.</w:t>
      </w:r>
    </w:p>
    <w:p w14:paraId="1AAEB422" w14:textId="77777777" w:rsidR="00D737B3" w:rsidRPr="00F76A6F" w:rsidRDefault="002454C3" w:rsidP="002454C3">
      <w:pPr>
        <w:suppressLineNumbers/>
        <w:tabs>
          <w:tab w:val="left" w:pos="993"/>
        </w:tabs>
        <w:ind w:firstLine="709"/>
        <w:jc w:val="both"/>
        <w:rPr>
          <w:sz w:val="24"/>
          <w:szCs w:val="24"/>
          <w:lang w:val="x-none"/>
        </w:rPr>
      </w:pPr>
      <w:r w:rsidRPr="00F76A6F">
        <w:rPr>
          <w:sz w:val="24"/>
          <w:szCs w:val="24"/>
        </w:rPr>
        <w:t>6.3.</w:t>
      </w:r>
      <w:r w:rsidR="0031785D" w:rsidRPr="00F76A6F">
        <w:rPr>
          <w:sz w:val="24"/>
          <w:szCs w:val="24"/>
        </w:rPr>
        <w:t xml:space="preserve"> </w:t>
      </w:r>
      <w:r w:rsidR="00D737B3" w:rsidRPr="00F76A6F">
        <w:rPr>
          <w:sz w:val="24"/>
          <w:szCs w:val="24"/>
          <w:lang w:val="x-none"/>
        </w:rPr>
        <w:t xml:space="preserve">При неполучении от Потребителя подписанного акта приемки-передачи </w:t>
      </w:r>
      <w:r w:rsidR="00D737B3" w:rsidRPr="00F76A6F">
        <w:rPr>
          <w:sz w:val="24"/>
          <w:szCs w:val="24"/>
        </w:rPr>
        <w:t xml:space="preserve">тепловой энергии и теплоносителя </w:t>
      </w:r>
      <w:r w:rsidR="00D737B3" w:rsidRPr="00F76A6F">
        <w:rPr>
          <w:sz w:val="24"/>
          <w:szCs w:val="24"/>
          <w:lang w:val="x-none"/>
        </w:rPr>
        <w:t xml:space="preserve">либо обоснованных письменных замечаний по количеству и/или качеству </w:t>
      </w:r>
      <w:r w:rsidR="00D737B3" w:rsidRPr="00F76A6F">
        <w:rPr>
          <w:sz w:val="24"/>
          <w:szCs w:val="24"/>
        </w:rPr>
        <w:t>поставленных</w:t>
      </w:r>
      <w:r w:rsidR="00D737B3" w:rsidRPr="00F76A6F">
        <w:rPr>
          <w:sz w:val="24"/>
          <w:szCs w:val="24"/>
          <w:lang w:val="x-none"/>
        </w:rPr>
        <w:t xml:space="preserve"> </w:t>
      </w:r>
      <w:r w:rsidR="00D737B3" w:rsidRPr="00F76A6F">
        <w:rPr>
          <w:sz w:val="24"/>
          <w:szCs w:val="24"/>
        </w:rPr>
        <w:t>тепловой энергии и теплоносителя</w:t>
      </w:r>
      <w:r w:rsidR="00D737B3" w:rsidRPr="00F76A6F">
        <w:rPr>
          <w:sz w:val="24"/>
          <w:szCs w:val="24"/>
          <w:lang w:val="x-none"/>
        </w:rPr>
        <w:t xml:space="preserve"> в срок, предусмотренный </w:t>
      </w:r>
      <w:r w:rsidR="00D737B3" w:rsidRPr="00F76A6F">
        <w:rPr>
          <w:sz w:val="24"/>
          <w:szCs w:val="24"/>
        </w:rPr>
        <w:t xml:space="preserve">пунктом </w:t>
      </w:r>
      <w:r w:rsidR="00FD1C9A" w:rsidRPr="00F76A6F">
        <w:rPr>
          <w:sz w:val="24"/>
          <w:szCs w:val="24"/>
        </w:rPr>
        <w:t>6</w:t>
      </w:r>
      <w:r w:rsidR="00D737B3" w:rsidRPr="00F76A6F">
        <w:rPr>
          <w:sz w:val="24"/>
          <w:szCs w:val="24"/>
        </w:rPr>
        <w:t>.2 Договора</w:t>
      </w:r>
      <w:r w:rsidR="00D737B3" w:rsidRPr="00F76A6F">
        <w:rPr>
          <w:sz w:val="24"/>
          <w:szCs w:val="24"/>
          <w:lang w:val="x-none"/>
        </w:rPr>
        <w:t xml:space="preserve">, </w:t>
      </w:r>
      <w:r w:rsidR="00D737B3" w:rsidRPr="00F76A6F">
        <w:rPr>
          <w:sz w:val="24"/>
          <w:szCs w:val="24"/>
        </w:rPr>
        <w:t xml:space="preserve">количество тепловой энергии и теплоносителя, указанное в акте </w:t>
      </w:r>
      <w:r w:rsidR="00D737B3" w:rsidRPr="00F76A6F">
        <w:rPr>
          <w:sz w:val="24"/>
          <w:szCs w:val="24"/>
          <w:lang w:val="x-none"/>
        </w:rPr>
        <w:t>приемки-передачи считается принятым Потребителем</w:t>
      </w:r>
      <w:r w:rsidR="00D737B3" w:rsidRPr="00F76A6F">
        <w:rPr>
          <w:sz w:val="24"/>
          <w:szCs w:val="24"/>
        </w:rPr>
        <w:t xml:space="preserve"> и подтвержденным им</w:t>
      </w:r>
      <w:r w:rsidR="00D737B3" w:rsidRPr="00F76A6F">
        <w:rPr>
          <w:sz w:val="24"/>
          <w:szCs w:val="24"/>
          <w:lang w:val="x-none"/>
        </w:rPr>
        <w:t xml:space="preserve"> без замечаний.</w:t>
      </w:r>
      <w:r w:rsidR="00D737B3" w:rsidRPr="00F76A6F">
        <w:rPr>
          <w:sz w:val="24"/>
          <w:szCs w:val="24"/>
        </w:rPr>
        <w:t xml:space="preserve"> </w:t>
      </w:r>
    </w:p>
    <w:p w14:paraId="3B413A35" w14:textId="77777777" w:rsidR="00D737B3" w:rsidRPr="00F76A6F" w:rsidRDefault="002454C3" w:rsidP="002454C3">
      <w:pPr>
        <w:pStyle w:val="a5"/>
        <w:numPr>
          <w:ilvl w:val="0"/>
          <w:numId w:val="0"/>
        </w:numPr>
        <w:tabs>
          <w:tab w:val="left" w:pos="0"/>
          <w:tab w:val="left" w:pos="1418"/>
        </w:tabs>
        <w:ind w:firstLine="709"/>
        <w:rPr>
          <w:spacing w:val="-1"/>
          <w:szCs w:val="24"/>
        </w:rPr>
      </w:pPr>
      <w:r w:rsidRPr="00F76A6F">
        <w:rPr>
          <w:szCs w:val="24"/>
        </w:rPr>
        <w:t>6.4.</w:t>
      </w:r>
      <w:r w:rsidR="0031785D" w:rsidRPr="00F76A6F">
        <w:rPr>
          <w:szCs w:val="24"/>
        </w:rPr>
        <w:t xml:space="preserve"> </w:t>
      </w:r>
      <w:r w:rsidR="00D737B3" w:rsidRPr="00F76A6F">
        <w:rPr>
          <w:szCs w:val="24"/>
        </w:rPr>
        <w:t xml:space="preserve">Теплоснабжающая </w:t>
      </w:r>
      <w:r w:rsidR="00D737B3" w:rsidRPr="00F76A6F">
        <w:rPr>
          <w:spacing w:val="6"/>
          <w:szCs w:val="24"/>
        </w:rPr>
        <w:t>организация оформляет и передает Потребителю следующие документы:</w:t>
      </w:r>
    </w:p>
    <w:p w14:paraId="5062C7C6" w14:textId="77777777" w:rsidR="00D737B3" w:rsidRPr="00F76A6F" w:rsidRDefault="00D737B3" w:rsidP="002454C3">
      <w:pPr>
        <w:pStyle w:val="a5"/>
        <w:numPr>
          <w:ilvl w:val="0"/>
          <w:numId w:val="0"/>
        </w:numPr>
        <w:tabs>
          <w:tab w:val="left" w:pos="0"/>
          <w:tab w:val="left" w:pos="993"/>
        </w:tabs>
        <w:ind w:firstLine="709"/>
        <w:rPr>
          <w:szCs w:val="24"/>
        </w:rPr>
      </w:pPr>
      <w:r w:rsidRPr="00F76A6F">
        <w:rPr>
          <w:spacing w:val="6"/>
          <w:szCs w:val="24"/>
        </w:rPr>
        <w:t xml:space="preserve">- </w:t>
      </w:r>
      <w:r w:rsidRPr="00F76A6F">
        <w:rPr>
          <w:szCs w:val="24"/>
        </w:rPr>
        <w:t>счета-фактуры на всю сумму фактически потребленной тепловой энергии и теплоносителя за расчетный период в сроки, установленные Налоговым кодексом РФ;</w:t>
      </w:r>
    </w:p>
    <w:p w14:paraId="7896E838" w14:textId="77777777" w:rsidR="00D737B3" w:rsidRPr="00F76A6F" w:rsidRDefault="00D737B3" w:rsidP="002454C3">
      <w:pPr>
        <w:pStyle w:val="a5"/>
        <w:numPr>
          <w:ilvl w:val="0"/>
          <w:numId w:val="0"/>
        </w:numPr>
        <w:tabs>
          <w:tab w:val="left" w:pos="0"/>
          <w:tab w:val="left" w:pos="993"/>
        </w:tabs>
        <w:ind w:firstLine="709"/>
        <w:rPr>
          <w:spacing w:val="2"/>
          <w:szCs w:val="24"/>
        </w:rPr>
      </w:pPr>
      <w:r w:rsidRPr="00F76A6F">
        <w:rPr>
          <w:szCs w:val="24"/>
        </w:rPr>
        <w:t xml:space="preserve">- </w:t>
      </w:r>
      <w:r w:rsidRPr="00F76A6F">
        <w:rPr>
          <w:spacing w:val="6"/>
          <w:szCs w:val="24"/>
        </w:rPr>
        <w:t>платежные документы</w:t>
      </w:r>
      <w:r w:rsidRPr="00F76A6F">
        <w:rPr>
          <w:szCs w:val="24"/>
        </w:rPr>
        <w:t xml:space="preserve"> на сумму фактически потребленной</w:t>
      </w:r>
      <w:r w:rsidRPr="00F76A6F">
        <w:rPr>
          <w:spacing w:val="6"/>
          <w:szCs w:val="24"/>
        </w:rPr>
        <w:t xml:space="preserve"> </w:t>
      </w:r>
      <w:r w:rsidRPr="00F76A6F">
        <w:rPr>
          <w:szCs w:val="24"/>
        </w:rPr>
        <w:t>тепловой энергии, теплоносителя</w:t>
      </w:r>
      <w:r w:rsidRPr="00F76A6F">
        <w:rPr>
          <w:spacing w:val="-1"/>
          <w:szCs w:val="24"/>
        </w:rPr>
        <w:t xml:space="preserve"> </w:t>
      </w:r>
      <w:r w:rsidRPr="00F76A6F">
        <w:rPr>
          <w:spacing w:val="2"/>
          <w:szCs w:val="24"/>
        </w:rPr>
        <w:t>в расчетном периоде</w:t>
      </w:r>
      <w:r w:rsidRPr="00F76A6F">
        <w:rPr>
          <w:szCs w:val="24"/>
        </w:rPr>
        <w:t xml:space="preserve"> – в срок до 1</w:t>
      </w:r>
      <w:r w:rsidR="006C53FF" w:rsidRPr="00F76A6F">
        <w:rPr>
          <w:szCs w:val="24"/>
        </w:rPr>
        <w:t>0</w:t>
      </w:r>
      <w:r w:rsidRPr="00F76A6F">
        <w:rPr>
          <w:szCs w:val="24"/>
        </w:rPr>
        <w:t xml:space="preserve"> числа месяца, следующего за расчетным.</w:t>
      </w:r>
    </w:p>
    <w:p w14:paraId="50579EC2" w14:textId="77777777" w:rsidR="00D737B3" w:rsidRPr="00F76A6F" w:rsidRDefault="002454C3" w:rsidP="002454C3">
      <w:pPr>
        <w:pStyle w:val="a5"/>
        <w:numPr>
          <w:ilvl w:val="0"/>
          <w:numId w:val="0"/>
        </w:numPr>
        <w:tabs>
          <w:tab w:val="left" w:pos="0"/>
          <w:tab w:val="left" w:pos="1418"/>
        </w:tabs>
        <w:ind w:firstLine="709"/>
        <w:rPr>
          <w:szCs w:val="24"/>
        </w:rPr>
      </w:pPr>
      <w:r w:rsidRPr="00F76A6F">
        <w:rPr>
          <w:szCs w:val="24"/>
        </w:rPr>
        <w:t>6.5.</w:t>
      </w:r>
      <w:r w:rsidR="0031785D" w:rsidRPr="00F76A6F">
        <w:rPr>
          <w:szCs w:val="24"/>
        </w:rPr>
        <w:t xml:space="preserve"> </w:t>
      </w:r>
      <w:r w:rsidR="00D737B3" w:rsidRPr="00F76A6F">
        <w:rPr>
          <w:szCs w:val="24"/>
        </w:rPr>
        <w:t xml:space="preserve">Потребитель </w:t>
      </w:r>
      <w:r w:rsidR="00BD4523" w:rsidRPr="00F76A6F">
        <w:rPr>
          <w:spacing w:val="2"/>
          <w:szCs w:val="24"/>
        </w:rPr>
        <w:t xml:space="preserve">направляет в </w:t>
      </w:r>
      <w:r w:rsidR="00F341EB" w:rsidRPr="00F76A6F">
        <w:rPr>
          <w:spacing w:val="2"/>
          <w:szCs w:val="24"/>
        </w:rPr>
        <w:t>Теплоснабжающую</w:t>
      </w:r>
      <w:r w:rsidR="00E371A0" w:rsidRPr="00F76A6F">
        <w:rPr>
          <w:spacing w:val="2"/>
          <w:szCs w:val="24"/>
        </w:rPr>
        <w:t xml:space="preserve"> </w:t>
      </w:r>
      <w:r w:rsidR="00F341EB" w:rsidRPr="00F76A6F">
        <w:rPr>
          <w:spacing w:val="2"/>
          <w:szCs w:val="24"/>
        </w:rPr>
        <w:t>организацию</w:t>
      </w:r>
      <w:r w:rsidR="00BD4523" w:rsidRPr="00F76A6F">
        <w:rPr>
          <w:spacing w:val="2"/>
          <w:szCs w:val="24"/>
        </w:rPr>
        <w:t xml:space="preserve"> полномочного представителя с надлежащим образом оформленной доверенностью для получения </w:t>
      </w:r>
      <w:r w:rsidR="00E371A0" w:rsidRPr="00F76A6F">
        <w:rPr>
          <w:spacing w:val="2"/>
          <w:szCs w:val="24"/>
        </w:rPr>
        <w:t>д</w:t>
      </w:r>
      <w:r w:rsidR="00BD4523" w:rsidRPr="00F76A6F">
        <w:rPr>
          <w:spacing w:val="2"/>
          <w:szCs w:val="24"/>
        </w:rPr>
        <w:t xml:space="preserve">о 12-го </w:t>
      </w:r>
      <w:r w:rsidR="00BD4523" w:rsidRPr="00F76A6F">
        <w:rPr>
          <w:spacing w:val="2"/>
          <w:szCs w:val="24"/>
        </w:rPr>
        <w:lastRenderedPageBreak/>
        <w:t>числа месяца, следующего за расчетным,</w:t>
      </w:r>
      <w:r w:rsidR="00417328" w:rsidRPr="00F76A6F">
        <w:rPr>
          <w:spacing w:val="2"/>
          <w:szCs w:val="24"/>
        </w:rPr>
        <w:t xml:space="preserve"> </w:t>
      </w:r>
      <w:r w:rsidR="00BD4523" w:rsidRPr="00F76A6F">
        <w:rPr>
          <w:spacing w:val="2"/>
          <w:szCs w:val="24"/>
        </w:rPr>
        <w:t xml:space="preserve">счета и счет-фактуры и </w:t>
      </w:r>
      <w:r w:rsidR="00D737B3" w:rsidRPr="00F76A6F">
        <w:rPr>
          <w:szCs w:val="24"/>
        </w:rPr>
        <w:t>производит оплату потребленной тепловой энергии и теплоносителя в следующем порядке и в сроки:</w:t>
      </w:r>
    </w:p>
    <w:p w14:paraId="4C726067" w14:textId="77777777" w:rsidR="00D737B3" w:rsidRPr="00F76A6F" w:rsidRDefault="00D737B3" w:rsidP="002454C3">
      <w:pPr>
        <w:tabs>
          <w:tab w:val="left" w:pos="900"/>
        </w:tabs>
        <w:ind w:firstLine="709"/>
        <w:jc w:val="both"/>
        <w:rPr>
          <w:sz w:val="24"/>
          <w:szCs w:val="24"/>
        </w:rPr>
      </w:pPr>
      <w:r w:rsidRPr="00F76A6F">
        <w:rPr>
          <w:sz w:val="24"/>
          <w:szCs w:val="24"/>
        </w:rPr>
        <w:t xml:space="preserve">- </w:t>
      </w:r>
      <w:r w:rsidRPr="00F76A6F">
        <w:rPr>
          <w:noProof/>
          <w:sz w:val="24"/>
          <w:szCs w:val="24"/>
        </w:rPr>
        <w:t xml:space="preserve">до 18 числа расчетного месяца - в размере 35 % стоимости договорного объема потребления </w:t>
      </w:r>
      <w:r w:rsidRPr="00F76A6F">
        <w:rPr>
          <w:sz w:val="24"/>
          <w:szCs w:val="24"/>
        </w:rPr>
        <w:t xml:space="preserve">тепловой энергии и теплоносителя </w:t>
      </w:r>
      <w:r w:rsidRPr="00F76A6F">
        <w:rPr>
          <w:noProof/>
          <w:sz w:val="24"/>
          <w:szCs w:val="24"/>
        </w:rPr>
        <w:t>за расчетный (текущий) месяц;</w:t>
      </w:r>
      <w:r w:rsidRPr="00F76A6F">
        <w:rPr>
          <w:sz w:val="24"/>
          <w:szCs w:val="24"/>
        </w:rPr>
        <w:t xml:space="preserve"> </w:t>
      </w:r>
    </w:p>
    <w:p w14:paraId="5AE926C8" w14:textId="77777777" w:rsidR="00D737B3" w:rsidRPr="00F76A6F" w:rsidRDefault="00D737B3" w:rsidP="002454C3">
      <w:pPr>
        <w:tabs>
          <w:tab w:val="left" w:pos="900"/>
        </w:tabs>
        <w:ind w:firstLine="709"/>
        <w:jc w:val="both"/>
        <w:rPr>
          <w:sz w:val="24"/>
          <w:szCs w:val="24"/>
        </w:rPr>
      </w:pPr>
      <w:r w:rsidRPr="00F76A6F">
        <w:rPr>
          <w:noProof/>
          <w:sz w:val="24"/>
          <w:szCs w:val="24"/>
        </w:rPr>
        <w:t xml:space="preserve">- до 25 числа расчетного месяца - в размере 50 % стоимости договорного объема потребления </w:t>
      </w:r>
      <w:r w:rsidRPr="00F76A6F">
        <w:rPr>
          <w:sz w:val="24"/>
          <w:szCs w:val="24"/>
        </w:rPr>
        <w:t xml:space="preserve">тепловой энергии и теплоносителя </w:t>
      </w:r>
      <w:r w:rsidRPr="00F76A6F">
        <w:rPr>
          <w:noProof/>
          <w:sz w:val="24"/>
          <w:szCs w:val="24"/>
        </w:rPr>
        <w:t>за расчетный (текущий) месяц;</w:t>
      </w:r>
      <w:r w:rsidRPr="00F76A6F">
        <w:rPr>
          <w:sz w:val="24"/>
          <w:szCs w:val="24"/>
        </w:rPr>
        <w:t xml:space="preserve"> </w:t>
      </w:r>
    </w:p>
    <w:p w14:paraId="3D81BEEB" w14:textId="77777777" w:rsidR="00D737B3" w:rsidRPr="00F76A6F" w:rsidRDefault="00D737B3" w:rsidP="002454C3">
      <w:pPr>
        <w:tabs>
          <w:tab w:val="left" w:pos="900"/>
        </w:tabs>
        <w:ind w:firstLine="709"/>
        <w:jc w:val="both"/>
        <w:rPr>
          <w:noProof/>
          <w:sz w:val="24"/>
          <w:szCs w:val="24"/>
        </w:rPr>
      </w:pPr>
      <w:r w:rsidRPr="00F76A6F">
        <w:rPr>
          <w:sz w:val="24"/>
          <w:szCs w:val="24"/>
        </w:rPr>
        <w:t xml:space="preserve"> </w:t>
      </w:r>
      <w:r w:rsidRPr="00F76A6F">
        <w:rPr>
          <w:noProof/>
          <w:sz w:val="24"/>
          <w:szCs w:val="24"/>
        </w:rPr>
        <w:t xml:space="preserve">- до 15 числа месяца, следующего за расчетным, – сумму окончательного платежа за расчетный период, равную разнице между стоимостью фактически потребленной Потребителем </w:t>
      </w:r>
      <w:r w:rsidRPr="00F76A6F">
        <w:rPr>
          <w:sz w:val="24"/>
          <w:szCs w:val="24"/>
        </w:rPr>
        <w:t xml:space="preserve">тепловой энергии и теплоносителя, </w:t>
      </w:r>
      <w:r w:rsidRPr="00F76A6F">
        <w:rPr>
          <w:noProof/>
          <w:sz w:val="24"/>
          <w:szCs w:val="24"/>
        </w:rPr>
        <w:t>и фактически произведенной оплатой за расчетный период.</w:t>
      </w:r>
    </w:p>
    <w:p w14:paraId="3586054E" w14:textId="77777777" w:rsidR="00D737B3" w:rsidRPr="00F76A6F" w:rsidRDefault="002454C3" w:rsidP="002454C3">
      <w:pPr>
        <w:pStyle w:val="a5"/>
        <w:numPr>
          <w:ilvl w:val="0"/>
          <w:numId w:val="0"/>
        </w:numPr>
        <w:tabs>
          <w:tab w:val="left" w:pos="0"/>
        </w:tabs>
        <w:ind w:firstLine="709"/>
        <w:outlineLvl w:val="1"/>
        <w:rPr>
          <w:spacing w:val="-1"/>
          <w:szCs w:val="24"/>
        </w:rPr>
      </w:pPr>
      <w:r w:rsidRPr="00F76A6F">
        <w:rPr>
          <w:szCs w:val="24"/>
        </w:rPr>
        <w:t>6.6.</w:t>
      </w:r>
      <w:r w:rsidR="00D737B3" w:rsidRPr="00F76A6F">
        <w:rPr>
          <w:szCs w:val="24"/>
        </w:rPr>
        <w:t xml:space="preserve">Если сумма поступивших на расчетный счет Теплоснабжающей организации, платежей в соответствии с п. </w:t>
      </w:r>
      <w:r w:rsidR="00FD1C9A" w:rsidRPr="00F76A6F">
        <w:rPr>
          <w:szCs w:val="24"/>
        </w:rPr>
        <w:t>6</w:t>
      </w:r>
      <w:r w:rsidR="00D737B3" w:rsidRPr="00F76A6F">
        <w:rPr>
          <w:szCs w:val="24"/>
        </w:rPr>
        <w:t>.5 настоящего Договора превышает стоимость потребленной в расчетном периоде тепловой энергии и теплоносителя, исполнение обязательства засчитывается в погашение обязательств по Договору, срок исполнения которого наступил ранее. При отсутствии задолженности Потребителя по настоящему Договору сумма переплаты засчитывается в счет оплаты тепловой энергии и теплоносителя в следующем расчетном периоде.</w:t>
      </w:r>
    </w:p>
    <w:p w14:paraId="71864332" w14:textId="77777777" w:rsidR="00D737B3" w:rsidRPr="00F76A6F" w:rsidRDefault="002454C3" w:rsidP="002454C3">
      <w:pPr>
        <w:pStyle w:val="a5"/>
        <w:numPr>
          <w:ilvl w:val="0"/>
          <w:numId w:val="0"/>
        </w:numPr>
        <w:tabs>
          <w:tab w:val="left" w:pos="0"/>
          <w:tab w:val="left" w:pos="1418"/>
        </w:tabs>
        <w:ind w:firstLine="709"/>
        <w:rPr>
          <w:spacing w:val="-1"/>
          <w:szCs w:val="24"/>
        </w:rPr>
      </w:pPr>
      <w:r w:rsidRPr="00F76A6F">
        <w:rPr>
          <w:szCs w:val="24"/>
        </w:rPr>
        <w:t>6.7.</w:t>
      </w:r>
      <w:r w:rsidR="0031785D" w:rsidRPr="00F76A6F">
        <w:rPr>
          <w:szCs w:val="24"/>
        </w:rPr>
        <w:t xml:space="preserve"> </w:t>
      </w:r>
      <w:r w:rsidR="00D737B3" w:rsidRPr="00F76A6F">
        <w:rPr>
          <w:szCs w:val="24"/>
        </w:rPr>
        <w:t>Не</w:t>
      </w:r>
      <w:r w:rsidR="00D737B3" w:rsidRPr="00F76A6F">
        <w:rPr>
          <w:spacing w:val="1"/>
          <w:szCs w:val="24"/>
        </w:rPr>
        <w:t xml:space="preserve">получение Потребителем платежных документов, необходимых для оплаты потребленных </w:t>
      </w:r>
      <w:r w:rsidR="00D737B3" w:rsidRPr="00F76A6F">
        <w:rPr>
          <w:szCs w:val="24"/>
        </w:rPr>
        <w:t>тепловой энергии и теплоносителя</w:t>
      </w:r>
      <w:r w:rsidR="00D737B3" w:rsidRPr="00F76A6F">
        <w:rPr>
          <w:spacing w:val="1"/>
          <w:szCs w:val="24"/>
        </w:rPr>
        <w:t xml:space="preserve">, не освобождает Потребителя от </w:t>
      </w:r>
      <w:r w:rsidR="00D737B3" w:rsidRPr="00F76A6F">
        <w:rPr>
          <w:spacing w:val="4"/>
          <w:szCs w:val="24"/>
        </w:rPr>
        <w:t xml:space="preserve">надлежащего исполнения им обязательств по своевременной и полной оплате фактически потребленных </w:t>
      </w:r>
      <w:r w:rsidR="00D737B3" w:rsidRPr="00F76A6F">
        <w:rPr>
          <w:spacing w:val="2"/>
          <w:szCs w:val="24"/>
        </w:rPr>
        <w:t xml:space="preserve">тепловой </w:t>
      </w:r>
      <w:r w:rsidR="00D737B3" w:rsidRPr="00F76A6F">
        <w:rPr>
          <w:spacing w:val="-1"/>
          <w:szCs w:val="24"/>
        </w:rPr>
        <w:t xml:space="preserve">энергии и теплоносителя </w:t>
      </w:r>
      <w:r w:rsidR="00D737B3" w:rsidRPr="00F76A6F">
        <w:rPr>
          <w:spacing w:val="4"/>
          <w:szCs w:val="24"/>
        </w:rPr>
        <w:t xml:space="preserve">за расчетный месяц в </w:t>
      </w:r>
      <w:r w:rsidR="00D737B3" w:rsidRPr="00F76A6F">
        <w:rPr>
          <w:spacing w:val="-2"/>
          <w:szCs w:val="24"/>
        </w:rPr>
        <w:t xml:space="preserve">установленные настоящим Договором сроки. </w:t>
      </w:r>
    </w:p>
    <w:p w14:paraId="46CCC867" w14:textId="77777777" w:rsidR="00D737B3" w:rsidRPr="00F76A6F" w:rsidRDefault="002454C3" w:rsidP="002454C3">
      <w:pPr>
        <w:pStyle w:val="a5"/>
        <w:numPr>
          <w:ilvl w:val="0"/>
          <w:numId w:val="0"/>
        </w:numPr>
        <w:tabs>
          <w:tab w:val="left" w:pos="0"/>
          <w:tab w:val="left" w:pos="1418"/>
        </w:tabs>
        <w:ind w:firstLine="709"/>
        <w:rPr>
          <w:spacing w:val="-1"/>
          <w:szCs w:val="24"/>
        </w:rPr>
      </w:pPr>
      <w:r w:rsidRPr="00F76A6F">
        <w:rPr>
          <w:spacing w:val="-2"/>
          <w:szCs w:val="24"/>
        </w:rPr>
        <w:t>6.8.</w:t>
      </w:r>
      <w:r w:rsidR="0031785D" w:rsidRPr="00F76A6F">
        <w:rPr>
          <w:spacing w:val="-2"/>
          <w:szCs w:val="24"/>
        </w:rPr>
        <w:t xml:space="preserve"> </w:t>
      </w:r>
      <w:r w:rsidR="00D737B3" w:rsidRPr="00F76A6F">
        <w:rPr>
          <w:spacing w:val="-2"/>
          <w:szCs w:val="24"/>
        </w:rPr>
        <w:t xml:space="preserve">В случае необходимости, по </w:t>
      </w:r>
      <w:r w:rsidR="006C53FF" w:rsidRPr="00F76A6F">
        <w:rPr>
          <w:spacing w:val="-2"/>
          <w:szCs w:val="24"/>
        </w:rPr>
        <w:t xml:space="preserve">письменному </w:t>
      </w:r>
      <w:r w:rsidR="00D737B3" w:rsidRPr="00F76A6F">
        <w:rPr>
          <w:spacing w:val="-2"/>
          <w:szCs w:val="24"/>
        </w:rPr>
        <w:t>заявлению Потребителя, Теплоснабжающая организация вправе выдать Потребителю дубликат платежных документов.</w:t>
      </w:r>
    </w:p>
    <w:p w14:paraId="3930FF58" w14:textId="77777777" w:rsidR="00D737B3" w:rsidRPr="00F76A6F" w:rsidRDefault="002454C3" w:rsidP="002454C3">
      <w:pPr>
        <w:pStyle w:val="a5"/>
        <w:numPr>
          <w:ilvl w:val="0"/>
          <w:numId w:val="0"/>
        </w:numPr>
        <w:tabs>
          <w:tab w:val="left" w:pos="0"/>
          <w:tab w:val="left" w:pos="1418"/>
        </w:tabs>
        <w:ind w:firstLine="709"/>
        <w:rPr>
          <w:szCs w:val="24"/>
        </w:rPr>
      </w:pPr>
      <w:r w:rsidRPr="00F76A6F">
        <w:rPr>
          <w:spacing w:val="2"/>
          <w:szCs w:val="24"/>
        </w:rPr>
        <w:t>6.9.</w:t>
      </w:r>
      <w:r w:rsidR="0031785D" w:rsidRPr="00F76A6F">
        <w:rPr>
          <w:spacing w:val="2"/>
          <w:szCs w:val="24"/>
        </w:rPr>
        <w:t xml:space="preserve"> </w:t>
      </w:r>
      <w:r w:rsidR="00D737B3" w:rsidRPr="00F76A6F">
        <w:rPr>
          <w:spacing w:val="2"/>
          <w:szCs w:val="24"/>
        </w:rPr>
        <w:t xml:space="preserve">При осуществлении оплаты по настоящему Договору Потребитель в платежных документах обязан указывать: назначение платежа, номер и дату Договора, </w:t>
      </w:r>
      <w:r w:rsidR="00D737B3" w:rsidRPr="00F76A6F">
        <w:rPr>
          <w:spacing w:val="-1"/>
          <w:szCs w:val="24"/>
        </w:rPr>
        <w:t>период, за который производится платеж.</w:t>
      </w:r>
    </w:p>
    <w:p w14:paraId="27C0AA56" w14:textId="77777777" w:rsidR="00D737B3" w:rsidRPr="00F76A6F" w:rsidRDefault="00D737B3" w:rsidP="002454C3">
      <w:pPr>
        <w:pStyle w:val="a5"/>
        <w:numPr>
          <w:ilvl w:val="0"/>
          <w:numId w:val="0"/>
        </w:numPr>
        <w:tabs>
          <w:tab w:val="left" w:pos="0"/>
          <w:tab w:val="left" w:pos="1418"/>
        </w:tabs>
        <w:ind w:firstLine="709"/>
        <w:rPr>
          <w:szCs w:val="24"/>
        </w:rPr>
      </w:pPr>
      <w:r w:rsidRPr="00F76A6F">
        <w:rPr>
          <w:szCs w:val="24"/>
        </w:rPr>
        <w:t xml:space="preserve">В случае отсутствия указания в платежных документах </w:t>
      </w:r>
      <w:r w:rsidRPr="00F76A6F">
        <w:rPr>
          <w:spacing w:val="2"/>
          <w:szCs w:val="24"/>
        </w:rPr>
        <w:t>назначения</w:t>
      </w:r>
      <w:r w:rsidRPr="00F76A6F">
        <w:rPr>
          <w:szCs w:val="24"/>
        </w:rPr>
        <w:t xml:space="preserve"> платежа и/или номера, даты </w:t>
      </w:r>
      <w:r w:rsidRPr="00F76A6F">
        <w:rPr>
          <w:spacing w:val="-2"/>
          <w:szCs w:val="24"/>
        </w:rPr>
        <w:t>Договора</w:t>
      </w:r>
      <w:r w:rsidRPr="00F76A6F">
        <w:rPr>
          <w:szCs w:val="24"/>
        </w:rPr>
        <w:t xml:space="preserve">, периода, за который производится платеж, Теплоснабжающая организация имеет право произвести разноску суммы поступившей оплаты по своему усмотрению, засчитывая указанное исполнение первоначально в счет исполнения обязательств по Договору, срок исполнения которых наступил ранее расчетного периода. </w:t>
      </w:r>
    </w:p>
    <w:p w14:paraId="25537724" w14:textId="77777777" w:rsidR="00D737B3" w:rsidRPr="00F76A6F" w:rsidRDefault="002454C3" w:rsidP="002454C3">
      <w:pPr>
        <w:pStyle w:val="a5"/>
        <w:numPr>
          <w:ilvl w:val="0"/>
          <w:numId w:val="0"/>
        </w:numPr>
        <w:tabs>
          <w:tab w:val="left" w:pos="0"/>
          <w:tab w:val="left" w:pos="1418"/>
        </w:tabs>
        <w:ind w:firstLine="709"/>
        <w:rPr>
          <w:szCs w:val="24"/>
        </w:rPr>
      </w:pPr>
      <w:r w:rsidRPr="00F76A6F">
        <w:rPr>
          <w:szCs w:val="24"/>
        </w:rPr>
        <w:t>6.10.</w:t>
      </w:r>
      <w:r w:rsidR="0031785D" w:rsidRPr="00F76A6F">
        <w:rPr>
          <w:szCs w:val="24"/>
        </w:rPr>
        <w:t xml:space="preserve"> </w:t>
      </w:r>
      <w:r w:rsidR="00D737B3" w:rsidRPr="00F76A6F">
        <w:rPr>
          <w:szCs w:val="24"/>
        </w:rPr>
        <w:t xml:space="preserve">Оплата стоимости потребленных Потребителем тепловой энергии и теплоносителя считается произведенной надлежащим образом при условии поступления в сроки и порядке, установленные в </w:t>
      </w:r>
      <w:r w:rsidR="00D737B3" w:rsidRPr="00912BC3">
        <w:rPr>
          <w:color w:val="FF0000"/>
          <w:szCs w:val="24"/>
        </w:rPr>
        <w:t xml:space="preserve">п. </w:t>
      </w:r>
      <w:r w:rsidRPr="00912BC3">
        <w:rPr>
          <w:color w:val="FF0000"/>
          <w:szCs w:val="24"/>
        </w:rPr>
        <w:t>6</w:t>
      </w:r>
      <w:r w:rsidR="00D737B3" w:rsidRPr="00912BC3">
        <w:rPr>
          <w:color w:val="FF0000"/>
          <w:szCs w:val="24"/>
        </w:rPr>
        <w:t>.5.</w:t>
      </w:r>
      <w:r w:rsidR="00D737B3" w:rsidRPr="00F76A6F">
        <w:rPr>
          <w:szCs w:val="24"/>
        </w:rPr>
        <w:t xml:space="preserve"> Договора, на расчетный счет Теплоснабжающей организации всей суммы денежных средств за потребленные Потребителем в расчетном периоде тепловую энергию и теплоноситель.</w:t>
      </w:r>
    </w:p>
    <w:p w14:paraId="0E0E6803" w14:textId="77777777" w:rsidR="00E84B94" w:rsidRPr="00F76A6F" w:rsidRDefault="00E84B94" w:rsidP="002454C3">
      <w:pPr>
        <w:pStyle w:val="a5"/>
        <w:numPr>
          <w:ilvl w:val="0"/>
          <w:numId w:val="0"/>
        </w:numPr>
        <w:tabs>
          <w:tab w:val="left" w:pos="0"/>
          <w:tab w:val="left" w:pos="1418"/>
        </w:tabs>
        <w:ind w:firstLine="709"/>
        <w:rPr>
          <w:szCs w:val="24"/>
        </w:rPr>
      </w:pPr>
      <w:r w:rsidRPr="00F76A6F">
        <w:rPr>
          <w:szCs w:val="24"/>
        </w:rPr>
        <w:t xml:space="preserve">6.11. Потребитель тепловой энергии, несвоевременно и (или) не полностью оплативший тепловую энергию  и (или) </w:t>
      </w:r>
      <w:r w:rsidR="00DD4CDC" w:rsidRPr="00F76A6F">
        <w:rPr>
          <w:szCs w:val="24"/>
        </w:rPr>
        <w:t xml:space="preserve">теплоноситель </w:t>
      </w:r>
      <w:r w:rsidRPr="00F76A6F">
        <w:rPr>
          <w:szCs w:val="24"/>
        </w:rPr>
        <w:t xml:space="preserve">, обязан уплатить  Теплоснабжающей организации пени в размере </w:t>
      </w:r>
      <w:r w:rsidR="00172881" w:rsidRPr="00F76A6F">
        <w:rPr>
          <w:szCs w:val="24"/>
        </w:rPr>
        <w:t xml:space="preserve">0,5 %  </w:t>
      </w:r>
      <w:r w:rsidR="00520953" w:rsidRPr="00F76A6F">
        <w:rPr>
          <w:szCs w:val="24"/>
        </w:rPr>
        <w:t>за каждый день просрочки начиная со следующего дня после дня наступления установленного договором срока оплаты по день фактической оплаты.</w:t>
      </w:r>
    </w:p>
    <w:p w14:paraId="59B8FCF3" w14:textId="77777777" w:rsidR="00D737B3" w:rsidRPr="00F76A6F" w:rsidRDefault="00E84B94" w:rsidP="002454C3">
      <w:pPr>
        <w:pStyle w:val="a5"/>
        <w:numPr>
          <w:ilvl w:val="0"/>
          <w:numId w:val="0"/>
        </w:numPr>
        <w:tabs>
          <w:tab w:val="left" w:pos="0"/>
          <w:tab w:val="left" w:pos="1418"/>
        </w:tabs>
        <w:ind w:firstLine="709"/>
        <w:rPr>
          <w:szCs w:val="24"/>
        </w:rPr>
      </w:pPr>
      <w:r w:rsidRPr="00F76A6F">
        <w:rPr>
          <w:szCs w:val="24"/>
        </w:rPr>
        <w:t>6.12</w:t>
      </w:r>
      <w:r w:rsidR="002454C3" w:rsidRPr="00F76A6F">
        <w:rPr>
          <w:szCs w:val="24"/>
        </w:rPr>
        <w:t>.</w:t>
      </w:r>
      <w:r w:rsidR="0031785D" w:rsidRPr="00F76A6F">
        <w:rPr>
          <w:szCs w:val="24"/>
        </w:rPr>
        <w:t xml:space="preserve"> </w:t>
      </w:r>
      <w:r w:rsidR="00D737B3" w:rsidRPr="00F76A6F">
        <w:rPr>
          <w:szCs w:val="24"/>
        </w:rPr>
        <w:t xml:space="preserve">Стороны проводят сверку расчетов с оформлением </w:t>
      </w:r>
      <w:r w:rsidR="00D737B3" w:rsidRPr="00F76A6F">
        <w:rPr>
          <w:spacing w:val="-1"/>
          <w:szCs w:val="24"/>
        </w:rPr>
        <w:t>двустороннего акта сверки</w:t>
      </w:r>
      <w:r w:rsidR="00D737B3" w:rsidRPr="00F76A6F">
        <w:rPr>
          <w:szCs w:val="24"/>
        </w:rPr>
        <w:t xml:space="preserve"> не реже одного раза в квартал</w:t>
      </w:r>
      <w:r w:rsidR="00D737B3" w:rsidRPr="00F76A6F">
        <w:rPr>
          <w:spacing w:val="-1"/>
          <w:szCs w:val="24"/>
        </w:rPr>
        <w:t>.</w:t>
      </w:r>
    </w:p>
    <w:p w14:paraId="28CCE985" w14:textId="77777777" w:rsidR="00D737B3" w:rsidRPr="00F76A6F" w:rsidRDefault="00D737B3" w:rsidP="002454C3">
      <w:pPr>
        <w:pStyle w:val="a5"/>
        <w:numPr>
          <w:ilvl w:val="0"/>
          <w:numId w:val="0"/>
        </w:numPr>
        <w:tabs>
          <w:tab w:val="left" w:pos="0"/>
          <w:tab w:val="left" w:pos="1418"/>
          <w:tab w:val="left" w:pos="1560"/>
        </w:tabs>
        <w:ind w:firstLine="709"/>
        <w:rPr>
          <w:szCs w:val="24"/>
        </w:rPr>
      </w:pPr>
    </w:p>
    <w:p w14:paraId="582754BA" w14:textId="77777777" w:rsidR="00A51DBD" w:rsidRPr="00F76A6F" w:rsidRDefault="00A51DBD" w:rsidP="00A51DBD">
      <w:pPr>
        <w:pStyle w:val="a5"/>
        <w:tabs>
          <w:tab w:val="left" w:pos="0"/>
          <w:tab w:val="left" w:pos="1418"/>
          <w:tab w:val="left" w:pos="1560"/>
        </w:tabs>
        <w:jc w:val="center"/>
        <w:rPr>
          <w:b/>
          <w:szCs w:val="24"/>
        </w:rPr>
      </w:pPr>
      <w:bookmarkStart w:id="6" w:name="_Hlk490051081"/>
      <w:r w:rsidRPr="00F76A6F">
        <w:rPr>
          <w:b/>
          <w:szCs w:val="24"/>
        </w:rPr>
        <w:t>7. ПОДДЕРЖАНИЕ РЕЗЕРВНОЙ ТЕПЛОВОЙ МОЩНОСТИ</w:t>
      </w:r>
    </w:p>
    <w:p w14:paraId="77EA535C" w14:textId="77777777" w:rsidR="00A51DBD" w:rsidRPr="00F76A6F" w:rsidRDefault="00A51DBD" w:rsidP="00A51DBD">
      <w:pPr>
        <w:pStyle w:val="a5"/>
        <w:tabs>
          <w:tab w:val="left" w:pos="0"/>
          <w:tab w:val="left" w:pos="1418"/>
          <w:tab w:val="left" w:pos="1560"/>
        </w:tabs>
        <w:rPr>
          <w:szCs w:val="24"/>
        </w:rPr>
      </w:pPr>
    </w:p>
    <w:p w14:paraId="738CF0EC" w14:textId="77777777" w:rsidR="008C6E96" w:rsidRPr="00F76A6F" w:rsidRDefault="008C6E96" w:rsidP="008C6E96">
      <w:pPr>
        <w:numPr>
          <w:ilvl w:val="12"/>
          <w:numId w:val="0"/>
        </w:numPr>
        <w:suppressLineNumbers/>
        <w:tabs>
          <w:tab w:val="left" w:pos="0"/>
          <w:tab w:val="left" w:pos="1418"/>
          <w:tab w:val="left" w:pos="1560"/>
        </w:tabs>
        <w:ind w:firstLine="709"/>
        <w:jc w:val="both"/>
        <w:rPr>
          <w:sz w:val="24"/>
          <w:szCs w:val="24"/>
        </w:rPr>
      </w:pPr>
      <w:r w:rsidRPr="00F76A6F">
        <w:rPr>
          <w:sz w:val="24"/>
          <w:szCs w:val="24"/>
        </w:rPr>
        <w:t>7.1. Потребитель, подключенный к системе теплоснабжения, но не потребляющий тепловую энергию (мощность), теплоноситель по договору  и не осуществивший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обязан:</w:t>
      </w:r>
    </w:p>
    <w:p w14:paraId="01037B5C" w14:textId="77777777" w:rsidR="008C6E96" w:rsidRPr="00F76A6F" w:rsidRDefault="008C6E96" w:rsidP="008C6E96">
      <w:pPr>
        <w:numPr>
          <w:ilvl w:val="12"/>
          <w:numId w:val="0"/>
        </w:numPr>
        <w:suppressLineNumbers/>
        <w:tabs>
          <w:tab w:val="left" w:pos="0"/>
          <w:tab w:val="left" w:pos="1418"/>
          <w:tab w:val="left" w:pos="1560"/>
        </w:tabs>
        <w:ind w:firstLine="709"/>
        <w:jc w:val="both"/>
        <w:rPr>
          <w:sz w:val="24"/>
          <w:szCs w:val="24"/>
        </w:rPr>
      </w:pPr>
      <w:r w:rsidRPr="00F76A6F">
        <w:rPr>
          <w:sz w:val="24"/>
          <w:szCs w:val="24"/>
        </w:rPr>
        <w:t xml:space="preserve">1) Уведомить Теплоснабжающую </w:t>
      </w:r>
      <w:r w:rsidRPr="00D06140">
        <w:rPr>
          <w:sz w:val="24"/>
          <w:szCs w:val="24"/>
        </w:rPr>
        <w:t xml:space="preserve">организацию </w:t>
      </w:r>
      <w:bookmarkStart w:id="7" w:name="_Hlk60582706"/>
      <w:r w:rsidR="00374697" w:rsidRPr="00D06140">
        <w:rPr>
          <w:sz w:val="24"/>
          <w:szCs w:val="24"/>
        </w:rPr>
        <w:t>в письменной форме</w:t>
      </w:r>
      <w:bookmarkEnd w:id="7"/>
      <w:r w:rsidR="00374697" w:rsidRPr="00D06140">
        <w:rPr>
          <w:sz w:val="24"/>
          <w:szCs w:val="24"/>
        </w:rPr>
        <w:t xml:space="preserve"> </w:t>
      </w:r>
      <w:r w:rsidRPr="00D06140">
        <w:rPr>
          <w:sz w:val="24"/>
          <w:szCs w:val="24"/>
        </w:rPr>
        <w:t>не менее</w:t>
      </w:r>
      <w:r w:rsidRPr="00F76A6F">
        <w:rPr>
          <w:sz w:val="24"/>
          <w:szCs w:val="24"/>
        </w:rPr>
        <w:t xml:space="preserve"> чем за десять суток до даты предполагаемого прекращения (возобновления)</w:t>
      </w:r>
      <w:r w:rsidR="002152EC">
        <w:rPr>
          <w:sz w:val="24"/>
          <w:szCs w:val="24"/>
        </w:rPr>
        <w:t xml:space="preserve"> </w:t>
      </w:r>
      <w:r w:rsidRPr="00F76A6F">
        <w:rPr>
          <w:sz w:val="24"/>
          <w:szCs w:val="24"/>
        </w:rPr>
        <w:t xml:space="preserve">приема поставки тепловой </w:t>
      </w:r>
      <w:r w:rsidRPr="00F76A6F">
        <w:rPr>
          <w:sz w:val="24"/>
          <w:szCs w:val="24"/>
        </w:rPr>
        <w:lastRenderedPageBreak/>
        <w:t>энергии и теплоносителя с вызовом представителей Теплоснабжающей организации для составления акта об отсутствии (наличии) подачи тепловой энергии и теплоносителя на теплопотребляющие установки Потребителя (далее по тексту АКТ).</w:t>
      </w:r>
    </w:p>
    <w:p w14:paraId="7DA02201"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2) Принять меры к безаварийному ограничению технологического процесса, обеспечению безопасности   людей   и сохранности  оборудования и  систем отопления,  путем отсоединения теплопотребляющих установок от централизованной системы отопления с видимым разрывом. </w:t>
      </w:r>
    </w:p>
    <w:p w14:paraId="0345794E"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3) Совместно с представителями Теплоснабжающей организации  участвовать в опломбировании </w:t>
      </w:r>
      <w:bookmarkStart w:id="8" w:name="_Hlk493843415"/>
      <w:r w:rsidRPr="002512B9">
        <w:rPr>
          <w:sz w:val="24"/>
          <w:szCs w:val="24"/>
        </w:rPr>
        <w:t>спусковых кранов, арматуры, приборов учета, иного оборудования теплопотребляющих установок и тепловых сетей объекта Потребителя</w:t>
      </w:r>
      <w:bookmarkEnd w:id="8"/>
      <w:r w:rsidRPr="002512B9">
        <w:rPr>
          <w:sz w:val="24"/>
          <w:szCs w:val="24"/>
        </w:rPr>
        <w:t>.</w:t>
      </w:r>
    </w:p>
    <w:p w14:paraId="1B4B446F"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4) Подписать АКТ.</w:t>
      </w:r>
    </w:p>
    <w:p w14:paraId="318D186A"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5) Обеспечить сохранность установленных пломб.</w:t>
      </w:r>
    </w:p>
    <w:p w14:paraId="0CEE6CEF"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6) Оплатить услуги по поддержанию резервной тепловой мощности в период с даты подписания Сторонами АКТА до даты возобновления приема поставки тепловой энергии и теплоносителя, за исключением времени </w:t>
      </w:r>
      <w:proofErr w:type="spellStart"/>
      <w:r w:rsidRPr="002512B9">
        <w:rPr>
          <w:sz w:val="24"/>
          <w:szCs w:val="24"/>
        </w:rPr>
        <w:t>межотопительного</w:t>
      </w:r>
      <w:proofErr w:type="spellEnd"/>
      <w:r w:rsidRPr="002512B9">
        <w:rPr>
          <w:sz w:val="24"/>
          <w:szCs w:val="24"/>
        </w:rPr>
        <w:t xml:space="preserve"> периода (от даты окончания отопительного периода до даты начала  отопительного периода, определенные  согласно распоряжения (</w:t>
      </w:r>
      <w:r w:rsidRPr="00D06140">
        <w:rPr>
          <w:sz w:val="24"/>
          <w:szCs w:val="24"/>
        </w:rPr>
        <w:t xml:space="preserve">постановления) </w:t>
      </w:r>
      <w:r w:rsidR="00374697" w:rsidRPr="00D06140">
        <w:rPr>
          <w:sz w:val="24"/>
          <w:szCs w:val="24"/>
        </w:rPr>
        <w:t xml:space="preserve">органов местного самоуправления </w:t>
      </w:r>
      <w:proofErr w:type="spellStart"/>
      <w:r w:rsidRPr="00D06140">
        <w:rPr>
          <w:sz w:val="24"/>
          <w:szCs w:val="24"/>
        </w:rPr>
        <w:t>г</w:t>
      </w:r>
      <w:r w:rsidRPr="002512B9">
        <w:rPr>
          <w:sz w:val="24"/>
          <w:szCs w:val="24"/>
        </w:rPr>
        <w:t>.о</w:t>
      </w:r>
      <w:proofErr w:type="spellEnd"/>
      <w:r w:rsidRPr="002512B9">
        <w:rPr>
          <w:sz w:val="24"/>
          <w:szCs w:val="24"/>
        </w:rPr>
        <w:t xml:space="preserve">. Орехово-Зуево об окончании (начале) отопительного периода). </w:t>
      </w:r>
      <w:r w:rsidRPr="00374697">
        <w:rPr>
          <w:sz w:val="24"/>
          <w:szCs w:val="24"/>
        </w:rPr>
        <w:t>Порядок оплаты услуг по поддержанию резервной тепловой мощности устанавливается в соответствии с разделом 5 настоящего договора.</w:t>
      </w:r>
    </w:p>
    <w:p w14:paraId="31D5B8CF"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7) Обеспечить беспрепятственный доступ представителей Теплоснабжающей организации к теплопотребляющим установкам для проверки целостности пломб на спусковых кранах, арматуре, ином оборудовании теплопотребляющих установок и тепловых сетей объекта </w:t>
      </w:r>
      <w:proofErr w:type="gramStart"/>
      <w:r w:rsidRPr="002512B9">
        <w:rPr>
          <w:sz w:val="24"/>
          <w:szCs w:val="24"/>
        </w:rPr>
        <w:t>Потребителя .</w:t>
      </w:r>
      <w:proofErr w:type="gramEnd"/>
    </w:p>
    <w:p w14:paraId="6F1FA893"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7.2 </w:t>
      </w:r>
      <w:r w:rsidRPr="002152EC">
        <w:rPr>
          <w:b/>
          <w:bCs/>
          <w:sz w:val="24"/>
          <w:szCs w:val="24"/>
        </w:rPr>
        <w:t>Теплоснабжающая организация обязана:</w:t>
      </w:r>
    </w:p>
    <w:p w14:paraId="2C930544"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1) По письменной заявке Потребителя направить своих представителей </w:t>
      </w:r>
      <w:proofErr w:type="gramStart"/>
      <w:r w:rsidRPr="002512B9">
        <w:rPr>
          <w:sz w:val="24"/>
          <w:szCs w:val="24"/>
        </w:rPr>
        <w:t>для опломбировании</w:t>
      </w:r>
      <w:proofErr w:type="gramEnd"/>
      <w:r w:rsidRPr="002512B9">
        <w:rPr>
          <w:sz w:val="24"/>
          <w:szCs w:val="24"/>
        </w:rPr>
        <w:t xml:space="preserve"> спусковых кранов, арматуры, приборов учета, иного оборудования теплопотребляющих установок и тепловых сетей Объекта Потребителя и составления АКТА.</w:t>
      </w:r>
    </w:p>
    <w:p w14:paraId="1F3DD0E8"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2) Обеспечить Потребителю возможность потребления тепловой энергии, теплоносителя в объемах тепловой нагрузки, обеспеченной резервируемой тепловой мощностью, в согласованный срок после поступления письменной заявки Потребителя.</w:t>
      </w:r>
    </w:p>
    <w:p w14:paraId="21840789" w14:textId="77777777" w:rsidR="008C6E96" w:rsidRPr="00D06140"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 xml:space="preserve">7.3. Плата за поддержание резервной тепловой мощности составляет 40% стоимости тепловой энергии и теплоносителя, определенной исходя из договорного объема в соответствии с </w:t>
      </w:r>
      <w:r w:rsidR="00D06140">
        <w:rPr>
          <w:color w:val="FF0000"/>
          <w:sz w:val="24"/>
          <w:szCs w:val="24"/>
        </w:rPr>
        <w:t>П</w:t>
      </w:r>
      <w:r w:rsidRPr="00D06140">
        <w:rPr>
          <w:color w:val="FF0000"/>
          <w:sz w:val="24"/>
          <w:szCs w:val="24"/>
        </w:rPr>
        <w:t xml:space="preserve">риложением № 1 </w:t>
      </w:r>
      <w:r w:rsidRPr="002512B9">
        <w:rPr>
          <w:sz w:val="24"/>
          <w:szCs w:val="24"/>
        </w:rPr>
        <w:t xml:space="preserve">к договору и  утвержденного тарифа на тепловую энергию в период  поддержания резервной тепловой мощности за период времени отсутствия подачи тепловой энергии и теплоносителя на </w:t>
      </w:r>
      <w:r w:rsidRPr="00D06140">
        <w:rPr>
          <w:sz w:val="24"/>
          <w:szCs w:val="24"/>
        </w:rPr>
        <w:t>теплопотребляющие установки Потребителя на основании Акта</w:t>
      </w:r>
      <w:bookmarkStart w:id="9" w:name="_Hlk60584825"/>
      <w:r w:rsidR="00374697" w:rsidRPr="00D06140">
        <w:rPr>
          <w:sz w:val="24"/>
          <w:szCs w:val="24"/>
        </w:rPr>
        <w:t xml:space="preserve"> и (или) ведомости узла (прибора) учета</w:t>
      </w:r>
      <w:bookmarkEnd w:id="9"/>
      <w:r w:rsidRPr="00D06140">
        <w:rPr>
          <w:sz w:val="24"/>
          <w:szCs w:val="24"/>
        </w:rPr>
        <w:t>. Раз</w:t>
      </w:r>
      <w:r w:rsidRPr="002512B9">
        <w:rPr>
          <w:sz w:val="24"/>
          <w:szCs w:val="24"/>
        </w:rPr>
        <w:t>мер платы за поддержание резервной мощности может быть изменен на основании приказа Теплоснабжающей организации об установлении (</w:t>
      </w:r>
      <w:r w:rsidRPr="00D06140">
        <w:rPr>
          <w:sz w:val="24"/>
          <w:szCs w:val="24"/>
        </w:rPr>
        <w:t>изменении) платы за поддержание резервной тепловой мощности, но не чаще одного раза в год.</w:t>
      </w:r>
    </w:p>
    <w:p w14:paraId="6121CF89"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bookmarkStart w:id="10" w:name="_Hlk60584889"/>
      <w:r w:rsidRPr="00D06140">
        <w:rPr>
          <w:sz w:val="24"/>
          <w:szCs w:val="24"/>
        </w:rPr>
        <w:t>7.4. При обнаружении отсутствия потребления тепловой энергии, теплоносителя, зафиксированного узлом (прибором) учета, в случае отсутствия Акта,  период   начала отсутствия потребления тепловой энергии и теплоносителя до даты возобновления (око</w:t>
      </w:r>
      <w:r w:rsidR="00D06140">
        <w:rPr>
          <w:sz w:val="24"/>
          <w:szCs w:val="24"/>
        </w:rPr>
        <w:t>н</w:t>
      </w:r>
      <w:r w:rsidRPr="00D06140">
        <w:rPr>
          <w:sz w:val="24"/>
          <w:szCs w:val="24"/>
        </w:rPr>
        <w:t xml:space="preserve">чания) приема поставки тепловой энергии и теплоносителя определяется на основании  начала (окончания) отопительного периода, определенные  согласно распоряжения (постановления) органов местного самоуправления Орехово-Зуевского </w:t>
      </w:r>
      <w:proofErr w:type="spellStart"/>
      <w:r w:rsidRPr="00D06140">
        <w:rPr>
          <w:sz w:val="24"/>
          <w:szCs w:val="24"/>
        </w:rPr>
        <w:t>г.о</w:t>
      </w:r>
      <w:proofErr w:type="spellEnd"/>
      <w:r w:rsidRPr="00D06140">
        <w:rPr>
          <w:sz w:val="24"/>
          <w:szCs w:val="24"/>
        </w:rPr>
        <w:t>. о начале (окончании) отопительного периода и ведомости узла (прибора) учета.</w:t>
      </w:r>
    </w:p>
    <w:bookmarkEnd w:id="10"/>
    <w:p w14:paraId="6923A085" w14:textId="77777777" w:rsidR="008C6E96" w:rsidRPr="002512B9" w:rsidRDefault="008C6E96" w:rsidP="008C6E96">
      <w:pPr>
        <w:numPr>
          <w:ilvl w:val="12"/>
          <w:numId w:val="0"/>
        </w:numPr>
        <w:suppressLineNumbers/>
        <w:tabs>
          <w:tab w:val="left" w:pos="0"/>
          <w:tab w:val="left" w:pos="1418"/>
          <w:tab w:val="left" w:pos="1560"/>
        </w:tabs>
        <w:ind w:firstLine="709"/>
        <w:jc w:val="both"/>
        <w:rPr>
          <w:sz w:val="24"/>
          <w:szCs w:val="24"/>
        </w:rPr>
      </w:pPr>
      <w:r w:rsidRPr="00D06140">
        <w:rPr>
          <w:sz w:val="24"/>
          <w:szCs w:val="24"/>
        </w:rPr>
        <w:t>7.</w:t>
      </w:r>
      <w:r w:rsidR="00374697" w:rsidRPr="00D06140">
        <w:rPr>
          <w:sz w:val="24"/>
          <w:szCs w:val="24"/>
        </w:rPr>
        <w:t>5</w:t>
      </w:r>
      <w:r w:rsidRPr="00D06140">
        <w:rPr>
          <w:sz w:val="24"/>
          <w:szCs w:val="24"/>
        </w:rPr>
        <w:t>. Потребитель несет ответственность</w:t>
      </w:r>
      <w:r w:rsidRPr="002512B9">
        <w:rPr>
          <w:sz w:val="24"/>
          <w:szCs w:val="24"/>
        </w:rPr>
        <w:t xml:space="preserve"> за сохранность пломб на спусковых кранах, арматуре, ином оборудовании теплопотребляющих установок и тепловых сетей объекта Потребителя, указанных в АКТЕ.  В случае нарушения  целостности пломб или отказе Потребителя в доступе </w:t>
      </w:r>
      <w:bookmarkStart w:id="11" w:name="_Hlk493844909"/>
      <w:r w:rsidRPr="002512B9">
        <w:rPr>
          <w:sz w:val="24"/>
          <w:szCs w:val="24"/>
        </w:rPr>
        <w:t>Теплоснабжающей организации к теплопотребляющим установкам Потребител</w:t>
      </w:r>
      <w:bookmarkEnd w:id="11"/>
      <w:r w:rsidRPr="002512B9">
        <w:rPr>
          <w:sz w:val="24"/>
          <w:szCs w:val="24"/>
        </w:rPr>
        <w:t xml:space="preserve">я, Потребитель оплачивает стоимость  тепловой энергии, объем которой определяется расчетным методом, начиная с даты составления АКТА до момента обнаружения </w:t>
      </w:r>
      <w:r w:rsidRPr="002512B9">
        <w:rPr>
          <w:sz w:val="24"/>
          <w:szCs w:val="24"/>
        </w:rPr>
        <w:lastRenderedPageBreak/>
        <w:t xml:space="preserve">факта нарушения целостности пломб или факта отказа Потребителя в доступе Теплоснабжающей организации к теплопотребляющим установкам Потребителя, в </w:t>
      </w:r>
      <w:proofErr w:type="spellStart"/>
      <w:r w:rsidRPr="002512B9">
        <w:rPr>
          <w:sz w:val="24"/>
          <w:szCs w:val="24"/>
        </w:rPr>
        <w:t>полутократном</w:t>
      </w:r>
      <w:proofErr w:type="spellEnd"/>
      <w:r w:rsidRPr="002512B9">
        <w:rPr>
          <w:sz w:val="24"/>
          <w:szCs w:val="24"/>
        </w:rPr>
        <w:t xml:space="preserve"> размере. </w:t>
      </w:r>
    </w:p>
    <w:p w14:paraId="16D201C9" w14:textId="77777777" w:rsidR="008C6E96"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Факт нарушения целостности пломб или факт отказа Потребителя в доступе Теплоснабжающей организации к теплопотребляющим установкам Потребителя оформляется актом о нарушении целостности пломб или актом об отказе Потребителя в доступе Теплоснабжающей организации к теплопотребляющим установкам Потребителя.  В случае, если Пот</w:t>
      </w:r>
      <w:r w:rsidR="00D06140">
        <w:rPr>
          <w:sz w:val="24"/>
          <w:szCs w:val="24"/>
        </w:rPr>
        <w:t>р</w:t>
      </w:r>
      <w:r w:rsidRPr="002512B9">
        <w:rPr>
          <w:sz w:val="24"/>
          <w:szCs w:val="24"/>
        </w:rPr>
        <w:t xml:space="preserve">ебитель уклонился от подписания актов, указанных в настоящем абзаце, акт подписывается представителями Теплоснабжающей организации и считается оформленным надлежащим образом. </w:t>
      </w:r>
    </w:p>
    <w:p w14:paraId="119B2BFA" w14:textId="77777777" w:rsidR="00374697" w:rsidRPr="00906AD8" w:rsidRDefault="00374697" w:rsidP="00374697">
      <w:pPr>
        <w:numPr>
          <w:ilvl w:val="12"/>
          <w:numId w:val="0"/>
        </w:numPr>
        <w:suppressLineNumbers/>
        <w:tabs>
          <w:tab w:val="left" w:pos="0"/>
          <w:tab w:val="left" w:pos="1418"/>
          <w:tab w:val="left" w:pos="1560"/>
        </w:tabs>
        <w:ind w:firstLine="709"/>
        <w:jc w:val="both"/>
        <w:rPr>
          <w:sz w:val="24"/>
          <w:szCs w:val="24"/>
        </w:rPr>
      </w:pPr>
      <w:bookmarkStart w:id="12" w:name="_Hlk60584946"/>
      <w:r w:rsidRPr="00D06140">
        <w:rPr>
          <w:sz w:val="24"/>
          <w:szCs w:val="24"/>
        </w:rPr>
        <w:t>7.6. Отсутствие письменного уведомления Потребителя о прекращение (возобновление) приема поставки тепловой энергии и теплоносителя с целью составления Акта об отсутствии (наличии) подачи тепловой энергии и теплоносителя на теплопотребляющие установки Потребителя не является основанием для отказа расчетов за резервную мощность.</w:t>
      </w:r>
    </w:p>
    <w:bookmarkEnd w:id="12"/>
    <w:p w14:paraId="08F2D2E4" w14:textId="77777777" w:rsidR="008C6E96" w:rsidRDefault="008C6E96" w:rsidP="008C6E96">
      <w:pPr>
        <w:numPr>
          <w:ilvl w:val="12"/>
          <w:numId w:val="0"/>
        </w:numPr>
        <w:suppressLineNumbers/>
        <w:tabs>
          <w:tab w:val="left" w:pos="0"/>
          <w:tab w:val="left" w:pos="1418"/>
          <w:tab w:val="left" w:pos="1560"/>
        </w:tabs>
        <w:ind w:firstLine="709"/>
        <w:jc w:val="both"/>
        <w:rPr>
          <w:sz w:val="24"/>
          <w:szCs w:val="24"/>
        </w:rPr>
      </w:pPr>
      <w:r w:rsidRPr="002512B9">
        <w:rPr>
          <w:sz w:val="24"/>
          <w:szCs w:val="24"/>
        </w:rPr>
        <w:t>7.</w:t>
      </w:r>
      <w:r w:rsidR="00374697">
        <w:rPr>
          <w:sz w:val="24"/>
          <w:szCs w:val="24"/>
        </w:rPr>
        <w:t>7</w:t>
      </w:r>
      <w:r w:rsidRPr="002512B9">
        <w:rPr>
          <w:sz w:val="24"/>
          <w:szCs w:val="24"/>
        </w:rPr>
        <w:t>. Раздел 7 Договора применяется исключительно в случае технической возможности сохранения трубопроводов в рабочем состоянии в период отсоединения теплопотребляющих установок от централизованной системы теплоснабжения.</w:t>
      </w:r>
    </w:p>
    <w:p w14:paraId="669129BA" w14:textId="77777777" w:rsidR="00374697" w:rsidRDefault="00374697" w:rsidP="008C6E96">
      <w:pPr>
        <w:numPr>
          <w:ilvl w:val="12"/>
          <w:numId w:val="0"/>
        </w:numPr>
        <w:suppressLineNumbers/>
        <w:tabs>
          <w:tab w:val="left" w:pos="0"/>
          <w:tab w:val="left" w:pos="1418"/>
          <w:tab w:val="left" w:pos="1560"/>
        </w:tabs>
        <w:ind w:firstLine="709"/>
        <w:jc w:val="both"/>
        <w:rPr>
          <w:sz w:val="24"/>
          <w:szCs w:val="24"/>
        </w:rPr>
      </w:pPr>
    </w:p>
    <w:p w14:paraId="69FAA78C" w14:textId="77777777" w:rsidR="00374697" w:rsidRPr="00D06140" w:rsidRDefault="00912BC3" w:rsidP="00374697">
      <w:pPr>
        <w:numPr>
          <w:ilvl w:val="12"/>
          <w:numId w:val="0"/>
        </w:numPr>
        <w:suppressLineNumbers/>
        <w:tabs>
          <w:tab w:val="left" w:pos="0"/>
          <w:tab w:val="left" w:pos="1418"/>
          <w:tab w:val="left" w:pos="1560"/>
        </w:tabs>
        <w:ind w:firstLine="709"/>
        <w:jc w:val="center"/>
        <w:rPr>
          <w:b/>
          <w:sz w:val="24"/>
          <w:szCs w:val="24"/>
        </w:rPr>
      </w:pPr>
      <w:bookmarkStart w:id="13" w:name="_Hlk60584999"/>
      <w:r w:rsidRPr="00D06140">
        <w:rPr>
          <w:b/>
          <w:sz w:val="24"/>
          <w:szCs w:val="24"/>
        </w:rPr>
        <w:t>8</w:t>
      </w:r>
      <w:r w:rsidR="00374697" w:rsidRPr="00D06140">
        <w:rPr>
          <w:b/>
          <w:sz w:val="24"/>
          <w:szCs w:val="24"/>
        </w:rPr>
        <w:t>. ЭЛЕКТРОННЫЙ ДОКУМЕНТООБОРОТ</w:t>
      </w:r>
    </w:p>
    <w:p w14:paraId="4FFAA40A"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p>
    <w:p w14:paraId="5D73E8FA"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14:paraId="42BD9463"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xml:space="preserve">- дополнительными соглашениями к Договору; </w:t>
      </w:r>
    </w:p>
    <w:p w14:paraId="7DF2846F"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актами выполненных работ;</w:t>
      </w:r>
    </w:p>
    <w:p w14:paraId="5BCF9ACC"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ведомостями узлов (приборов) учета;</w:t>
      </w:r>
    </w:p>
    <w:p w14:paraId="46726358"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счетами на оплату и счетами-фактурами;</w:t>
      </w:r>
    </w:p>
    <w:p w14:paraId="2D59FBA4"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актами сверки взаиморасчетов;</w:t>
      </w:r>
    </w:p>
    <w:p w14:paraId="70177FCB" w14:textId="77777777" w:rsidR="00374697" w:rsidRPr="00D06140" w:rsidRDefault="00374697"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 xml:space="preserve">- уведомлениями, указаниями, сообщениями, требованиями (в т.ч. в рамках досудебного урегулирования споров), предусмотренными Договором. </w:t>
      </w:r>
    </w:p>
    <w:p w14:paraId="508E77F2"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14:paraId="049C59A8"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 xml:space="preserve">.3. Обмен Документами в электронной форме осуществляется Сторонами в следующем порядке: </w:t>
      </w:r>
    </w:p>
    <w:p w14:paraId="7D28343B"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.3.1. Документы составляются в электронной форме, подписываются усиленной квалифицированной электронной подписью и направляются Теплоснабжающей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14:paraId="0A68B01A"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 xml:space="preserve">.3.2. В качестве программы для ЭВМ, предназначенной для обмена электронными документами, Стороны используют «Контур. </w:t>
      </w:r>
      <w:proofErr w:type="spellStart"/>
      <w:r w:rsidR="00374697" w:rsidRPr="00D06140">
        <w:rPr>
          <w:sz w:val="24"/>
          <w:szCs w:val="24"/>
        </w:rPr>
        <w:t>Диадок</w:t>
      </w:r>
      <w:proofErr w:type="spellEnd"/>
      <w:r w:rsidR="00374697" w:rsidRPr="00D06140">
        <w:rPr>
          <w:sz w:val="24"/>
          <w:szCs w:val="24"/>
        </w:rPr>
        <w:t>».</w:t>
      </w:r>
    </w:p>
    <w:p w14:paraId="6D3881E0"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 xml:space="preserve">.3.3.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w:t>
      </w:r>
      <w:bookmarkStart w:id="14" w:name="_Hlk59114642"/>
      <w:r w:rsidR="00374697" w:rsidRPr="00D06140">
        <w:rPr>
          <w:sz w:val="24"/>
          <w:szCs w:val="24"/>
        </w:rPr>
        <w:t>Теплоснабжающей организации или Потребителя.</w:t>
      </w:r>
      <w:bookmarkEnd w:id="14"/>
      <w:r w:rsidR="00374697" w:rsidRPr="00D06140">
        <w:rPr>
          <w:sz w:val="24"/>
          <w:szCs w:val="24"/>
        </w:rPr>
        <w:t xml:space="preserve"> В этом случае в период действия такого сбоя Теплоснабжающая организация и Потребитель производят обмен документами посредством электронной почты, указанной в </w:t>
      </w:r>
      <w:r w:rsidR="00D06140">
        <w:rPr>
          <w:color w:val="FF0000"/>
          <w:sz w:val="24"/>
          <w:szCs w:val="24"/>
        </w:rPr>
        <w:t>Р</w:t>
      </w:r>
      <w:r w:rsidR="00374697" w:rsidRPr="00D06140">
        <w:rPr>
          <w:color w:val="FF0000"/>
          <w:sz w:val="24"/>
          <w:szCs w:val="24"/>
        </w:rPr>
        <w:t>азделе 1</w:t>
      </w:r>
      <w:r w:rsidRPr="00D06140">
        <w:rPr>
          <w:color w:val="FF0000"/>
          <w:sz w:val="24"/>
          <w:szCs w:val="24"/>
        </w:rPr>
        <w:t>2</w:t>
      </w:r>
      <w:r w:rsidR="00374697" w:rsidRPr="00D06140">
        <w:rPr>
          <w:color w:val="FF0000"/>
          <w:sz w:val="24"/>
          <w:szCs w:val="24"/>
        </w:rPr>
        <w:t xml:space="preserve"> </w:t>
      </w:r>
      <w:r w:rsidR="00374697" w:rsidRPr="00D06140">
        <w:rPr>
          <w:sz w:val="24"/>
          <w:szCs w:val="24"/>
        </w:rPr>
        <w:t>настоящего Договора и на бумажном носителе с подписанием собственноручной подписью.</w:t>
      </w:r>
    </w:p>
    <w:p w14:paraId="2BDB6390" w14:textId="77777777" w:rsidR="00374697" w:rsidRPr="00D06140"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.4. Объем, порядок и сроки обмена Документами определяются условиями Договора.</w:t>
      </w:r>
    </w:p>
    <w:p w14:paraId="1A876873" w14:textId="13484D8C" w:rsidR="00374697" w:rsidRDefault="00912BC3" w:rsidP="00374697">
      <w:pPr>
        <w:numPr>
          <w:ilvl w:val="12"/>
          <w:numId w:val="0"/>
        </w:numPr>
        <w:suppressLineNumbers/>
        <w:tabs>
          <w:tab w:val="left" w:pos="0"/>
          <w:tab w:val="left" w:pos="1418"/>
          <w:tab w:val="left" w:pos="1560"/>
        </w:tabs>
        <w:ind w:firstLine="709"/>
        <w:jc w:val="both"/>
        <w:rPr>
          <w:sz w:val="24"/>
          <w:szCs w:val="24"/>
        </w:rPr>
      </w:pPr>
      <w:r w:rsidRPr="00D06140">
        <w:rPr>
          <w:sz w:val="24"/>
          <w:szCs w:val="24"/>
        </w:rPr>
        <w:t>8</w:t>
      </w:r>
      <w:r w:rsidR="00374697" w:rsidRPr="00D06140">
        <w:rPr>
          <w:sz w:val="24"/>
          <w:szCs w:val="24"/>
        </w:rPr>
        <w:t>.5. Во всем остальном, что не затронуто настоящим Разделом, Стороны руководствуются условиями Договора.</w:t>
      </w:r>
    </w:p>
    <w:p w14:paraId="57D39E45" w14:textId="77777777" w:rsidR="00CB645F" w:rsidRPr="00C97C87" w:rsidRDefault="00CB645F" w:rsidP="00374697">
      <w:pPr>
        <w:numPr>
          <w:ilvl w:val="12"/>
          <w:numId w:val="0"/>
        </w:numPr>
        <w:suppressLineNumbers/>
        <w:tabs>
          <w:tab w:val="left" w:pos="0"/>
          <w:tab w:val="left" w:pos="1418"/>
          <w:tab w:val="left" w:pos="1560"/>
        </w:tabs>
        <w:ind w:firstLine="709"/>
        <w:jc w:val="both"/>
        <w:rPr>
          <w:sz w:val="24"/>
          <w:szCs w:val="24"/>
        </w:rPr>
      </w:pPr>
    </w:p>
    <w:bookmarkEnd w:id="13"/>
    <w:p w14:paraId="57BED526" w14:textId="77777777" w:rsidR="00374697" w:rsidRDefault="00374697" w:rsidP="00374697">
      <w:pPr>
        <w:pStyle w:val="a5"/>
        <w:tabs>
          <w:tab w:val="left" w:pos="0"/>
          <w:tab w:val="left" w:pos="1418"/>
          <w:tab w:val="left" w:pos="1560"/>
        </w:tabs>
        <w:rPr>
          <w:szCs w:val="24"/>
          <w:lang w:val="ru-RU"/>
        </w:rPr>
      </w:pPr>
    </w:p>
    <w:bookmarkEnd w:id="6"/>
    <w:p w14:paraId="4F03F6AF" w14:textId="77777777" w:rsidR="00D737B3" w:rsidRPr="00785512" w:rsidRDefault="00912BC3" w:rsidP="002454C3">
      <w:pPr>
        <w:pStyle w:val="13"/>
        <w:ind w:firstLine="851"/>
        <w:jc w:val="center"/>
        <w:rPr>
          <w:b/>
          <w:sz w:val="24"/>
          <w:szCs w:val="24"/>
        </w:rPr>
      </w:pPr>
      <w:r>
        <w:rPr>
          <w:b/>
          <w:sz w:val="24"/>
          <w:szCs w:val="24"/>
        </w:rPr>
        <w:lastRenderedPageBreak/>
        <w:t>9</w:t>
      </w:r>
      <w:r w:rsidR="002454C3" w:rsidRPr="00785512">
        <w:rPr>
          <w:b/>
          <w:sz w:val="24"/>
          <w:szCs w:val="24"/>
        </w:rPr>
        <w:t>.</w:t>
      </w:r>
      <w:r w:rsidR="0031785D" w:rsidRPr="00785512">
        <w:rPr>
          <w:b/>
          <w:sz w:val="24"/>
          <w:szCs w:val="24"/>
        </w:rPr>
        <w:t xml:space="preserve"> </w:t>
      </w:r>
      <w:r w:rsidR="00D737B3" w:rsidRPr="00785512">
        <w:rPr>
          <w:b/>
          <w:sz w:val="24"/>
          <w:szCs w:val="24"/>
        </w:rPr>
        <w:t>ОТВЕТСТВЕННОСТЬ СТОРОН</w:t>
      </w:r>
    </w:p>
    <w:p w14:paraId="661B7648" w14:textId="77777777" w:rsidR="00D737B3" w:rsidRPr="00785512" w:rsidRDefault="00D737B3" w:rsidP="002454C3">
      <w:pPr>
        <w:pStyle w:val="13"/>
        <w:ind w:firstLine="851"/>
        <w:rPr>
          <w:b/>
          <w:sz w:val="24"/>
          <w:szCs w:val="24"/>
        </w:rPr>
      </w:pPr>
    </w:p>
    <w:p w14:paraId="469598C6" w14:textId="77777777" w:rsidR="00D737B3" w:rsidRPr="00785512" w:rsidRDefault="00912BC3" w:rsidP="002454C3">
      <w:pPr>
        <w:pStyle w:val="13"/>
        <w:widowControl/>
        <w:ind w:firstLine="851"/>
        <w:rPr>
          <w:spacing w:val="-1"/>
          <w:sz w:val="24"/>
          <w:szCs w:val="24"/>
        </w:rPr>
      </w:pPr>
      <w:r>
        <w:rPr>
          <w:sz w:val="24"/>
          <w:szCs w:val="24"/>
        </w:rPr>
        <w:t>9</w:t>
      </w:r>
      <w:r w:rsidR="002454C3" w:rsidRPr="00785512">
        <w:rPr>
          <w:sz w:val="24"/>
          <w:szCs w:val="24"/>
        </w:rPr>
        <w:t>.1.</w:t>
      </w:r>
      <w:r w:rsidR="006208AC">
        <w:rPr>
          <w:sz w:val="24"/>
          <w:szCs w:val="24"/>
        </w:rPr>
        <w:t xml:space="preserve"> </w:t>
      </w:r>
      <w:r w:rsidR="00D737B3" w:rsidRPr="00785512">
        <w:rPr>
          <w:sz w:val="24"/>
          <w:szCs w:val="24"/>
        </w:rPr>
        <w:t xml:space="preserve">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 </w:t>
      </w:r>
    </w:p>
    <w:p w14:paraId="7412BDFE" w14:textId="77777777" w:rsidR="00D737B3" w:rsidRPr="00785512" w:rsidRDefault="00912BC3" w:rsidP="002454C3">
      <w:pPr>
        <w:pStyle w:val="13"/>
        <w:widowControl/>
        <w:ind w:firstLine="851"/>
        <w:rPr>
          <w:spacing w:val="-1"/>
          <w:sz w:val="24"/>
          <w:szCs w:val="24"/>
        </w:rPr>
      </w:pPr>
      <w:r>
        <w:rPr>
          <w:sz w:val="24"/>
          <w:szCs w:val="24"/>
        </w:rPr>
        <w:t>9</w:t>
      </w:r>
      <w:r w:rsidR="002454C3" w:rsidRPr="00785512">
        <w:rPr>
          <w:sz w:val="24"/>
          <w:szCs w:val="24"/>
        </w:rPr>
        <w:t>.2.</w:t>
      </w:r>
      <w:r w:rsidR="006208AC">
        <w:rPr>
          <w:sz w:val="24"/>
          <w:szCs w:val="24"/>
        </w:rPr>
        <w:t xml:space="preserve"> </w:t>
      </w:r>
      <w:r w:rsidR="00D737B3" w:rsidRPr="00785512">
        <w:rPr>
          <w:sz w:val="24"/>
          <w:szCs w:val="24"/>
        </w:rPr>
        <w:t>В случае нарушения порядка ограничения и прекращения подачи тепловой энергии Теплоснабжающая организация обязана возместить Потребителю возникшие в результате данного нарушения убытки в размере реального ущерба при наличии вины Теплоснабжающей организации</w:t>
      </w:r>
      <w:r w:rsidR="00D737B3" w:rsidRPr="00785512">
        <w:rPr>
          <w:spacing w:val="-1"/>
          <w:sz w:val="24"/>
          <w:szCs w:val="24"/>
        </w:rPr>
        <w:t>.</w:t>
      </w:r>
    </w:p>
    <w:p w14:paraId="0E0F9FDB" w14:textId="77777777" w:rsidR="00D737B3" w:rsidRPr="00785512" w:rsidRDefault="00912BC3" w:rsidP="002454C3">
      <w:pPr>
        <w:pStyle w:val="13"/>
        <w:widowControl/>
        <w:ind w:firstLine="851"/>
        <w:rPr>
          <w:sz w:val="24"/>
          <w:szCs w:val="24"/>
        </w:rPr>
      </w:pPr>
      <w:r>
        <w:rPr>
          <w:sz w:val="24"/>
          <w:szCs w:val="24"/>
        </w:rPr>
        <w:t>9</w:t>
      </w:r>
      <w:r w:rsidR="002454C3" w:rsidRPr="00785512">
        <w:rPr>
          <w:sz w:val="24"/>
          <w:szCs w:val="24"/>
        </w:rPr>
        <w:t>.3.</w:t>
      </w:r>
      <w:r w:rsidR="006208AC">
        <w:rPr>
          <w:sz w:val="24"/>
          <w:szCs w:val="24"/>
        </w:rPr>
        <w:t xml:space="preserve"> </w:t>
      </w:r>
      <w:r w:rsidR="00D737B3" w:rsidRPr="00785512">
        <w:rPr>
          <w:sz w:val="24"/>
          <w:szCs w:val="24"/>
        </w:rPr>
        <w:t xml:space="preserve">Теплоснабжающая организация не несет ответственности за </w:t>
      </w:r>
      <w:proofErr w:type="spellStart"/>
      <w:r w:rsidR="00D737B3" w:rsidRPr="00785512">
        <w:rPr>
          <w:sz w:val="24"/>
          <w:szCs w:val="24"/>
        </w:rPr>
        <w:t>недоотпуск</w:t>
      </w:r>
      <w:proofErr w:type="spellEnd"/>
      <w:r w:rsidR="00D737B3" w:rsidRPr="00785512">
        <w:rPr>
          <w:spacing w:val="8"/>
          <w:sz w:val="24"/>
          <w:szCs w:val="24"/>
        </w:rPr>
        <w:t xml:space="preserve"> </w:t>
      </w:r>
      <w:r w:rsidR="00D737B3" w:rsidRPr="00785512">
        <w:rPr>
          <w:spacing w:val="5"/>
          <w:sz w:val="24"/>
          <w:szCs w:val="24"/>
        </w:rPr>
        <w:t xml:space="preserve">тепловой энергии и теплоносителя, произошедшие по вине Потребителя, или вызванные </w:t>
      </w:r>
      <w:r w:rsidR="00D737B3" w:rsidRPr="00785512">
        <w:rPr>
          <w:spacing w:val="2"/>
          <w:sz w:val="24"/>
          <w:szCs w:val="24"/>
        </w:rPr>
        <w:t xml:space="preserve">обстоятельствами непреодолимой силы, или ненадлежащим исполнением Потребителем своих обязательств, </w:t>
      </w:r>
      <w:r w:rsidR="00D737B3" w:rsidRPr="00785512">
        <w:rPr>
          <w:sz w:val="24"/>
          <w:szCs w:val="24"/>
        </w:rPr>
        <w:t xml:space="preserve">предусмотренных настоящим </w:t>
      </w:r>
      <w:r w:rsidR="00D737B3" w:rsidRPr="00785512">
        <w:rPr>
          <w:spacing w:val="-2"/>
          <w:sz w:val="24"/>
          <w:szCs w:val="24"/>
        </w:rPr>
        <w:t>Договором</w:t>
      </w:r>
      <w:r w:rsidR="00D737B3" w:rsidRPr="00785512">
        <w:rPr>
          <w:sz w:val="24"/>
          <w:szCs w:val="24"/>
        </w:rPr>
        <w:t xml:space="preserve"> или в случаях, предусмотренных действующим законодательством. </w:t>
      </w:r>
    </w:p>
    <w:p w14:paraId="08743B4D" w14:textId="77777777" w:rsidR="00D737B3" w:rsidRPr="00785512" w:rsidRDefault="00912BC3" w:rsidP="002454C3">
      <w:pPr>
        <w:pStyle w:val="13"/>
        <w:widowControl/>
        <w:ind w:firstLine="851"/>
        <w:rPr>
          <w:sz w:val="24"/>
          <w:szCs w:val="24"/>
        </w:rPr>
      </w:pPr>
      <w:r>
        <w:rPr>
          <w:sz w:val="24"/>
          <w:szCs w:val="24"/>
        </w:rPr>
        <w:t>9</w:t>
      </w:r>
      <w:r w:rsidR="002454C3" w:rsidRPr="00785512">
        <w:rPr>
          <w:sz w:val="24"/>
          <w:szCs w:val="24"/>
        </w:rPr>
        <w:t>.4.</w:t>
      </w:r>
      <w:r w:rsidR="00496FD4" w:rsidRPr="00785512">
        <w:rPr>
          <w:sz w:val="24"/>
          <w:szCs w:val="24"/>
        </w:rPr>
        <w:t xml:space="preserve">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в результате ненадлежащего исполнения Потребителем своих обязательств, предусмотренных настоящим </w:t>
      </w:r>
      <w:r w:rsidR="00496FD4" w:rsidRPr="00785512">
        <w:rPr>
          <w:spacing w:val="-2"/>
          <w:sz w:val="24"/>
          <w:szCs w:val="24"/>
        </w:rPr>
        <w:t>Договором</w:t>
      </w:r>
      <w:r w:rsidR="00496FD4" w:rsidRPr="00785512">
        <w:rPr>
          <w:sz w:val="24"/>
          <w:szCs w:val="24"/>
        </w:rPr>
        <w:t xml:space="preserve"> и действующими нормативными правовыми актами, а также использование систем теплоснабжения и энергоустановок, не имеющих допуск в эксплуатацию  Ростехнадзора.</w:t>
      </w:r>
    </w:p>
    <w:p w14:paraId="6E13A8ED" w14:textId="77777777" w:rsidR="00D737B3" w:rsidRPr="00785512" w:rsidRDefault="00912BC3" w:rsidP="002454C3">
      <w:pPr>
        <w:widowControl w:val="0"/>
        <w:autoSpaceDE w:val="0"/>
        <w:autoSpaceDN w:val="0"/>
        <w:adjustRightInd w:val="0"/>
        <w:ind w:firstLine="851"/>
        <w:jc w:val="both"/>
        <w:rPr>
          <w:spacing w:val="1"/>
          <w:sz w:val="24"/>
          <w:szCs w:val="24"/>
        </w:rPr>
      </w:pPr>
      <w:r>
        <w:rPr>
          <w:spacing w:val="-1"/>
          <w:sz w:val="24"/>
          <w:szCs w:val="24"/>
        </w:rPr>
        <w:t>9</w:t>
      </w:r>
      <w:r w:rsidR="002454C3" w:rsidRPr="00785512">
        <w:rPr>
          <w:spacing w:val="-1"/>
          <w:sz w:val="24"/>
          <w:szCs w:val="24"/>
        </w:rPr>
        <w:t>.5.</w:t>
      </w:r>
      <w:r w:rsidR="006208AC">
        <w:rPr>
          <w:spacing w:val="-1"/>
          <w:sz w:val="24"/>
          <w:szCs w:val="24"/>
        </w:rPr>
        <w:t xml:space="preserve"> </w:t>
      </w:r>
      <w:r w:rsidR="00D737B3" w:rsidRPr="00785512">
        <w:rPr>
          <w:spacing w:val="-1"/>
          <w:sz w:val="24"/>
          <w:szCs w:val="24"/>
        </w:rPr>
        <w:t>Потребитель несет ответственность за неисполнение и (или) ненадлежащее исполнение обязательств по оплате, нарушение сроков и (или) порядка оплаты</w:t>
      </w:r>
      <w:r w:rsidR="00D737B3" w:rsidRPr="00785512">
        <w:rPr>
          <w:spacing w:val="1"/>
          <w:sz w:val="24"/>
          <w:szCs w:val="24"/>
        </w:rPr>
        <w:t xml:space="preserve"> поставленной тепловой энергии и теплоносителя, установленных в </w:t>
      </w:r>
      <w:r w:rsidR="00D737B3" w:rsidRPr="00D06140">
        <w:rPr>
          <w:color w:val="FF0000"/>
          <w:spacing w:val="1"/>
          <w:sz w:val="24"/>
          <w:szCs w:val="24"/>
        </w:rPr>
        <w:t xml:space="preserve">п. </w:t>
      </w:r>
      <w:r w:rsidR="002454C3" w:rsidRPr="00D06140">
        <w:rPr>
          <w:color w:val="FF0000"/>
          <w:spacing w:val="1"/>
          <w:sz w:val="24"/>
          <w:szCs w:val="24"/>
        </w:rPr>
        <w:t>6</w:t>
      </w:r>
      <w:r w:rsidR="00D737B3" w:rsidRPr="00D06140">
        <w:rPr>
          <w:color w:val="FF0000"/>
          <w:spacing w:val="1"/>
          <w:sz w:val="24"/>
          <w:szCs w:val="24"/>
        </w:rPr>
        <w:t xml:space="preserve">.5 </w:t>
      </w:r>
      <w:r w:rsidR="00D737B3" w:rsidRPr="00785512">
        <w:rPr>
          <w:spacing w:val="1"/>
          <w:sz w:val="24"/>
          <w:szCs w:val="24"/>
        </w:rPr>
        <w:t>настоящего Договора, в виде неустойки в размере</w:t>
      </w:r>
      <w:r w:rsidR="00F424D0" w:rsidRPr="00785512">
        <w:rPr>
          <w:spacing w:val="1"/>
          <w:sz w:val="24"/>
          <w:szCs w:val="24"/>
        </w:rPr>
        <w:t xml:space="preserve">, установленной законодательством </w:t>
      </w:r>
      <w:r w:rsidR="00D737B3" w:rsidRPr="00785512">
        <w:rPr>
          <w:sz w:val="24"/>
          <w:szCs w:val="24"/>
        </w:rPr>
        <w:t xml:space="preserve">от неоплаченных в срок сумм и (или), не полностью оплаченных сумм, и (или) </w:t>
      </w:r>
      <w:r w:rsidR="00D737B3" w:rsidRPr="00785512">
        <w:rPr>
          <w:spacing w:val="13"/>
          <w:sz w:val="24"/>
          <w:szCs w:val="24"/>
        </w:rPr>
        <w:t xml:space="preserve">от суммы задолженности за каждый день просрочки исполнения, </w:t>
      </w:r>
      <w:r w:rsidR="00D737B3" w:rsidRPr="00785512">
        <w:rPr>
          <w:sz w:val="24"/>
          <w:szCs w:val="24"/>
        </w:rPr>
        <w:t xml:space="preserve">начиная со следующего дня после наступления установленного срока оплаты по день фактического платежа </w:t>
      </w:r>
      <w:r w:rsidR="00D737B3" w:rsidRPr="00785512">
        <w:rPr>
          <w:spacing w:val="1"/>
          <w:sz w:val="24"/>
          <w:szCs w:val="24"/>
        </w:rPr>
        <w:t xml:space="preserve">включительно. Потребитель уплачивает неустойку на основании письменного требования Теплоснабжающей организации и в срок, установленный в нем. Уплата неустойки не освобождает </w:t>
      </w:r>
      <w:r w:rsidR="00D737B3" w:rsidRPr="00785512">
        <w:rPr>
          <w:sz w:val="24"/>
          <w:szCs w:val="24"/>
        </w:rPr>
        <w:t>Потребителя от полной оплаты потребленных тепловой энергии и теплоносителя, а также от выполнения обязательств по Договору.</w:t>
      </w:r>
    </w:p>
    <w:p w14:paraId="03446F88" w14:textId="77777777" w:rsidR="00D737B3" w:rsidRPr="00785512" w:rsidRDefault="00912BC3" w:rsidP="002454C3">
      <w:pPr>
        <w:widowControl w:val="0"/>
        <w:autoSpaceDE w:val="0"/>
        <w:autoSpaceDN w:val="0"/>
        <w:adjustRightInd w:val="0"/>
        <w:ind w:firstLine="851"/>
        <w:jc w:val="both"/>
        <w:rPr>
          <w:sz w:val="24"/>
          <w:szCs w:val="24"/>
        </w:rPr>
      </w:pPr>
      <w:r>
        <w:rPr>
          <w:spacing w:val="5"/>
          <w:sz w:val="24"/>
          <w:szCs w:val="24"/>
        </w:rPr>
        <w:t>9</w:t>
      </w:r>
      <w:r w:rsidR="002454C3" w:rsidRPr="00785512">
        <w:rPr>
          <w:spacing w:val="5"/>
          <w:sz w:val="24"/>
          <w:szCs w:val="24"/>
        </w:rPr>
        <w:t>.6.</w:t>
      </w:r>
      <w:r w:rsidR="006208AC">
        <w:rPr>
          <w:spacing w:val="5"/>
          <w:sz w:val="24"/>
          <w:szCs w:val="24"/>
        </w:rPr>
        <w:t xml:space="preserve"> </w:t>
      </w:r>
      <w:r w:rsidR="00D737B3" w:rsidRPr="00785512">
        <w:rPr>
          <w:spacing w:val="5"/>
          <w:sz w:val="24"/>
          <w:szCs w:val="24"/>
        </w:rPr>
        <w:t xml:space="preserve">Потребитель несет ответственность за сохранность оборудования, технических </w:t>
      </w:r>
      <w:r w:rsidR="00D737B3" w:rsidRPr="00785512">
        <w:rPr>
          <w:spacing w:val="4"/>
          <w:sz w:val="24"/>
          <w:szCs w:val="24"/>
        </w:rPr>
        <w:t xml:space="preserve">средств, систем контроля и управления теплопотреблением, узла (прибора) учета </w:t>
      </w:r>
      <w:r w:rsidR="00D737B3" w:rsidRPr="00785512">
        <w:rPr>
          <w:sz w:val="24"/>
          <w:szCs w:val="24"/>
        </w:rPr>
        <w:t>тепловой энергии, теплоносителя</w:t>
      </w:r>
      <w:r w:rsidR="00D737B3" w:rsidRPr="00785512">
        <w:rPr>
          <w:spacing w:val="13"/>
          <w:sz w:val="24"/>
          <w:szCs w:val="24"/>
        </w:rPr>
        <w:t xml:space="preserve">, находящихся в помещениях и/или на </w:t>
      </w:r>
      <w:r w:rsidR="00D737B3" w:rsidRPr="00785512">
        <w:rPr>
          <w:spacing w:val="-2"/>
          <w:sz w:val="24"/>
          <w:szCs w:val="24"/>
        </w:rPr>
        <w:t>территории Потребителя, не зависимо от их балансовой принадлежности, а также</w:t>
      </w:r>
      <w:r w:rsidR="00D737B3" w:rsidRPr="00785512">
        <w:rPr>
          <w:sz w:val="24"/>
          <w:szCs w:val="24"/>
        </w:rPr>
        <w:t xml:space="preserve"> за умышленный вывод из строя узла (прибора) учета или иное воздействие на узел (прибор) учета с целью искажения его показаний.</w:t>
      </w:r>
    </w:p>
    <w:p w14:paraId="73776961" w14:textId="77777777" w:rsidR="00D737B3" w:rsidRPr="00785512" w:rsidRDefault="00912BC3" w:rsidP="002454C3">
      <w:pPr>
        <w:pStyle w:val="13"/>
        <w:widowControl/>
        <w:ind w:firstLine="851"/>
        <w:rPr>
          <w:sz w:val="24"/>
          <w:szCs w:val="24"/>
        </w:rPr>
      </w:pPr>
      <w:r>
        <w:rPr>
          <w:sz w:val="24"/>
          <w:szCs w:val="24"/>
        </w:rPr>
        <w:t>9</w:t>
      </w:r>
      <w:r w:rsidR="002454C3" w:rsidRPr="00785512">
        <w:rPr>
          <w:sz w:val="24"/>
          <w:szCs w:val="24"/>
        </w:rPr>
        <w:t>.7.</w:t>
      </w:r>
      <w:r w:rsidR="006208AC">
        <w:rPr>
          <w:sz w:val="24"/>
          <w:szCs w:val="24"/>
        </w:rPr>
        <w:t xml:space="preserve"> </w:t>
      </w:r>
      <w:r w:rsidR="00D737B3" w:rsidRPr="00785512">
        <w:rPr>
          <w:sz w:val="24"/>
          <w:szCs w:val="24"/>
        </w:rPr>
        <w:t xml:space="preserve">В соответствии с п. 93 Правил коммерческого учета тепловой энергии, теплоносителя, утв. постановлением Правительства РФ от 18.11.2013 № 1034 оценка отклонения показателей качества теплоснабжения и теплопотребления от величин, указанных в настоящем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 </w:t>
      </w:r>
    </w:p>
    <w:p w14:paraId="47129830" w14:textId="77777777" w:rsidR="00D737B3" w:rsidRPr="00785512" w:rsidRDefault="00912BC3" w:rsidP="002454C3">
      <w:pPr>
        <w:widowControl w:val="0"/>
        <w:autoSpaceDE w:val="0"/>
        <w:autoSpaceDN w:val="0"/>
        <w:adjustRightInd w:val="0"/>
        <w:ind w:firstLine="851"/>
        <w:jc w:val="both"/>
        <w:rPr>
          <w:spacing w:val="1"/>
          <w:sz w:val="24"/>
          <w:szCs w:val="24"/>
        </w:rPr>
      </w:pPr>
      <w:r>
        <w:rPr>
          <w:spacing w:val="-1"/>
          <w:sz w:val="24"/>
          <w:szCs w:val="24"/>
        </w:rPr>
        <w:t>9</w:t>
      </w:r>
      <w:r w:rsidR="00A64B84" w:rsidRPr="00785512">
        <w:rPr>
          <w:spacing w:val="-1"/>
          <w:sz w:val="24"/>
          <w:szCs w:val="24"/>
        </w:rPr>
        <w:t>.8.</w:t>
      </w:r>
      <w:r w:rsidR="002152EC">
        <w:rPr>
          <w:spacing w:val="-1"/>
          <w:sz w:val="24"/>
          <w:szCs w:val="24"/>
        </w:rPr>
        <w:t xml:space="preserve"> </w:t>
      </w:r>
      <w:r w:rsidR="00D737B3" w:rsidRPr="00785512">
        <w:rPr>
          <w:spacing w:val="-1"/>
          <w:sz w:val="24"/>
          <w:szCs w:val="24"/>
        </w:rPr>
        <w:t xml:space="preserve">Потребитель несет ответственность за несвоевременное, ненадлежащее уведомление и (или) не уведомление Теплоснабжающей организации о наличии обстоятельств, </w:t>
      </w:r>
      <w:r w:rsidR="00D737B3" w:rsidRPr="00785512">
        <w:rPr>
          <w:color w:val="000000"/>
          <w:spacing w:val="-1"/>
          <w:sz w:val="24"/>
          <w:szCs w:val="24"/>
        </w:rPr>
        <w:t xml:space="preserve">указанных </w:t>
      </w:r>
      <w:r w:rsidR="00595710" w:rsidRPr="00785512">
        <w:rPr>
          <w:color w:val="000000"/>
          <w:spacing w:val="-1"/>
          <w:sz w:val="24"/>
          <w:szCs w:val="24"/>
        </w:rPr>
        <w:t xml:space="preserve">в </w:t>
      </w:r>
      <w:r w:rsidR="00D737B3" w:rsidRPr="00D06140">
        <w:rPr>
          <w:color w:val="FF0000"/>
          <w:spacing w:val="-1"/>
          <w:sz w:val="24"/>
          <w:szCs w:val="24"/>
        </w:rPr>
        <w:t xml:space="preserve">п. </w:t>
      </w:r>
      <w:r w:rsidR="00595710" w:rsidRPr="00D06140">
        <w:rPr>
          <w:color w:val="FF0000"/>
          <w:spacing w:val="-1"/>
          <w:sz w:val="24"/>
          <w:szCs w:val="24"/>
        </w:rPr>
        <w:t>4.1</w:t>
      </w:r>
      <w:r w:rsidR="00D737B3" w:rsidRPr="00785512">
        <w:rPr>
          <w:color w:val="000000"/>
          <w:spacing w:val="-1"/>
          <w:sz w:val="24"/>
          <w:szCs w:val="24"/>
        </w:rPr>
        <w:t>. настоящего</w:t>
      </w:r>
      <w:r w:rsidR="00D737B3" w:rsidRPr="00785512">
        <w:rPr>
          <w:spacing w:val="-1"/>
          <w:sz w:val="24"/>
          <w:szCs w:val="24"/>
        </w:rPr>
        <w:t xml:space="preserve"> Договора, риски наступления вследствие этого неблагоприятных последствий и обязан возместить Теплоснабжающей организации понесенные ею фактические расходы. </w:t>
      </w:r>
    </w:p>
    <w:p w14:paraId="2F655436" w14:textId="77777777" w:rsidR="00D737B3" w:rsidRPr="00785512" w:rsidRDefault="00912BC3" w:rsidP="002454C3">
      <w:pPr>
        <w:pStyle w:val="13"/>
        <w:widowControl/>
        <w:ind w:firstLine="851"/>
        <w:rPr>
          <w:sz w:val="24"/>
          <w:szCs w:val="24"/>
        </w:rPr>
      </w:pPr>
      <w:r>
        <w:rPr>
          <w:sz w:val="24"/>
          <w:szCs w:val="24"/>
        </w:rPr>
        <w:t>9</w:t>
      </w:r>
      <w:r w:rsidR="00A64B84" w:rsidRPr="00785512">
        <w:rPr>
          <w:sz w:val="24"/>
          <w:szCs w:val="24"/>
        </w:rPr>
        <w:t>.9.</w:t>
      </w:r>
      <w:r w:rsidR="002152EC">
        <w:rPr>
          <w:sz w:val="24"/>
          <w:szCs w:val="24"/>
        </w:rPr>
        <w:t xml:space="preserve"> </w:t>
      </w:r>
      <w:r w:rsidR="00D737B3" w:rsidRPr="00785512">
        <w:rPr>
          <w:sz w:val="24"/>
          <w:szCs w:val="24"/>
        </w:rPr>
        <w:t xml:space="preserve">Потребитель несет ответственность за недостоверность представленных данных, указанных в приложениях к настоящему Договору, на основании которых Теплоснабжающая организация производит расчет стоимости тепловой энергии, теплоносителя и выставление платежных документов. </w:t>
      </w:r>
    </w:p>
    <w:p w14:paraId="5D5C6F3C" w14:textId="77777777" w:rsidR="00D737B3" w:rsidRPr="00785512" w:rsidRDefault="00912BC3" w:rsidP="002454C3">
      <w:pPr>
        <w:pStyle w:val="13"/>
        <w:widowControl/>
        <w:ind w:firstLine="851"/>
        <w:rPr>
          <w:sz w:val="24"/>
          <w:szCs w:val="24"/>
        </w:rPr>
      </w:pPr>
      <w:r>
        <w:rPr>
          <w:sz w:val="24"/>
          <w:szCs w:val="24"/>
        </w:rPr>
        <w:lastRenderedPageBreak/>
        <w:t>9</w:t>
      </w:r>
      <w:r w:rsidR="00A64B84" w:rsidRPr="00785512">
        <w:rPr>
          <w:sz w:val="24"/>
          <w:szCs w:val="24"/>
        </w:rPr>
        <w:t>.10.</w:t>
      </w:r>
      <w:r w:rsidR="002152EC">
        <w:rPr>
          <w:sz w:val="24"/>
          <w:szCs w:val="24"/>
        </w:rPr>
        <w:t xml:space="preserve"> </w:t>
      </w:r>
      <w:r w:rsidR="00D737B3" w:rsidRPr="00785512">
        <w:rPr>
          <w:sz w:val="24"/>
          <w:szCs w:val="24"/>
        </w:rPr>
        <w:t>При соблюдении Теплоснабжающей организацией режимов</w:t>
      </w:r>
      <w:r w:rsidR="00496FD4" w:rsidRPr="00785512">
        <w:rPr>
          <w:sz w:val="24"/>
          <w:szCs w:val="24"/>
        </w:rPr>
        <w:t xml:space="preserve"> </w:t>
      </w:r>
      <w:r w:rsidR="00D737B3" w:rsidRPr="00785512">
        <w:rPr>
          <w:sz w:val="24"/>
          <w:szCs w:val="24"/>
        </w:rPr>
        <w:t xml:space="preserve">теплоснабжения и параметров качества Потребитель несет ответственность за необеспечение параметров и режимов для систем теплоснабжения в точке поставки: </w:t>
      </w:r>
    </w:p>
    <w:p w14:paraId="3E2445E9" w14:textId="77777777" w:rsidR="00F76A6F" w:rsidRPr="00D06140" w:rsidRDefault="00F76A6F" w:rsidP="002454C3">
      <w:pPr>
        <w:suppressLineNumbers/>
        <w:tabs>
          <w:tab w:val="left" w:pos="993"/>
        </w:tabs>
        <w:ind w:firstLine="851"/>
        <w:jc w:val="both"/>
        <w:rPr>
          <w:sz w:val="24"/>
          <w:szCs w:val="24"/>
        </w:rPr>
      </w:pPr>
      <w:r w:rsidRPr="003713A6">
        <w:rPr>
          <w:sz w:val="24"/>
          <w:szCs w:val="24"/>
        </w:rPr>
        <w:t xml:space="preserve">- </w:t>
      </w:r>
      <w:r w:rsidRPr="00D06140">
        <w:rPr>
          <w:sz w:val="24"/>
          <w:szCs w:val="24"/>
        </w:rPr>
        <w:t>температура</w:t>
      </w:r>
      <w:r w:rsidR="002B713D" w:rsidRPr="00D06140">
        <w:rPr>
          <w:sz w:val="24"/>
          <w:szCs w:val="24"/>
        </w:rPr>
        <w:t xml:space="preserve"> возвращаемого</w:t>
      </w:r>
      <w:r w:rsidRPr="00D06140">
        <w:rPr>
          <w:sz w:val="24"/>
          <w:szCs w:val="24"/>
        </w:rPr>
        <w:t xml:space="preserve"> конденсата не должна превышать 50</w:t>
      </w:r>
      <w:r w:rsidRPr="00D06140">
        <w:rPr>
          <w:sz w:val="24"/>
          <w:szCs w:val="24"/>
          <w:vertAlign w:val="superscript"/>
        </w:rPr>
        <w:t>0</w:t>
      </w:r>
      <w:r w:rsidRPr="00D06140">
        <w:rPr>
          <w:sz w:val="24"/>
          <w:szCs w:val="24"/>
        </w:rPr>
        <w:t>С</w:t>
      </w:r>
    </w:p>
    <w:p w14:paraId="109AD1D1" w14:textId="77777777" w:rsidR="00374697" w:rsidRPr="00D06140" w:rsidRDefault="00374697" w:rsidP="00374697">
      <w:pPr>
        <w:suppressLineNumbers/>
        <w:tabs>
          <w:tab w:val="left" w:pos="993"/>
        </w:tabs>
        <w:ind w:firstLine="851"/>
        <w:jc w:val="both"/>
        <w:rPr>
          <w:sz w:val="24"/>
          <w:szCs w:val="24"/>
        </w:rPr>
      </w:pPr>
      <w:r w:rsidRPr="00D06140">
        <w:rPr>
          <w:sz w:val="24"/>
          <w:szCs w:val="24"/>
        </w:rPr>
        <w:t>Факт нарушения параметров качества теплоснабжения фиксируется по показаниям узла (прибора) учета тепловой энергии и теплоносителя.</w:t>
      </w:r>
    </w:p>
    <w:p w14:paraId="1E6FEE0F" w14:textId="77777777" w:rsidR="00374697" w:rsidRPr="00907E49" w:rsidRDefault="00374697" w:rsidP="00374697">
      <w:pPr>
        <w:suppressLineNumbers/>
        <w:tabs>
          <w:tab w:val="left" w:pos="993"/>
        </w:tabs>
        <w:ind w:firstLine="851"/>
        <w:jc w:val="both"/>
        <w:rPr>
          <w:sz w:val="24"/>
          <w:szCs w:val="24"/>
        </w:rPr>
      </w:pPr>
      <w:bookmarkStart w:id="15" w:name="_Hlk59615022"/>
      <w:r w:rsidRPr="00907E49">
        <w:rPr>
          <w:sz w:val="24"/>
          <w:szCs w:val="24"/>
        </w:rPr>
        <w:t xml:space="preserve">При обнаружении отклонений значений параметров качества Теплоснабжающей организацией составляется Акт проверки. </w:t>
      </w:r>
    </w:p>
    <w:p w14:paraId="470C7297" w14:textId="77777777" w:rsidR="00374697" w:rsidRPr="00907E49" w:rsidRDefault="00374697" w:rsidP="00374697">
      <w:pPr>
        <w:suppressLineNumbers/>
        <w:tabs>
          <w:tab w:val="left" w:pos="993"/>
        </w:tabs>
        <w:ind w:firstLine="851"/>
        <w:jc w:val="both"/>
        <w:rPr>
          <w:sz w:val="24"/>
          <w:szCs w:val="24"/>
        </w:rPr>
      </w:pPr>
      <w:r w:rsidRPr="00907E49">
        <w:rPr>
          <w:sz w:val="24"/>
          <w:szCs w:val="24"/>
        </w:rPr>
        <w:t>В Акте проверки указываются:</w:t>
      </w:r>
    </w:p>
    <w:bookmarkEnd w:id="15"/>
    <w:p w14:paraId="4394ED16" w14:textId="77777777" w:rsidR="00374697" w:rsidRPr="00907E49" w:rsidRDefault="00374697" w:rsidP="00374697">
      <w:pPr>
        <w:suppressLineNumbers/>
        <w:tabs>
          <w:tab w:val="left" w:pos="993"/>
        </w:tabs>
        <w:ind w:firstLine="851"/>
        <w:jc w:val="both"/>
        <w:rPr>
          <w:sz w:val="24"/>
          <w:szCs w:val="24"/>
        </w:rPr>
      </w:pPr>
      <w:r w:rsidRPr="00907E49">
        <w:rPr>
          <w:sz w:val="24"/>
          <w:szCs w:val="24"/>
        </w:rPr>
        <w:t>- показания прибора учета тепловой энергии и теплоносителя за сутки, в которых зафиксированы нарушения параметров качества;</w:t>
      </w:r>
    </w:p>
    <w:p w14:paraId="435843DA" w14:textId="77777777" w:rsidR="00374697" w:rsidRPr="00907E49" w:rsidRDefault="00374697" w:rsidP="00374697">
      <w:pPr>
        <w:suppressLineNumbers/>
        <w:tabs>
          <w:tab w:val="left" w:pos="993"/>
        </w:tabs>
        <w:ind w:firstLine="851"/>
        <w:jc w:val="both"/>
        <w:rPr>
          <w:sz w:val="24"/>
          <w:szCs w:val="24"/>
        </w:rPr>
      </w:pPr>
      <w:r w:rsidRPr="00907E49">
        <w:rPr>
          <w:sz w:val="24"/>
          <w:szCs w:val="24"/>
        </w:rPr>
        <w:t>- дата и время начала отклонения значений параметров качества;</w:t>
      </w:r>
    </w:p>
    <w:p w14:paraId="2C2FDA63" w14:textId="77777777" w:rsidR="00374697" w:rsidRPr="00907E49" w:rsidRDefault="00374697" w:rsidP="00374697">
      <w:pPr>
        <w:suppressLineNumbers/>
        <w:tabs>
          <w:tab w:val="left" w:pos="993"/>
        </w:tabs>
        <w:ind w:firstLine="851"/>
        <w:jc w:val="both"/>
        <w:rPr>
          <w:sz w:val="24"/>
          <w:szCs w:val="24"/>
        </w:rPr>
      </w:pPr>
      <w:r w:rsidRPr="00907E49">
        <w:rPr>
          <w:sz w:val="24"/>
          <w:szCs w:val="24"/>
        </w:rPr>
        <w:t>- описание состояния прибора учета и схемы его подключения на день составления Акта проверки.</w:t>
      </w:r>
    </w:p>
    <w:p w14:paraId="42D9D9C9" w14:textId="77777777" w:rsidR="00374697" w:rsidRPr="00907E49" w:rsidRDefault="00374697" w:rsidP="00374697">
      <w:pPr>
        <w:suppressLineNumbers/>
        <w:tabs>
          <w:tab w:val="left" w:pos="993"/>
        </w:tabs>
        <w:ind w:firstLine="851"/>
        <w:jc w:val="both"/>
        <w:rPr>
          <w:sz w:val="24"/>
          <w:szCs w:val="24"/>
        </w:rPr>
      </w:pPr>
      <w:bookmarkStart w:id="16" w:name="_Hlk59626184"/>
      <w:r w:rsidRPr="00907E49">
        <w:rPr>
          <w:sz w:val="24"/>
          <w:szCs w:val="24"/>
        </w:rPr>
        <w:t>Величина штрафа, при условии фиксации нарушения параметров качества в порядке, установленном в настоящем пункте Договора, определяется по формуле:</w:t>
      </w:r>
    </w:p>
    <w:p w14:paraId="3A84DB59" w14:textId="77777777" w:rsidR="00374697" w:rsidRPr="00907E49" w:rsidRDefault="00374697" w:rsidP="00374697">
      <w:pPr>
        <w:suppressLineNumbers/>
        <w:tabs>
          <w:tab w:val="left" w:pos="993"/>
        </w:tabs>
        <w:ind w:firstLine="851"/>
        <w:jc w:val="both"/>
        <w:rPr>
          <w:sz w:val="24"/>
          <w:szCs w:val="24"/>
        </w:rPr>
      </w:pPr>
    </w:p>
    <w:p w14:paraId="15DFAB51" w14:textId="77777777" w:rsidR="00374697" w:rsidRPr="00907E49" w:rsidRDefault="00374697" w:rsidP="00374697">
      <w:pPr>
        <w:suppressLineNumbers/>
        <w:tabs>
          <w:tab w:val="left" w:pos="993"/>
        </w:tabs>
        <w:ind w:firstLine="851"/>
        <w:jc w:val="both"/>
        <w:rPr>
          <w:sz w:val="24"/>
          <w:szCs w:val="24"/>
        </w:rPr>
      </w:pPr>
      <w:proofErr w:type="spellStart"/>
      <w:r w:rsidRPr="00907E49">
        <w:rPr>
          <w:sz w:val="24"/>
          <w:szCs w:val="24"/>
        </w:rPr>
        <w:t>Пштраф</w:t>
      </w:r>
      <w:proofErr w:type="spellEnd"/>
      <w:r w:rsidRPr="00907E49">
        <w:rPr>
          <w:sz w:val="24"/>
          <w:szCs w:val="24"/>
        </w:rPr>
        <w:t>= (</w:t>
      </w:r>
      <w:proofErr w:type="spellStart"/>
      <w:r w:rsidRPr="00907E49">
        <w:rPr>
          <w:sz w:val="24"/>
          <w:szCs w:val="24"/>
        </w:rPr>
        <w:t>Р</w:t>
      </w:r>
      <w:r w:rsidRPr="00907E49">
        <w:rPr>
          <w:sz w:val="24"/>
          <w:szCs w:val="24"/>
          <w:vertAlign w:val="subscript"/>
        </w:rPr>
        <w:t>сум</w:t>
      </w:r>
      <w:proofErr w:type="spellEnd"/>
      <w:r w:rsidRPr="00907E49">
        <w:rPr>
          <w:sz w:val="24"/>
          <w:szCs w:val="24"/>
        </w:rPr>
        <w:t>/</w:t>
      </w:r>
      <w:r w:rsidRPr="00907E49">
        <w:rPr>
          <w:sz w:val="24"/>
          <w:szCs w:val="24"/>
          <w:lang w:val="en-US"/>
        </w:rPr>
        <w:t>n</w:t>
      </w:r>
      <w:proofErr w:type="gramStart"/>
      <w:r w:rsidRPr="00907E49">
        <w:rPr>
          <w:sz w:val="24"/>
          <w:szCs w:val="24"/>
          <w:vertAlign w:val="subscript"/>
        </w:rPr>
        <w:t>сум</w:t>
      </w:r>
      <w:r w:rsidRPr="00907E49">
        <w:rPr>
          <w:sz w:val="24"/>
          <w:szCs w:val="24"/>
        </w:rPr>
        <w:t>)  х</w:t>
      </w:r>
      <w:proofErr w:type="gramEnd"/>
      <w:r w:rsidRPr="00907E49">
        <w:rPr>
          <w:sz w:val="24"/>
          <w:szCs w:val="24"/>
        </w:rPr>
        <w:t xml:space="preserve">   </w:t>
      </w:r>
      <w:r w:rsidRPr="00907E49">
        <w:rPr>
          <w:sz w:val="24"/>
          <w:szCs w:val="24"/>
          <w:lang w:val="en-US"/>
        </w:rPr>
        <w:t>k</w:t>
      </w:r>
      <w:r w:rsidRPr="00907E49">
        <w:rPr>
          <w:sz w:val="24"/>
          <w:szCs w:val="24"/>
        </w:rPr>
        <w:t xml:space="preserve">   </w:t>
      </w:r>
      <w:r w:rsidRPr="00907E49">
        <w:rPr>
          <w:sz w:val="24"/>
          <w:szCs w:val="24"/>
          <w:lang w:val="en-US"/>
        </w:rPr>
        <w:t>x</w:t>
      </w:r>
      <w:r w:rsidRPr="00907E49">
        <w:rPr>
          <w:sz w:val="24"/>
          <w:szCs w:val="24"/>
        </w:rPr>
        <w:t xml:space="preserve">   </w:t>
      </w:r>
      <w:r w:rsidRPr="00907E49">
        <w:rPr>
          <w:sz w:val="24"/>
          <w:szCs w:val="24"/>
          <w:lang w:val="en-US"/>
        </w:rPr>
        <w:t>h</w:t>
      </w:r>
      <w:r w:rsidRPr="00907E49">
        <w:rPr>
          <w:sz w:val="24"/>
          <w:szCs w:val="24"/>
        </w:rPr>
        <w:t>, (руб.)</w:t>
      </w:r>
    </w:p>
    <w:bookmarkEnd w:id="16"/>
    <w:p w14:paraId="40BC0EEE" w14:textId="77777777" w:rsidR="00374697" w:rsidRPr="00907E49" w:rsidRDefault="00374697" w:rsidP="00374697">
      <w:pPr>
        <w:suppressLineNumbers/>
        <w:tabs>
          <w:tab w:val="left" w:pos="993"/>
        </w:tabs>
        <w:ind w:firstLine="851"/>
        <w:jc w:val="both"/>
        <w:rPr>
          <w:sz w:val="24"/>
          <w:szCs w:val="24"/>
        </w:rPr>
      </w:pPr>
      <w:r w:rsidRPr="00907E49">
        <w:rPr>
          <w:sz w:val="24"/>
          <w:szCs w:val="24"/>
        </w:rPr>
        <w:t xml:space="preserve">      </w:t>
      </w:r>
    </w:p>
    <w:p w14:paraId="09958566" w14:textId="77777777" w:rsidR="00374697" w:rsidRPr="00907E49" w:rsidRDefault="00374697" w:rsidP="00374697">
      <w:pPr>
        <w:suppressLineNumbers/>
        <w:tabs>
          <w:tab w:val="left" w:pos="993"/>
        </w:tabs>
        <w:ind w:firstLine="851"/>
        <w:jc w:val="both"/>
        <w:rPr>
          <w:sz w:val="24"/>
          <w:szCs w:val="24"/>
        </w:rPr>
      </w:pPr>
      <w:r w:rsidRPr="00907E49">
        <w:rPr>
          <w:sz w:val="24"/>
          <w:szCs w:val="24"/>
        </w:rPr>
        <w:t>где:</w:t>
      </w:r>
    </w:p>
    <w:p w14:paraId="482B51BA" w14:textId="77777777" w:rsidR="00374697" w:rsidRPr="00907E49" w:rsidRDefault="00374697" w:rsidP="00374697">
      <w:pPr>
        <w:suppressLineNumbers/>
        <w:tabs>
          <w:tab w:val="left" w:pos="993"/>
        </w:tabs>
        <w:ind w:firstLine="851"/>
        <w:jc w:val="both"/>
        <w:rPr>
          <w:sz w:val="24"/>
          <w:szCs w:val="24"/>
        </w:rPr>
      </w:pPr>
      <w:proofErr w:type="spellStart"/>
      <w:r w:rsidRPr="00907E49">
        <w:rPr>
          <w:sz w:val="24"/>
          <w:szCs w:val="24"/>
        </w:rPr>
        <w:t>P</w:t>
      </w:r>
      <w:r w:rsidRPr="00907E49">
        <w:rPr>
          <w:sz w:val="24"/>
          <w:szCs w:val="24"/>
          <w:vertAlign w:val="subscript"/>
        </w:rPr>
        <w:t>сум</w:t>
      </w:r>
      <w:proofErr w:type="spellEnd"/>
      <w:r w:rsidRPr="00907E49">
        <w:rPr>
          <w:sz w:val="24"/>
          <w:szCs w:val="24"/>
        </w:rPr>
        <w:t xml:space="preserve"> - суммарный размер платы за поставленную тепловую </w:t>
      </w:r>
      <w:proofErr w:type="gramStart"/>
      <w:r w:rsidRPr="00907E49">
        <w:rPr>
          <w:sz w:val="24"/>
          <w:szCs w:val="24"/>
        </w:rPr>
        <w:t>энергию  за</w:t>
      </w:r>
      <w:proofErr w:type="gramEnd"/>
      <w:r w:rsidRPr="00907E49">
        <w:rPr>
          <w:sz w:val="24"/>
          <w:szCs w:val="24"/>
        </w:rPr>
        <w:t xml:space="preserve"> расчетный период, рассчитанный исходя из объема поставленной тепловой энергии и (или) теплоносителя по данным показаний узлов (приборов) учета  и тарифа (цены) на тепловую энергию, теплоноситель (руб.);</w:t>
      </w:r>
    </w:p>
    <w:p w14:paraId="40EB24D6" w14:textId="77777777" w:rsidR="00374697" w:rsidRPr="00907E49" w:rsidRDefault="00374697" w:rsidP="00374697">
      <w:pPr>
        <w:suppressLineNumbers/>
        <w:tabs>
          <w:tab w:val="left" w:pos="993"/>
        </w:tabs>
        <w:ind w:firstLine="851"/>
        <w:jc w:val="both"/>
        <w:rPr>
          <w:sz w:val="24"/>
          <w:szCs w:val="24"/>
        </w:rPr>
      </w:pPr>
      <w:proofErr w:type="spellStart"/>
      <w:r w:rsidRPr="00907E49">
        <w:rPr>
          <w:sz w:val="24"/>
          <w:szCs w:val="24"/>
        </w:rPr>
        <w:t>n</w:t>
      </w:r>
      <w:r w:rsidRPr="00907E49">
        <w:rPr>
          <w:sz w:val="24"/>
          <w:szCs w:val="24"/>
          <w:vertAlign w:val="subscript"/>
        </w:rPr>
        <w:t>сум</w:t>
      </w:r>
      <w:proofErr w:type="spellEnd"/>
      <w:r w:rsidRPr="00907E49">
        <w:rPr>
          <w:sz w:val="24"/>
          <w:szCs w:val="24"/>
        </w:rPr>
        <w:t xml:space="preserve"> - суммарное количество часов работы прибора учета в штатном режиме в расчетном периоде (час.);</w:t>
      </w:r>
    </w:p>
    <w:p w14:paraId="17F0FE89" w14:textId="77777777" w:rsidR="00374697" w:rsidRPr="00907E49" w:rsidRDefault="00374697" w:rsidP="00374697">
      <w:pPr>
        <w:suppressLineNumbers/>
        <w:tabs>
          <w:tab w:val="left" w:pos="993"/>
        </w:tabs>
        <w:ind w:firstLine="851"/>
        <w:jc w:val="both"/>
        <w:rPr>
          <w:sz w:val="24"/>
          <w:szCs w:val="24"/>
        </w:rPr>
      </w:pPr>
      <w:bookmarkStart w:id="17" w:name="_Hlk59627479"/>
      <w:r w:rsidRPr="00907E49">
        <w:rPr>
          <w:sz w:val="24"/>
          <w:szCs w:val="24"/>
        </w:rPr>
        <w:t xml:space="preserve">k - коэффициент, применяемый при фиксации факта отклонения параметров качества и применяемый в размере </w:t>
      </w:r>
      <w:r w:rsidRPr="00907E49">
        <w:rPr>
          <w:color w:val="FF0000"/>
          <w:sz w:val="24"/>
          <w:szCs w:val="24"/>
        </w:rPr>
        <w:t xml:space="preserve"> 0,5;</w:t>
      </w:r>
    </w:p>
    <w:bookmarkEnd w:id="17"/>
    <w:p w14:paraId="13618A9D" w14:textId="77777777" w:rsidR="00374697" w:rsidRPr="00907E49" w:rsidRDefault="00374697" w:rsidP="00374697">
      <w:pPr>
        <w:suppressLineNumbers/>
        <w:tabs>
          <w:tab w:val="left" w:pos="993"/>
        </w:tabs>
        <w:ind w:firstLine="851"/>
        <w:jc w:val="both"/>
        <w:rPr>
          <w:sz w:val="24"/>
          <w:szCs w:val="24"/>
        </w:rPr>
      </w:pPr>
      <w:r w:rsidRPr="00907E49">
        <w:rPr>
          <w:sz w:val="24"/>
          <w:szCs w:val="24"/>
        </w:rPr>
        <w:t>h - количество часов в  расчетном периоде, в котором были зафиксированы факты отклонения параметров качества.</w:t>
      </w:r>
    </w:p>
    <w:p w14:paraId="200F6F65" w14:textId="77777777" w:rsidR="00374697" w:rsidRPr="00907E49" w:rsidRDefault="00374697" w:rsidP="00374697">
      <w:pPr>
        <w:suppressLineNumbers/>
        <w:tabs>
          <w:tab w:val="left" w:pos="993"/>
        </w:tabs>
        <w:ind w:firstLine="851"/>
        <w:jc w:val="both"/>
        <w:rPr>
          <w:sz w:val="24"/>
          <w:szCs w:val="24"/>
        </w:rPr>
      </w:pPr>
      <w:r w:rsidRPr="00907E49">
        <w:rPr>
          <w:sz w:val="24"/>
          <w:szCs w:val="24"/>
        </w:rPr>
        <w:t>При прекращении факта нарушения параметров качества составляется акт прекращения факта нарушения параметров качества, в котором указываются время и дата прекращения факта нарушения параметров качества.</w:t>
      </w:r>
    </w:p>
    <w:p w14:paraId="0B313EAD" w14:textId="77777777" w:rsidR="00374697" w:rsidRPr="00907E49" w:rsidRDefault="00374697" w:rsidP="00374697">
      <w:pPr>
        <w:suppressLineNumbers/>
        <w:tabs>
          <w:tab w:val="left" w:pos="993"/>
        </w:tabs>
        <w:ind w:firstLine="851"/>
        <w:jc w:val="both"/>
        <w:rPr>
          <w:sz w:val="24"/>
          <w:szCs w:val="24"/>
        </w:rPr>
      </w:pPr>
      <w:r w:rsidRPr="00907E49">
        <w:rPr>
          <w:sz w:val="24"/>
          <w:szCs w:val="24"/>
        </w:rPr>
        <w:t>Факт нарушения параметров качества считается прекращенным, если среднесуточные значения параметров качества, не отклоняются за пределы разрешенных отклонений.</w:t>
      </w:r>
    </w:p>
    <w:p w14:paraId="7B3E232C" w14:textId="77777777" w:rsidR="00374697" w:rsidRPr="00907E49" w:rsidRDefault="00374697" w:rsidP="00374697">
      <w:pPr>
        <w:suppressLineNumbers/>
        <w:tabs>
          <w:tab w:val="left" w:pos="993"/>
        </w:tabs>
        <w:ind w:firstLine="851"/>
        <w:jc w:val="both"/>
        <w:rPr>
          <w:sz w:val="24"/>
          <w:szCs w:val="24"/>
        </w:rPr>
      </w:pPr>
      <w:bookmarkStart w:id="18" w:name="_Hlk59627590"/>
      <w:r w:rsidRPr="00907E49">
        <w:rPr>
          <w:sz w:val="24"/>
          <w:szCs w:val="24"/>
        </w:rPr>
        <w:t>Акт проверки (акт прекращения факта нарушения качества теплоснабжения) подписывается Теплоснабжающей организацией и направляется Потребителю в течение трех рабочих дней после составления такого Акта проверки.</w:t>
      </w:r>
    </w:p>
    <w:p w14:paraId="19D85542" w14:textId="77777777" w:rsidR="00374697" w:rsidRPr="00907E49" w:rsidRDefault="00374697" w:rsidP="00374697">
      <w:pPr>
        <w:suppressLineNumbers/>
        <w:tabs>
          <w:tab w:val="left" w:pos="993"/>
        </w:tabs>
        <w:ind w:firstLine="851"/>
        <w:jc w:val="both"/>
        <w:rPr>
          <w:sz w:val="24"/>
          <w:szCs w:val="24"/>
        </w:rPr>
      </w:pPr>
      <w:r w:rsidRPr="00907E49">
        <w:rPr>
          <w:sz w:val="24"/>
          <w:szCs w:val="24"/>
        </w:rPr>
        <w:t>Вместе с Актом проверки Потребителю направляется требование об оплате штрафа в течение 10 рабочих дней.</w:t>
      </w:r>
    </w:p>
    <w:p w14:paraId="1B4B8BA3" w14:textId="77777777" w:rsidR="00374697" w:rsidRPr="00277EFE" w:rsidRDefault="00374697" w:rsidP="00374697">
      <w:pPr>
        <w:suppressLineNumbers/>
        <w:tabs>
          <w:tab w:val="left" w:pos="993"/>
        </w:tabs>
        <w:ind w:firstLine="851"/>
        <w:jc w:val="both"/>
        <w:rPr>
          <w:sz w:val="24"/>
          <w:szCs w:val="24"/>
        </w:rPr>
      </w:pPr>
      <w:r w:rsidRPr="00907E49">
        <w:rPr>
          <w:sz w:val="24"/>
          <w:szCs w:val="24"/>
        </w:rPr>
        <w:t>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 в полуторакратном размере.</w:t>
      </w:r>
    </w:p>
    <w:bookmarkEnd w:id="18"/>
    <w:p w14:paraId="3C38AAB5" w14:textId="77777777" w:rsidR="00D737B3" w:rsidRPr="00907E49" w:rsidRDefault="00912BC3" w:rsidP="002454C3">
      <w:pPr>
        <w:pStyle w:val="13"/>
        <w:widowControl/>
        <w:ind w:firstLine="851"/>
        <w:rPr>
          <w:sz w:val="24"/>
          <w:szCs w:val="24"/>
        </w:rPr>
      </w:pPr>
      <w:r>
        <w:rPr>
          <w:sz w:val="24"/>
          <w:szCs w:val="24"/>
        </w:rPr>
        <w:t>9</w:t>
      </w:r>
      <w:r w:rsidR="00A64B84" w:rsidRPr="00785512">
        <w:rPr>
          <w:sz w:val="24"/>
          <w:szCs w:val="24"/>
        </w:rPr>
        <w:t>.11.</w:t>
      </w:r>
      <w:r w:rsidR="006208AC">
        <w:rPr>
          <w:sz w:val="24"/>
          <w:szCs w:val="24"/>
        </w:rPr>
        <w:t xml:space="preserve"> </w:t>
      </w:r>
      <w:r w:rsidR="00D737B3" w:rsidRPr="00785512">
        <w:rPr>
          <w:sz w:val="24"/>
          <w:szCs w:val="24"/>
        </w:rPr>
        <w:t xml:space="preserve">Стороны несут ответственность в соответствии с действующим законодательством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w:t>
      </w:r>
      <w:r w:rsidR="00D737B3" w:rsidRPr="00907E49">
        <w:rPr>
          <w:sz w:val="24"/>
          <w:szCs w:val="24"/>
        </w:rPr>
        <w:t>теплоносителя.</w:t>
      </w:r>
    </w:p>
    <w:p w14:paraId="64F9A7F6" w14:textId="77777777" w:rsidR="00682DE0" w:rsidRPr="00907E49" w:rsidRDefault="00912BC3" w:rsidP="00682DE0">
      <w:pPr>
        <w:pStyle w:val="13"/>
        <w:ind w:firstLine="851"/>
        <w:rPr>
          <w:sz w:val="24"/>
          <w:szCs w:val="24"/>
        </w:rPr>
      </w:pPr>
      <w:r w:rsidRPr="00907E49">
        <w:rPr>
          <w:sz w:val="24"/>
          <w:szCs w:val="24"/>
        </w:rPr>
        <w:t>9</w:t>
      </w:r>
      <w:r w:rsidR="00682DE0" w:rsidRPr="00907E49">
        <w:rPr>
          <w:sz w:val="24"/>
          <w:szCs w:val="24"/>
        </w:rPr>
        <w:t xml:space="preserve">.12. Потребитель несет ответственность при обнаружении Теплоснабжающей организацией несанкционированного подключения </w:t>
      </w:r>
      <w:proofErr w:type="spellStart"/>
      <w:r w:rsidR="00682DE0" w:rsidRPr="00907E49">
        <w:rPr>
          <w:sz w:val="24"/>
          <w:szCs w:val="24"/>
        </w:rPr>
        <w:t>теплопотребляющего</w:t>
      </w:r>
      <w:proofErr w:type="spellEnd"/>
      <w:r w:rsidR="007E454F">
        <w:rPr>
          <w:sz w:val="24"/>
          <w:szCs w:val="24"/>
        </w:rPr>
        <w:t xml:space="preserve"> </w:t>
      </w:r>
      <w:r w:rsidR="00682DE0" w:rsidRPr="00907E49">
        <w:rPr>
          <w:sz w:val="24"/>
          <w:szCs w:val="24"/>
        </w:rPr>
        <w:t xml:space="preserve">оборудования потребителя и (или) </w:t>
      </w:r>
      <w:proofErr w:type="spellStart"/>
      <w:r w:rsidR="00682DE0" w:rsidRPr="00907E49">
        <w:rPr>
          <w:sz w:val="24"/>
          <w:szCs w:val="24"/>
        </w:rPr>
        <w:t>субабонентов</w:t>
      </w:r>
      <w:proofErr w:type="spellEnd"/>
      <w:r w:rsidR="00682DE0" w:rsidRPr="00907E49">
        <w:rPr>
          <w:sz w:val="24"/>
          <w:szCs w:val="24"/>
        </w:rPr>
        <w:t xml:space="preserve"> Потребителя  к  тепловым сетям Теплоснабжающей организации (далее несанкционированное подключение).</w:t>
      </w:r>
    </w:p>
    <w:p w14:paraId="58AD69C6" w14:textId="77777777" w:rsidR="00682DE0" w:rsidRPr="00907E49" w:rsidRDefault="00682DE0" w:rsidP="00682DE0">
      <w:pPr>
        <w:pStyle w:val="13"/>
        <w:rPr>
          <w:sz w:val="24"/>
          <w:szCs w:val="24"/>
        </w:rPr>
      </w:pPr>
      <w:r w:rsidRPr="00907E49">
        <w:rPr>
          <w:sz w:val="24"/>
          <w:szCs w:val="24"/>
        </w:rPr>
        <w:lastRenderedPageBreak/>
        <w:t xml:space="preserve">При обнаружении несанкционированного подключения Теплоснабжающей организацией составляется </w:t>
      </w:r>
      <w:proofErr w:type="gramStart"/>
      <w:r w:rsidRPr="00907E49">
        <w:rPr>
          <w:sz w:val="24"/>
          <w:szCs w:val="24"/>
        </w:rPr>
        <w:t>Акт .</w:t>
      </w:r>
      <w:proofErr w:type="gramEnd"/>
      <w:r w:rsidRPr="00907E49">
        <w:rPr>
          <w:sz w:val="24"/>
          <w:szCs w:val="24"/>
        </w:rPr>
        <w:t xml:space="preserve"> </w:t>
      </w:r>
    </w:p>
    <w:p w14:paraId="0FBFAFDE" w14:textId="77777777" w:rsidR="00682DE0" w:rsidRPr="00907E49" w:rsidRDefault="00682DE0" w:rsidP="00682DE0">
      <w:pPr>
        <w:pStyle w:val="13"/>
        <w:rPr>
          <w:sz w:val="24"/>
          <w:szCs w:val="24"/>
        </w:rPr>
      </w:pPr>
      <w:r w:rsidRPr="00907E49">
        <w:rPr>
          <w:sz w:val="24"/>
          <w:szCs w:val="24"/>
        </w:rPr>
        <w:t>В Акте несанкционированного подключения указываются:</w:t>
      </w:r>
    </w:p>
    <w:p w14:paraId="47CA9072" w14:textId="77777777" w:rsidR="00682DE0" w:rsidRPr="00907E49" w:rsidRDefault="00682DE0" w:rsidP="00682DE0">
      <w:pPr>
        <w:pStyle w:val="13"/>
        <w:rPr>
          <w:sz w:val="24"/>
          <w:szCs w:val="24"/>
        </w:rPr>
      </w:pPr>
      <w:r w:rsidRPr="00907E49">
        <w:rPr>
          <w:sz w:val="24"/>
          <w:szCs w:val="24"/>
        </w:rPr>
        <w:t>- место несанкционированного подключения</w:t>
      </w:r>
    </w:p>
    <w:p w14:paraId="4114331D" w14:textId="77777777" w:rsidR="00682DE0" w:rsidRPr="00907E49" w:rsidRDefault="00682DE0" w:rsidP="00682DE0">
      <w:pPr>
        <w:pStyle w:val="13"/>
        <w:rPr>
          <w:sz w:val="24"/>
          <w:szCs w:val="24"/>
        </w:rPr>
      </w:pPr>
      <w:r w:rsidRPr="00907E49">
        <w:rPr>
          <w:sz w:val="24"/>
          <w:szCs w:val="24"/>
        </w:rPr>
        <w:t>- наименование объекта несанкционированного подключения</w:t>
      </w:r>
    </w:p>
    <w:p w14:paraId="3EF9C73C" w14:textId="77777777" w:rsidR="00682DE0" w:rsidRPr="00907E49" w:rsidRDefault="00682DE0" w:rsidP="00682DE0">
      <w:pPr>
        <w:pStyle w:val="13"/>
        <w:rPr>
          <w:color w:val="FF0000"/>
          <w:sz w:val="24"/>
          <w:szCs w:val="24"/>
        </w:rPr>
      </w:pPr>
      <w:r w:rsidRPr="00907E49">
        <w:rPr>
          <w:sz w:val="24"/>
          <w:szCs w:val="24"/>
        </w:rPr>
        <w:t>-расчетная часовая тепловая нагрузка объекта несанкционированного подключения, рассчитанная в соответствии с Методикой</w:t>
      </w:r>
      <w:r w:rsidRPr="00C85020">
        <w:rPr>
          <w:sz w:val="24"/>
          <w:szCs w:val="24"/>
        </w:rPr>
        <w:t xml:space="preserve"> определения потребности в топливе, электрической энергии и воде при производстве и передаче тепловой энергии и теплоносителей в системах </w:t>
      </w:r>
      <w:r w:rsidRPr="00907E49">
        <w:rPr>
          <w:sz w:val="24"/>
          <w:szCs w:val="24"/>
        </w:rPr>
        <w:t>коммунального теплоснабжения;</w:t>
      </w:r>
    </w:p>
    <w:p w14:paraId="0F5D31A0" w14:textId="77777777" w:rsidR="00682DE0" w:rsidRPr="00907E49" w:rsidRDefault="00682DE0" w:rsidP="00682DE0">
      <w:pPr>
        <w:pStyle w:val="13"/>
        <w:rPr>
          <w:sz w:val="24"/>
          <w:szCs w:val="24"/>
        </w:rPr>
      </w:pPr>
      <w:r w:rsidRPr="00907E49">
        <w:rPr>
          <w:sz w:val="24"/>
          <w:szCs w:val="24"/>
        </w:rPr>
        <w:t xml:space="preserve">- дата  осуществления несанкционированного подключения. В случае невозможности установления даты осуществления несанкционированного подключения указывается дата </w:t>
      </w:r>
      <w:proofErr w:type="gramStart"/>
      <w:r w:rsidRPr="00907E49">
        <w:rPr>
          <w:sz w:val="24"/>
          <w:szCs w:val="24"/>
        </w:rPr>
        <w:t>проведения  предыдущей</w:t>
      </w:r>
      <w:proofErr w:type="gramEnd"/>
      <w:r w:rsidRPr="00907E49">
        <w:rPr>
          <w:sz w:val="24"/>
          <w:szCs w:val="24"/>
        </w:rPr>
        <w:t xml:space="preserve"> проверки объекта теплопотребления, но не более чем за 3 года, предшествующие месяцу, в котором выявлено несанкционированное подключение.</w:t>
      </w:r>
    </w:p>
    <w:p w14:paraId="05457F07" w14:textId="77777777" w:rsidR="00682DE0" w:rsidRPr="00907E49" w:rsidRDefault="00682DE0" w:rsidP="00682DE0">
      <w:pPr>
        <w:pStyle w:val="13"/>
        <w:rPr>
          <w:sz w:val="24"/>
          <w:szCs w:val="24"/>
        </w:rPr>
      </w:pPr>
      <w:r w:rsidRPr="00907E49">
        <w:rPr>
          <w:sz w:val="24"/>
          <w:szCs w:val="24"/>
        </w:rPr>
        <w:t>Величина штрафа, при условии фиксации несанкционированного подключения в порядке, установленном в настоящем пункте Договора, определяется по формуле:</w:t>
      </w:r>
    </w:p>
    <w:p w14:paraId="5626CFFC" w14:textId="77777777" w:rsidR="00682DE0" w:rsidRPr="00907E49" w:rsidRDefault="00682DE0" w:rsidP="00682DE0">
      <w:pPr>
        <w:pStyle w:val="13"/>
        <w:rPr>
          <w:sz w:val="24"/>
          <w:szCs w:val="24"/>
        </w:rPr>
      </w:pPr>
    </w:p>
    <w:p w14:paraId="2A05E957" w14:textId="77777777" w:rsidR="00682DE0" w:rsidRPr="00907E49" w:rsidRDefault="00682DE0" w:rsidP="00682DE0">
      <w:pPr>
        <w:pStyle w:val="13"/>
        <w:rPr>
          <w:sz w:val="24"/>
          <w:szCs w:val="24"/>
        </w:rPr>
      </w:pPr>
      <w:r w:rsidRPr="00907E49">
        <w:rPr>
          <w:sz w:val="24"/>
          <w:szCs w:val="24"/>
        </w:rPr>
        <w:t xml:space="preserve">Пштраф1= </w:t>
      </w:r>
      <w:proofErr w:type="gramStart"/>
      <w:r w:rsidRPr="00907E49">
        <w:rPr>
          <w:sz w:val="24"/>
          <w:szCs w:val="24"/>
          <w:lang w:val="en-US"/>
        </w:rPr>
        <w:t>Q</w:t>
      </w:r>
      <w:r w:rsidRPr="00907E49">
        <w:rPr>
          <w:sz w:val="24"/>
          <w:szCs w:val="24"/>
        </w:rPr>
        <w:t xml:space="preserve">  х</w:t>
      </w:r>
      <w:proofErr w:type="gramEnd"/>
      <w:r w:rsidRPr="00907E49">
        <w:rPr>
          <w:sz w:val="24"/>
          <w:szCs w:val="24"/>
        </w:rPr>
        <w:t xml:space="preserve">  </w:t>
      </w:r>
      <w:r w:rsidRPr="00907E49">
        <w:rPr>
          <w:sz w:val="24"/>
          <w:szCs w:val="24"/>
          <w:lang w:val="en-US"/>
        </w:rPr>
        <w:t>T</w:t>
      </w:r>
      <w:r w:rsidRPr="00907E49">
        <w:rPr>
          <w:sz w:val="24"/>
          <w:szCs w:val="24"/>
        </w:rPr>
        <w:t xml:space="preserve"> </w:t>
      </w:r>
      <w:r w:rsidRPr="00907E49">
        <w:rPr>
          <w:sz w:val="24"/>
          <w:szCs w:val="24"/>
          <w:lang w:val="en-US"/>
        </w:rPr>
        <w:t>x</w:t>
      </w:r>
      <w:r w:rsidRPr="00907E49">
        <w:rPr>
          <w:sz w:val="24"/>
          <w:szCs w:val="24"/>
        </w:rPr>
        <w:t xml:space="preserve">  </w:t>
      </w:r>
      <w:r w:rsidRPr="00907E49">
        <w:rPr>
          <w:sz w:val="24"/>
          <w:szCs w:val="24"/>
          <w:lang w:val="en-US"/>
        </w:rPr>
        <w:t>k</w:t>
      </w:r>
      <w:r w:rsidRPr="00907E49">
        <w:rPr>
          <w:sz w:val="24"/>
          <w:szCs w:val="24"/>
          <w:vertAlign w:val="subscript"/>
        </w:rPr>
        <w:t>1</w:t>
      </w:r>
      <w:r w:rsidRPr="00907E49">
        <w:rPr>
          <w:sz w:val="24"/>
          <w:szCs w:val="24"/>
        </w:rPr>
        <w:t xml:space="preserve">  , (руб.)</w:t>
      </w:r>
    </w:p>
    <w:p w14:paraId="3FD56C92" w14:textId="77777777" w:rsidR="00682DE0" w:rsidRPr="00907E49" w:rsidRDefault="00682DE0" w:rsidP="00682DE0">
      <w:pPr>
        <w:pStyle w:val="13"/>
        <w:ind w:firstLine="851"/>
        <w:rPr>
          <w:sz w:val="24"/>
          <w:szCs w:val="24"/>
        </w:rPr>
      </w:pPr>
    </w:p>
    <w:p w14:paraId="79B2FF31" w14:textId="77777777" w:rsidR="00682DE0" w:rsidRPr="00907E49" w:rsidRDefault="00682DE0" w:rsidP="00682DE0">
      <w:pPr>
        <w:pStyle w:val="13"/>
        <w:ind w:firstLine="851"/>
        <w:rPr>
          <w:sz w:val="24"/>
          <w:szCs w:val="24"/>
        </w:rPr>
      </w:pPr>
      <w:r w:rsidRPr="00907E49">
        <w:rPr>
          <w:sz w:val="24"/>
          <w:szCs w:val="24"/>
          <w:lang w:val="en-US"/>
        </w:rPr>
        <w:t>Q</w:t>
      </w:r>
      <w:r w:rsidRPr="00907E49">
        <w:rPr>
          <w:sz w:val="24"/>
          <w:szCs w:val="24"/>
        </w:rPr>
        <w:t xml:space="preserve"> – количество тепловой энергии или теплоносителя за период несанкционированного подключения,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w:t>
      </w:r>
      <w:r w:rsidRPr="00907E49">
        <w:t xml:space="preserve"> </w:t>
      </w:r>
      <w:r w:rsidRPr="00907E49">
        <w:rPr>
          <w:sz w:val="24"/>
          <w:szCs w:val="24"/>
        </w:rPr>
        <w:t>объекта теплопотребления, но не более чем за 3 года, предшествующие месяцу, в котором выявлено несанкционированное подключение, до даты устранения  такого несанкционированного подключения, и определяется на основании максимальной часовой тепловой нагрузки, указанной в акте  несанкционированного вмешательства, (Гкал (м</w:t>
      </w:r>
      <w:r w:rsidRPr="00907E49">
        <w:rPr>
          <w:sz w:val="24"/>
          <w:szCs w:val="24"/>
          <w:vertAlign w:val="superscript"/>
        </w:rPr>
        <w:t>3</w:t>
      </w:r>
      <w:r w:rsidRPr="00907E49">
        <w:rPr>
          <w:sz w:val="24"/>
          <w:szCs w:val="24"/>
        </w:rPr>
        <w:t>));</w:t>
      </w:r>
    </w:p>
    <w:p w14:paraId="62F4F90E" w14:textId="77777777" w:rsidR="00682DE0" w:rsidRPr="00907E49" w:rsidRDefault="00682DE0" w:rsidP="00682DE0">
      <w:pPr>
        <w:pStyle w:val="13"/>
        <w:rPr>
          <w:sz w:val="24"/>
          <w:szCs w:val="24"/>
        </w:rPr>
      </w:pPr>
      <w:r w:rsidRPr="00907E49">
        <w:rPr>
          <w:sz w:val="24"/>
          <w:szCs w:val="24"/>
        </w:rPr>
        <w:t>Т – тариф на тепловую энергию или теплоноситель, (</w:t>
      </w:r>
      <w:proofErr w:type="spellStart"/>
      <w:r w:rsidRPr="00907E49">
        <w:rPr>
          <w:sz w:val="24"/>
          <w:szCs w:val="24"/>
        </w:rPr>
        <w:t>руб</w:t>
      </w:r>
      <w:proofErr w:type="spellEnd"/>
      <w:r w:rsidRPr="00907E49">
        <w:rPr>
          <w:sz w:val="24"/>
          <w:szCs w:val="24"/>
        </w:rPr>
        <w:t>/Гкал (</w:t>
      </w:r>
      <w:proofErr w:type="spellStart"/>
      <w:r w:rsidRPr="00907E49">
        <w:rPr>
          <w:sz w:val="24"/>
          <w:szCs w:val="24"/>
        </w:rPr>
        <w:t>руб</w:t>
      </w:r>
      <w:proofErr w:type="spellEnd"/>
      <w:r w:rsidRPr="00907E49">
        <w:rPr>
          <w:sz w:val="24"/>
          <w:szCs w:val="24"/>
        </w:rPr>
        <w:t>/м</w:t>
      </w:r>
      <w:r w:rsidRPr="00907E49">
        <w:rPr>
          <w:sz w:val="24"/>
          <w:szCs w:val="24"/>
          <w:vertAlign w:val="superscript"/>
        </w:rPr>
        <w:t>3</w:t>
      </w:r>
      <w:r w:rsidRPr="00907E49">
        <w:rPr>
          <w:sz w:val="24"/>
          <w:szCs w:val="24"/>
        </w:rPr>
        <w:t>));</w:t>
      </w:r>
    </w:p>
    <w:p w14:paraId="6B036A78" w14:textId="77777777" w:rsidR="00682DE0" w:rsidRPr="00907E49" w:rsidRDefault="00682DE0" w:rsidP="00682DE0">
      <w:pPr>
        <w:pStyle w:val="13"/>
        <w:rPr>
          <w:sz w:val="24"/>
          <w:szCs w:val="24"/>
        </w:rPr>
      </w:pPr>
      <w:r w:rsidRPr="00907E49">
        <w:rPr>
          <w:sz w:val="24"/>
          <w:szCs w:val="24"/>
        </w:rPr>
        <w:t>k</w:t>
      </w:r>
      <w:r w:rsidRPr="00907E49">
        <w:rPr>
          <w:sz w:val="24"/>
          <w:szCs w:val="24"/>
          <w:vertAlign w:val="subscript"/>
        </w:rPr>
        <w:t>1</w:t>
      </w:r>
      <w:r w:rsidRPr="00907E49">
        <w:rPr>
          <w:sz w:val="24"/>
          <w:szCs w:val="24"/>
        </w:rPr>
        <w:t xml:space="preserve"> - коэффициент, применяемый при фиксации факта несанкционированного подключения и применяемый в размере  1,5.</w:t>
      </w:r>
    </w:p>
    <w:p w14:paraId="7D187C5E" w14:textId="77777777" w:rsidR="00682DE0" w:rsidRPr="00907E49" w:rsidRDefault="00682DE0" w:rsidP="00682DE0">
      <w:pPr>
        <w:pStyle w:val="13"/>
        <w:rPr>
          <w:sz w:val="24"/>
          <w:szCs w:val="24"/>
        </w:rPr>
      </w:pPr>
      <w:r w:rsidRPr="00907E49">
        <w:rPr>
          <w:sz w:val="24"/>
          <w:szCs w:val="24"/>
        </w:rPr>
        <w:t>Акт несанкционированного подключения подписывается Теплоснабжающей организацией и направляется Потребителю в течение трех рабочих дней после составления такого Акта проверки.</w:t>
      </w:r>
    </w:p>
    <w:p w14:paraId="2F682F3D" w14:textId="77777777" w:rsidR="00682DE0" w:rsidRPr="00907E49" w:rsidRDefault="00682DE0" w:rsidP="00682DE0">
      <w:pPr>
        <w:pStyle w:val="13"/>
        <w:rPr>
          <w:sz w:val="24"/>
          <w:szCs w:val="24"/>
        </w:rPr>
      </w:pPr>
      <w:r w:rsidRPr="00907E49">
        <w:rPr>
          <w:sz w:val="24"/>
          <w:szCs w:val="24"/>
        </w:rPr>
        <w:t>Вместе с Актом проверки Потребителю направляется требование об оплате штрафа в течение 10 рабочих дней.</w:t>
      </w:r>
    </w:p>
    <w:p w14:paraId="4AE91233" w14:textId="77777777" w:rsidR="00682DE0" w:rsidRPr="0095137F" w:rsidRDefault="00682DE0" w:rsidP="00682DE0">
      <w:pPr>
        <w:pStyle w:val="13"/>
        <w:rPr>
          <w:sz w:val="24"/>
          <w:szCs w:val="24"/>
        </w:rPr>
      </w:pPr>
      <w:r w:rsidRPr="00907E49">
        <w:rPr>
          <w:sz w:val="24"/>
          <w:szCs w:val="24"/>
        </w:rPr>
        <w:t>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w:t>
      </w:r>
    </w:p>
    <w:p w14:paraId="6A6BFC9A" w14:textId="77777777" w:rsidR="00D737B3" w:rsidRPr="00907E49" w:rsidRDefault="00912BC3" w:rsidP="002454C3">
      <w:pPr>
        <w:pStyle w:val="13"/>
        <w:widowControl/>
        <w:ind w:firstLine="851"/>
        <w:rPr>
          <w:sz w:val="24"/>
          <w:szCs w:val="24"/>
        </w:rPr>
      </w:pPr>
      <w:r>
        <w:rPr>
          <w:spacing w:val="12"/>
          <w:sz w:val="24"/>
          <w:szCs w:val="24"/>
        </w:rPr>
        <w:t>9.13</w:t>
      </w:r>
      <w:r w:rsidR="00A64B84" w:rsidRPr="00785512">
        <w:rPr>
          <w:spacing w:val="12"/>
          <w:sz w:val="24"/>
          <w:szCs w:val="24"/>
        </w:rPr>
        <w:t>.</w:t>
      </w:r>
      <w:r w:rsidR="006208AC">
        <w:rPr>
          <w:spacing w:val="12"/>
          <w:sz w:val="24"/>
          <w:szCs w:val="24"/>
        </w:rPr>
        <w:t xml:space="preserve"> </w:t>
      </w:r>
      <w:r w:rsidR="00D737B3" w:rsidRPr="00785512">
        <w:rPr>
          <w:spacing w:val="12"/>
          <w:sz w:val="24"/>
          <w:szCs w:val="24"/>
        </w:rPr>
        <w:t xml:space="preserve">Перечень </w:t>
      </w:r>
      <w:r w:rsidR="00D737B3" w:rsidRPr="003713A6">
        <w:rPr>
          <w:spacing w:val="12"/>
          <w:sz w:val="24"/>
          <w:szCs w:val="24"/>
        </w:rPr>
        <w:t xml:space="preserve">должностных лиц, имеющих право ведения переговоров по </w:t>
      </w:r>
      <w:r w:rsidR="00D737B3" w:rsidRPr="003713A6">
        <w:rPr>
          <w:spacing w:val="1"/>
          <w:sz w:val="24"/>
          <w:szCs w:val="24"/>
        </w:rPr>
        <w:t xml:space="preserve">качеству и количеству </w:t>
      </w:r>
      <w:r w:rsidR="00D737B3" w:rsidRPr="00907E49">
        <w:rPr>
          <w:spacing w:val="1"/>
          <w:sz w:val="24"/>
          <w:szCs w:val="24"/>
        </w:rPr>
        <w:t xml:space="preserve">поставляемых тепловой энергии и теплоносителя, а также по вопросам взаимных </w:t>
      </w:r>
      <w:r w:rsidR="00D737B3" w:rsidRPr="00907E49">
        <w:rPr>
          <w:sz w:val="24"/>
          <w:szCs w:val="24"/>
        </w:rPr>
        <w:t xml:space="preserve">обязательств, приведен в </w:t>
      </w:r>
      <w:r w:rsidR="00161BD1" w:rsidRPr="00907E49">
        <w:rPr>
          <w:sz w:val="24"/>
          <w:szCs w:val="24"/>
        </w:rPr>
        <w:t>Приложении</w:t>
      </w:r>
      <w:r w:rsidR="000942E3" w:rsidRPr="00907E49">
        <w:rPr>
          <w:sz w:val="24"/>
          <w:szCs w:val="24"/>
        </w:rPr>
        <w:t xml:space="preserve"> 8</w:t>
      </w:r>
      <w:r w:rsidR="00D737B3" w:rsidRPr="00907E49">
        <w:rPr>
          <w:sz w:val="24"/>
          <w:szCs w:val="24"/>
        </w:rPr>
        <w:t xml:space="preserve"> к Договору.</w:t>
      </w:r>
    </w:p>
    <w:p w14:paraId="4BC68420" w14:textId="77777777" w:rsidR="00682DE0" w:rsidRPr="00E05855" w:rsidRDefault="00682DE0" w:rsidP="00682DE0">
      <w:pPr>
        <w:pStyle w:val="13"/>
        <w:widowControl/>
        <w:ind w:firstLine="851"/>
        <w:rPr>
          <w:sz w:val="24"/>
          <w:szCs w:val="24"/>
        </w:rPr>
      </w:pPr>
      <w:r w:rsidRPr="00907E49">
        <w:rPr>
          <w:sz w:val="24"/>
          <w:szCs w:val="24"/>
        </w:rPr>
        <w:t>Помимо указанных лиц, лицом, имеющим право ведения переговоров по качеству и количеству поставляемых тепловой энергии и теплоносителя, а также по вопросам взаимных обязательств может выступать иное лицо, обладающее надлежаще оформленной доверенностью.</w:t>
      </w:r>
    </w:p>
    <w:p w14:paraId="19C793D9" w14:textId="77777777" w:rsidR="00D65F2C" w:rsidRDefault="00912BC3" w:rsidP="002454C3">
      <w:pPr>
        <w:pStyle w:val="13"/>
        <w:widowControl/>
        <w:ind w:firstLine="851"/>
        <w:rPr>
          <w:sz w:val="24"/>
          <w:szCs w:val="24"/>
        </w:rPr>
      </w:pPr>
      <w:r>
        <w:rPr>
          <w:sz w:val="24"/>
          <w:szCs w:val="24"/>
        </w:rPr>
        <w:t>9.14</w:t>
      </w:r>
      <w:r w:rsidR="00D65F2C" w:rsidRPr="003713A6">
        <w:rPr>
          <w:sz w:val="24"/>
          <w:szCs w:val="24"/>
        </w:rPr>
        <w:t>.</w:t>
      </w:r>
      <w:r w:rsidR="00D65F2C" w:rsidRPr="003713A6">
        <w:t xml:space="preserve"> </w:t>
      </w:r>
      <w:r w:rsidR="00D65F2C" w:rsidRPr="003713A6">
        <w:rPr>
          <w:sz w:val="24"/>
          <w:szCs w:val="24"/>
        </w:rPr>
        <w:t>К отношениям Сторон по Договору статья 317.1 Гражданского кодекса Российской Федерации не применяется.</w:t>
      </w:r>
    </w:p>
    <w:p w14:paraId="187FA59B" w14:textId="77777777" w:rsidR="004100B3" w:rsidRPr="004100B3" w:rsidRDefault="00912BC3" w:rsidP="004100B3">
      <w:pPr>
        <w:pStyle w:val="13"/>
        <w:ind w:firstLine="851"/>
        <w:rPr>
          <w:sz w:val="24"/>
          <w:szCs w:val="24"/>
        </w:rPr>
      </w:pPr>
      <w:r>
        <w:rPr>
          <w:sz w:val="24"/>
          <w:szCs w:val="24"/>
        </w:rPr>
        <w:t>9.15</w:t>
      </w:r>
      <w:r w:rsidR="004100B3" w:rsidRPr="004100B3">
        <w:rPr>
          <w:sz w:val="24"/>
          <w:szCs w:val="24"/>
        </w:rPr>
        <w:t>. Стороны признают обязательную силу за перепиской по адресам e-</w:t>
      </w:r>
      <w:proofErr w:type="spellStart"/>
      <w:r w:rsidR="004100B3" w:rsidRPr="004100B3">
        <w:rPr>
          <w:sz w:val="24"/>
          <w:szCs w:val="24"/>
        </w:rPr>
        <w:t>mail</w:t>
      </w:r>
      <w:proofErr w:type="spellEnd"/>
      <w:r w:rsidR="004100B3" w:rsidRPr="004100B3">
        <w:rPr>
          <w:sz w:val="24"/>
          <w:szCs w:val="24"/>
        </w:rPr>
        <w:t xml:space="preserve">, указанным в настоящем договоре, и пересылаемыми посредством нее документами (содержимое электронных писем). Простые распечатки (скриншоты) с почтовых ящиков подтверждают факт оказания услуг, выполнения работ, обмен документами, изменение ранее заключенного договора и другие юридически значимые действия. </w:t>
      </w:r>
    </w:p>
    <w:p w14:paraId="7400E081" w14:textId="77777777" w:rsidR="004100B3" w:rsidRPr="004100B3" w:rsidRDefault="004100B3" w:rsidP="004100B3">
      <w:pPr>
        <w:pStyle w:val="13"/>
        <w:ind w:firstLine="851"/>
        <w:rPr>
          <w:sz w:val="24"/>
          <w:szCs w:val="24"/>
        </w:rPr>
      </w:pPr>
      <w:r w:rsidRPr="004100B3">
        <w:rPr>
          <w:sz w:val="24"/>
          <w:szCs w:val="24"/>
        </w:rPr>
        <w:t xml:space="preserve">Стороны обязуются сообщать друг другу обо всех случаях взлома или иного </w:t>
      </w:r>
      <w:r w:rsidRPr="004100B3">
        <w:rPr>
          <w:sz w:val="24"/>
          <w:szCs w:val="24"/>
        </w:rPr>
        <w:lastRenderedPageBreak/>
        <w:t xml:space="preserve">несанкционированного доступа к их электронным почтовым ящикам. В отсутствие такого уведомления исполнение, произведенное </w:t>
      </w:r>
      <w:proofErr w:type="gramStart"/>
      <w:r w:rsidRPr="004100B3">
        <w:rPr>
          <w:sz w:val="24"/>
          <w:szCs w:val="24"/>
        </w:rPr>
        <w:t>стороной настоящего договора с учетом</w:t>
      </w:r>
      <w:proofErr w:type="gramEnd"/>
      <w:r w:rsidRPr="004100B3">
        <w:rPr>
          <w:sz w:val="24"/>
          <w:szCs w:val="24"/>
        </w:rPr>
        <w:t xml:space="preserve"> имеющейся у нее информации, признается надлежащим и лишает вторую сторону права ссылаться на указанные обстоятельства. </w:t>
      </w:r>
    </w:p>
    <w:p w14:paraId="60B1B3B7" w14:textId="77777777" w:rsidR="004100B3" w:rsidRDefault="004100B3" w:rsidP="004100B3">
      <w:pPr>
        <w:pStyle w:val="13"/>
        <w:widowControl/>
        <w:ind w:firstLine="851"/>
        <w:rPr>
          <w:sz w:val="24"/>
          <w:szCs w:val="24"/>
        </w:rPr>
      </w:pPr>
      <w:r w:rsidRPr="004100B3">
        <w:rPr>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от надлежащим образом уполномоченных представителей сторон и в том случае, когда они не содержат сведений об отправителе.</w:t>
      </w:r>
    </w:p>
    <w:p w14:paraId="1C486141" w14:textId="77777777" w:rsidR="008D3F83" w:rsidRPr="00785512" w:rsidRDefault="008D3F83" w:rsidP="002454C3">
      <w:pPr>
        <w:pStyle w:val="13"/>
        <w:tabs>
          <w:tab w:val="left" w:pos="1418"/>
        </w:tabs>
        <w:ind w:firstLine="851"/>
        <w:rPr>
          <w:strike/>
          <w:sz w:val="24"/>
          <w:szCs w:val="24"/>
        </w:rPr>
      </w:pPr>
    </w:p>
    <w:p w14:paraId="1FC7B210" w14:textId="77777777" w:rsidR="00F01FCC" w:rsidRDefault="00F01FCC" w:rsidP="00A64B84">
      <w:pPr>
        <w:pStyle w:val="13"/>
        <w:widowControl/>
        <w:tabs>
          <w:tab w:val="left" w:pos="0"/>
          <w:tab w:val="left" w:pos="142"/>
        </w:tabs>
        <w:ind w:firstLine="0"/>
        <w:jc w:val="center"/>
        <w:rPr>
          <w:b/>
          <w:sz w:val="24"/>
          <w:szCs w:val="24"/>
        </w:rPr>
      </w:pPr>
    </w:p>
    <w:p w14:paraId="4B06D32C" w14:textId="77777777" w:rsidR="00682DE0" w:rsidRPr="00E05855" w:rsidRDefault="00682DE0" w:rsidP="00682DE0">
      <w:pPr>
        <w:pStyle w:val="13"/>
        <w:widowControl/>
        <w:tabs>
          <w:tab w:val="left" w:pos="0"/>
          <w:tab w:val="left" w:pos="142"/>
        </w:tabs>
        <w:ind w:firstLine="0"/>
        <w:jc w:val="center"/>
        <w:rPr>
          <w:b/>
          <w:sz w:val="24"/>
          <w:szCs w:val="24"/>
        </w:rPr>
      </w:pPr>
      <w:r>
        <w:rPr>
          <w:b/>
          <w:sz w:val="24"/>
          <w:szCs w:val="24"/>
        </w:rPr>
        <w:t>1</w:t>
      </w:r>
      <w:r w:rsidR="00912BC3">
        <w:rPr>
          <w:b/>
          <w:sz w:val="24"/>
          <w:szCs w:val="24"/>
        </w:rPr>
        <w:t>0</w:t>
      </w:r>
      <w:r w:rsidRPr="00E05855">
        <w:rPr>
          <w:b/>
          <w:sz w:val="24"/>
          <w:szCs w:val="24"/>
        </w:rPr>
        <w:t>. ПОРЯДОК</w:t>
      </w:r>
      <w:r>
        <w:rPr>
          <w:b/>
          <w:sz w:val="24"/>
          <w:szCs w:val="24"/>
        </w:rPr>
        <w:t xml:space="preserve"> </w:t>
      </w:r>
      <w:r w:rsidRPr="00E05855">
        <w:rPr>
          <w:b/>
          <w:sz w:val="24"/>
          <w:szCs w:val="24"/>
        </w:rPr>
        <w:t>УРЕГУЛИРОВАНИЯ</w:t>
      </w:r>
      <w:r>
        <w:rPr>
          <w:b/>
          <w:sz w:val="24"/>
          <w:szCs w:val="24"/>
        </w:rPr>
        <w:t xml:space="preserve"> </w:t>
      </w:r>
      <w:r w:rsidRPr="00E05855">
        <w:rPr>
          <w:b/>
          <w:sz w:val="24"/>
          <w:szCs w:val="24"/>
        </w:rPr>
        <w:t>СПОРОВ</w:t>
      </w:r>
    </w:p>
    <w:p w14:paraId="5FE02423" w14:textId="77777777" w:rsidR="00682DE0" w:rsidRDefault="00682DE0" w:rsidP="00682DE0">
      <w:pPr>
        <w:tabs>
          <w:tab w:val="left" w:pos="1418"/>
        </w:tabs>
        <w:suppressAutoHyphens/>
        <w:autoSpaceDE w:val="0"/>
        <w:autoSpaceDN w:val="0"/>
        <w:adjustRightInd w:val="0"/>
        <w:ind w:firstLine="851"/>
        <w:jc w:val="both"/>
        <w:rPr>
          <w:rFonts w:eastAsia="Calibri"/>
          <w:spacing w:val="-2"/>
          <w:sz w:val="24"/>
          <w:szCs w:val="24"/>
        </w:rPr>
      </w:pPr>
    </w:p>
    <w:p w14:paraId="34D734CC" w14:textId="77777777" w:rsidR="00682DE0" w:rsidRPr="009A2057" w:rsidRDefault="00682DE0" w:rsidP="00682DE0">
      <w:pPr>
        <w:tabs>
          <w:tab w:val="left" w:pos="1418"/>
        </w:tabs>
        <w:suppressAutoHyphens/>
        <w:autoSpaceDE w:val="0"/>
        <w:autoSpaceDN w:val="0"/>
        <w:adjustRightInd w:val="0"/>
        <w:ind w:firstLine="851"/>
        <w:jc w:val="both"/>
        <w:rPr>
          <w:rFonts w:eastAsia="Calibri"/>
          <w:sz w:val="24"/>
          <w:szCs w:val="24"/>
        </w:rPr>
      </w:pPr>
      <w:bookmarkStart w:id="19" w:name="_Hlk60588315"/>
      <w:r w:rsidRPr="009A2057">
        <w:rPr>
          <w:rFonts w:eastAsia="Calibri"/>
          <w:spacing w:val="-2"/>
          <w:sz w:val="24"/>
          <w:szCs w:val="24"/>
        </w:rPr>
        <w:t>1</w:t>
      </w:r>
      <w:r w:rsidR="00912BC3" w:rsidRPr="009A2057">
        <w:rPr>
          <w:rFonts w:eastAsia="Calibri"/>
          <w:spacing w:val="-2"/>
          <w:sz w:val="24"/>
          <w:szCs w:val="24"/>
        </w:rPr>
        <w:t>0</w:t>
      </w:r>
      <w:r w:rsidRPr="009A2057">
        <w:rPr>
          <w:rFonts w:eastAsia="Calibri"/>
          <w:spacing w:val="-2"/>
          <w:sz w:val="24"/>
          <w:szCs w:val="24"/>
        </w:rPr>
        <w:t xml:space="preserve">.1.Стороны обязуются принять все меры к тому, чтобы любые спорные вопросы, </w:t>
      </w:r>
      <w:r w:rsidRPr="009A2057">
        <w:rPr>
          <w:rFonts w:eastAsia="Calibri"/>
          <w:spacing w:val="5"/>
          <w:sz w:val="24"/>
          <w:szCs w:val="24"/>
        </w:rPr>
        <w:t xml:space="preserve">разногласия или претензии, касающиеся исполнения Договора и связанные с ним, были урегулированы </w:t>
      </w:r>
      <w:r w:rsidRPr="009A2057">
        <w:rPr>
          <w:rFonts w:eastAsia="Calibri"/>
          <w:sz w:val="24"/>
          <w:szCs w:val="24"/>
        </w:rPr>
        <w:t>путем переговоров.</w:t>
      </w:r>
    </w:p>
    <w:p w14:paraId="3F114708" w14:textId="77777777" w:rsidR="00682DE0" w:rsidRPr="009A2057" w:rsidRDefault="00682DE0" w:rsidP="00682DE0">
      <w:pPr>
        <w:tabs>
          <w:tab w:val="left" w:pos="1418"/>
        </w:tabs>
        <w:suppressAutoHyphens/>
        <w:autoSpaceDE w:val="0"/>
        <w:autoSpaceDN w:val="0"/>
        <w:adjustRightInd w:val="0"/>
        <w:ind w:firstLine="851"/>
        <w:jc w:val="both"/>
        <w:rPr>
          <w:rFonts w:eastAsia="Calibri"/>
          <w:sz w:val="24"/>
          <w:szCs w:val="24"/>
        </w:rPr>
      </w:pPr>
      <w:r w:rsidRPr="009A2057">
        <w:rPr>
          <w:rFonts w:eastAsia="Calibri"/>
          <w:sz w:val="24"/>
          <w:szCs w:val="24"/>
        </w:rPr>
        <w:t xml:space="preserve">До предъявления иска, вытекающего из Договора, Сторона, которая считает, что ее права нарушены, обязана направить другой Стороне письменную претензию по адресу местонахождения Сторон, указанному в  </w:t>
      </w:r>
      <w:r w:rsidRPr="00907E49">
        <w:rPr>
          <w:rFonts w:eastAsia="Calibri"/>
          <w:color w:val="FF0000"/>
          <w:sz w:val="24"/>
          <w:szCs w:val="24"/>
        </w:rPr>
        <w:t>Разделе 1</w:t>
      </w:r>
      <w:r w:rsidR="00912BC3" w:rsidRPr="00907E49">
        <w:rPr>
          <w:rFonts w:eastAsia="Calibri"/>
          <w:color w:val="FF0000"/>
          <w:sz w:val="24"/>
          <w:szCs w:val="24"/>
        </w:rPr>
        <w:t>2</w:t>
      </w:r>
      <w:r w:rsidRPr="00907E49">
        <w:rPr>
          <w:rFonts w:eastAsia="Calibri"/>
          <w:color w:val="FF0000"/>
          <w:sz w:val="24"/>
          <w:szCs w:val="24"/>
        </w:rPr>
        <w:t xml:space="preserve"> </w:t>
      </w:r>
      <w:r w:rsidRPr="009A2057">
        <w:rPr>
          <w:rFonts w:eastAsia="Calibri"/>
          <w:sz w:val="24"/>
          <w:szCs w:val="24"/>
        </w:rPr>
        <w:t xml:space="preserve">настоящего Договора. </w:t>
      </w:r>
    </w:p>
    <w:p w14:paraId="14DEDE58" w14:textId="77777777" w:rsidR="00682DE0" w:rsidRPr="009A2057" w:rsidRDefault="00682DE0" w:rsidP="00682DE0">
      <w:pPr>
        <w:tabs>
          <w:tab w:val="left" w:pos="1418"/>
        </w:tabs>
        <w:suppressAutoHyphens/>
        <w:autoSpaceDE w:val="0"/>
        <w:autoSpaceDN w:val="0"/>
        <w:adjustRightInd w:val="0"/>
        <w:ind w:firstLine="851"/>
        <w:jc w:val="both"/>
        <w:rPr>
          <w:rFonts w:eastAsia="Calibri"/>
          <w:sz w:val="24"/>
          <w:szCs w:val="24"/>
        </w:rPr>
      </w:pPr>
      <w:r w:rsidRPr="009A2057">
        <w:rPr>
          <w:rFonts w:eastAsia="Calibri"/>
          <w:sz w:val="24"/>
          <w:szCs w:val="24"/>
        </w:rPr>
        <w:t>1</w:t>
      </w:r>
      <w:r w:rsidR="00912BC3" w:rsidRPr="009A2057">
        <w:rPr>
          <w:rFonts w:eastAsia="Calibri"/>
          <w:sz w:val="24"/>
          <w:szCs w:val="24"/>
        </w:rPr>
        <w:t>0</w:t>
      </w:r>
      <w:r w:rsidRPr="009A2057">
        <w:rPr>
          <w:rFonts w:eastAsia="Calibri"/>
          <w:sz w:val="24"/>
          <w:szCs w:val="24"/>
        </w:rPr>
        <w:t>.2. Сторона вправе передать спор на рассмотрение суда по истечении 15 календарных дней с момента получения претензии другой Стороной.</w:t>
      </w:r>
    </w:p>
    <w:p w14:paraId="450480AE" w14:textId="77777777" w:rsidR="00682DE0" w:rsidRPr="009A2057" w:rsidRDefault="00682DE0" w:rsidP="00682DE0">
      <w:pPr>
        <w:tabs>
          <w:tab w:val="left" w:pos="1418"/>
        </w:tabs>
        <w:suppressAutoHyphens/>
        <w:autoSpaceDE w:val="0"/>
        <w:autoSpaceDN w:val="0"/>
        <w:adjustRightInd w:val="0"/>
        <w:ind w:firstLine="851"/>
        <w:jc w:val="both"/>
        <w:rPr>
          <w:rFonts w:eastAsia="Calibri"/>
          <w:sz w:val="24"/>
          <w:szCs w:val="24"/>
        </w:rPr>
      </w:pPr>
      <w:r w:rsidRPr="009A2057">
        <w:rPr>
          <w:rFonts w:eastAsia="Calibri"/>
          <w:spacing w:val="5"/>
          <w:sz w:val="24"/>
          <w:szCs w:val="24"/>
        </w:rPr>
        <w:t>1</w:t>
      </w:r>
      <w:r w:rsidR="00912BC3" w:rsidRPr="009A2057">
        <w:rPr>
          <w:rFonts w:eastAsia="Calibri"/>
          <w:spacing w:val="5"/>
          <w:sz w:val="24"/>
          <w:szCs w:val="24"/>
        </w:rPr>
        <w:t>0</w:t>
      </w:r>
      <w:r w:rsidRPr="009A2057">
        <w:rPr>
          <w:rFonts w:eastAsia="Calibri"/>
          <w:spacing w:val="5"/>
          <w:sz w:val="24"/>
          <w:szCs w:val="24"/>
        </w:rPr>
        <w:t xml:space="preserve">.3.Все неразрешенные споры и разногласия, связанные с заключением, изменением, </w:t>
      </w:r>
      <w:r w:rsidRPr="009A2057">
        <w:rPr>
          <w:rFonts w:eastAsia="Calibri"/>
          <w:spacing w:val="2"/>
          <w:sz w:val="24"/>
          <w:szCs w:val="24"/>
        </w:rPr>
        <w:t>расторжением и исполнением Договора, а также его прекращением или признанием недействительным, подлежат рассмотрению в суде, по месту нахождения Теплоснабжающей организации</w:t>
      </w:r>
      <w:r w:rsidRPr="009A2057">
        <w:rPr>
          <w:rFonts w:eastAsia="Calibri"/>
          <w:spacing w:val="-4"/>
          <w:sz w:val="24"/>
          <w:szCs w:val="24"/>
        </w:rPr>
        <w:t>.</w:t>
      </w:r>
    </w:p>
    <w:bookmarkEnd w:id="19"/>
    <w:p w14:paraId="58C95B37" w14:textId="77777777" w:rsidR="008C6E96" w:rsidRPr="00785512" w:rsidRDefault="008C6E96" w:rsidP="00F341EB">
      <w:pPr>
        <w:pStyle w:val="13"/>
        <w:tabs>
          <w:tab w:val="left" w:pos="1418"/>
        </w:tabs>
        <w:ind w:firstLine="0"/>
        <w:rPr>
          <w:sz w:val="24"/>
          <w:szCs w:val="24"/>
        </w:rPr>
      </w:pPr>
    </w:p>
    <w:p w14:paraId="3FBD3C2D" w14:textId="77777777" w:rsidR="00D737B3" w:rsidRPr="00785512" w:rsidRDefault="00BC6CB7" w:rsidP="00A64B84">
      <w:pPr>
        <w:pStyle w:val="13"/>
        <w:widowControl/>
        <w:tabs>
          <w:tab w:val="left" w:pos="1418"/>
        </w:tabs>
        <w:ind w:firstLine="993"/>
        <w:jc w:val="center"/>
        <w:rPr>
          <w:sz w:val="24"/>
          <w:szCs w:val="24"/>
        </w:rPr>
      </w:pPr>
      <w:r>
        <w:rPr>
          <w:b/>
          <w:bCs/>
          <w:spacing w:val="-1"/>
          <w:sz w:val="24"/>
          <w:szCs w:val="24"/>
        </w:rPr>
        <w:t>1</w:t>
      </w:r>
      <w:r w:rsidR="00912BC3">
        <w:rPr>
          <w:b/>
          <w:bCs/>
          <w:spacing w:val="-1"/>
          <w:sz w:val="24"/>
          <w:szCs w:val="24"/>
        </w:rPr>
        <w:t>1</w:t>
      </w:r>
      <w:r w:rsidR="00A64B84" w:rsidRPr="00785512">
        <w:rPr>
          <w:b/>
          <w:bCs/>
          <w:spacing w:val="-1"/>
          <w:sz w:val="24"/>
          <w:szCs w:val="24"/>
        </w:rPr>
        <w:t xml:space="preserve">.  </w:t>
      </w:r>
      <w:r w:rsidR="00D737B3" w:rsidRPr="00785512">
        <w:rPr>
          <w:b/>
          <w:bCs/>
          <w:spacing w:val="-1"/>
          <w:sz w:val="24"/>
          <w:szCs w:val="24"/>
        </w:rPr>
        <w:t>ПОРЯДОК ИЗМЕНЕНИЯ И РАСТОРЖЕНИЯ ДОГОВОРА</w:t>
      </w:r>
    </w:p>
    <w:p w14:paraId="59BA531A" w14:textId="77777777" w:rsidR="00D737B3" w:rsidRPr="00785512" w:rsidRDefault="00D737B3" w:rsidP="00A64B84">
      <w:pPr>
        <w:suppressLineNumbers/>
        <w:tabs>
          <w:tab w:val="left" w:pos="426"/>
          <w:tab w:val="left" w:pos="1418"/>
        </w:tabs>
        <w:ind w:firstLine="993"/>
        <w:rPr>
          <w:b/>
          <w:sz w:val="24"/>
          <w:szCs w:val="24"/>
        </w:rPr>
      </w:pPr>
      <w:r w:rsidRPr="00785512">
        <w:rPr>
          <w:b/>
          <w:sz w:val="24"/>
          <w:szCs w:val="24"/>
        </w:rPr>
        <w:t xml:space="preserve"> </w:t>
      </w:r>
    </w:p>
    <w:p w14:paraId="5C12F498" w14:textId="77777777" w:rsidR="00D737B3" w:rsidRPr="00785512" w:rsidRDefault="00BC6CB7" w:rsidP="00A64B84">
      <w:pPr>
        <w:widowControl w:val="0"/>
        <w:suppressLineNumbers/>
        <w:tabs>
          <w:tab w:val="left" w:pos="1418"/>
        </w:tab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.1.</w:t>
      </w:r>
      <w:r w:rsidR="006208AC">
        <w:rPr>
          <w:sz w:val="24"/>
          <w:szCs w:val="24"/>
        </w:rPr>
        <w:t xml:space="preserve"> </w:t>
      </w:r>
      <w:r w:rsidR="00D737B3" w:rsidRPr="00785512">
        <w:rPr>
          <w:sz w:val="24"/>
          <w:szCs w:val="24"/>
        </w:rPr>
        <w:t xml:space="preserve">Настоящий </w:t>
      </w:r>
      <w:r w:rsidR="00D737B3" w:rsidRPr="00785512">
        <w:rPr>
          <w:spacing w:val="-2"/>
          <w:sz w:val="24"/>
          <w:szCs w:val="24"/>
        </w:rPr>
        <w:t>Договор</w:t>
      </w:r>
      <w:r w:rsidR="00D737B3" w:rsidRPr="00785512">
        <w:rPr>
          <w:sz w:val="24"/>
          <w:szCs w:val="24"/>
        </w:rPr>
        <w:t xml:space="preserve"> вступает </w:t>
      </w:r>
      <w:r w:rsidR="00D737B3" w:rsidRPr="001F10D6">
        <w:rPr>
          <w:sz w:val="24"/>
          <w:szCs w:val="24"/>
        </w:rPr>
        <w:t xml:space="preserve">в силу с </w:t>
      </w:r>
      <w:r w:rsidR="001B2ED5" w:rsidRPr="001F10D6">
        <w:rPr>
          <w:sz w:val="24"/>
          <w:szCs w:val="24"/>
        </w:rPr>
        <w:t>01.01.2021</w:t>
      </w:r>
      <w:r w:rsidR="00D737B3" w:rsidRPr="001F10D6">
        <w:rPr>
          <w:sz w:val="24"/>
          <w:szCs w:val="24"/>
        </w:rPr>
        <w:t xml:space="preserve"> г. и действует по </w:t>
      </w:r>
      <w:r w:rsidR="001B2ED5" w:rsidRPr="001F10D6">
        <w:rPr>
          <w:sz w:val="24"/>
          <w:szCs w:val="24"/>
        </w:rPr>
        <w:t>31.12.2021</w:t>
      </w:r>
      <w:r w:rsidR="00D737B3" w:rsidRPr="001F10D6">
        <w:rPr>
          <w:sz w:val="24"/>
          <w:szCs w:val="24"/>
        </w:rPr>
        <w:t>г.</w:t>
      </w:r>
    </w:p>
    <w:p w14:paraId="5E3E577D" w14:textId="77777777" w:rsidR="00D737B3" w:rsidRPr="00785512" w:rsidRDefault="00BC6CB7" w:rsidP="00A64B84">
      <w:pPr>
        <w:widowControl w:val="0"/>
        <w:suppressLineNumbers/>
        <w:tabs>
          <w:tab w:val="left" w:pos="1418"/>
        </w:tab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.2.</w:t>
      </w:r>
      <w:r w:rsidR="006208AC">
        <w:rPr>
          <w:sz w:val="24"/>
          <w:szCs w:val="24"/>
        </w:rPr>
        <w:t xml:space="preserve"> </w:t>
      </w:r>
      <w:r w:rsidR="00D737B3" w:rsidRPr="00785512">
        <w:rPr>
          <w:sz w:val="24"/>
          <w:szCs w:val="24"/>
        </w:rPr>
        <w:t>Договор считается ежегодно пролонгированным на тех же условиях на тот же срок,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14:paraId="18AF424F" w14:textId="77777777" w:rsidR="00D737B3" w:rsidRPr="00785512" w:rsidRDefault="00BC6CB7" w:rsidP="00A64B84">
      <w:pPr>
        <w:widowControl w:val="0"/>
        <w:suppressLineNumbers/>
        <w:tabs>
          <w:tab w:val="left" w:pos="1418"/>
        </w:tab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.3.</w:t>
      </w:r>
      <w:r w:rsidR="006208AC">
        <w:rPr>
          <w:sz w:val="24"/>
          <w:szCs w:val="24"/>
        </w:rPr>
        <w:t xml:space="preserve"> </w:t>
      </w:r>
      <w:r w:rsidR="00D737B3" w:rsidRPr="00785512">
        <w:rPr>
          <w:sz w:val="24"/>
          <w:szCs w:val="24"/>
        </w:rPr>
        <w:t>Настоящий Договор прекращает свое действие в следующих случаях:</w:t>
      </w:r>
    </w:p>
    <w:p w14:paraId="168F99C2" w14:textId="77777777" w:rsidR="00D737B3" w:rsidRPr="00785512" w:rsidRDefault="00D737B3" w:rsidP="00A64B84">
      <w:pPr>
        <w:suppressLineNumbers/>
        <w:tabs>
          <w:tab w:val="left" w:pos="1418"/>
        </w:tabs>
        <w:ind w:firstLine="993"/>
        <w:jc w:val="both"/>
        <w:rPr>
          <w:sz w:val="24"/>
          <w:szCs w:val="24"/>
        </w:rPr>
      </w:pPr>
      <w:r w:rsidRPr="00785512">
        <w:rPr>
          <w:sz w:val="24"/>
          <w:szCs w:val="24"/>
        </w:rPr>
        <w:t>-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Договора;</w:t>
      </w:r>
    </w:p>
    <w:p w14:paraId="1E0A5EC7" w14:textId="77777777" w:rsidR="00D737B3" w:rsidRPr="00785512" w:rsidRDefault="00D737B3" w:rsidP="00A64B84">
      <w:pPr>
        <w:suppressLineNumbers/>
        <w:tabs>
          <w:tab w:val="left" w:pos="1418"/>
        </w:tabs>
        <w:ind w:firstLine="993"/>
        <w:jc w:val="both"/>
        <w:rPr>
          <w:sz w:val="24"/>
          <w:szCs w:val="24"/>
        </w:rPr>
      </w:pPr>
      <w:r w:rsidRPr="00785512">
        <w:rPr>
          <w:sz w:val="24"/>
          <w:szCs w:val="24"/>
        </w:rPr>
        <w:t>- в связи с ликвидацией одной из сторон Договора, при отсутствии правопреемника - в одностороннем порядке;</w:t>
      </w:r>
    </w:p>
    <w:p w14:paraId="0EE2ADB8" w14:textId="77777777" w:rsidR="00D737B3" w:rsidRPr="00785512" w:rsidRDefault="00D737B3" w:rsidP="00A64B84">
      <w:pPr>
        <w:suppressLineNumbers/>
        <w:tabs>
          <w:tab w:val="left" w:pos="1418"/>
        </w:tabs>
        <w:ind w:firstLine="993"/>
        <w:jc w:val="both"/>
        <w:rPr>
          <w:sz w:val="24"/>
          <w:szCs w:val="24"/>
        </w:rPr>
      </w:pPr>
      <w:r w:rsidRPr="00785512">
        <w:rPr>
          <w:sz w:val="24"/>
          <w:szCs w:val="24"/>
        </w:rPr>
        <w:t xml:space="preserve">- в связи с невозможностью исполнения обязательств по Договору в результате прекращения у Потребителя права распоряжения (равно пользования и (или) владения) оборудованием (имуществом), участвующем в передаче, распределении и (или) потреблении тепловой энергии и теплоносителя в рамках настоящего Договора - в одностороннем порядке. В этом случае настоящий Договор прекращает действие в момент фактического прекращения подачи тепловой энергии, теплоносителя и составления двухстороннего акта. </w:t>
      </w:r>
    </w:p>
    <w:p w14:paraId="292F32E1" w14:textId="77777777" w:rsidR="00D737B3" w:rsidRPr="00785512" w:rsidRDefault="00BC6CB7" w:rsidP="00A64B84">
      <w:pPr>
        <w:widowControl w:val="0"/>
        <w:suppressLineNumbers/>
        <w:tabs>
          <w:tab w:val="left" w:pos="1418"/>
        </w:tab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.4.</w:t>
      </w:r>
      <w:r w:rsidR="00D737B3" w:rsidRPr="00785512">
        <w:rPr>
          <w:sz w:val="24"/>
          <w:szCs w:val="24"/>
        </w:rPr>
        <w:t>Сторона по настоящему Договору письменно уведомляет другую сторону о начале процедуры реорганизации, ликвидации, об изменении наименования, организационно-правовой формы, смене единоличного исполнительного органа,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Договора, в течение 5 рабочих дней с момента наступления соответствующего обстоятельства или соответствующего изменения.</w:t>
      </w:r>
    </w:p>
    <w:p w14:paraId="12BF9CB6" w14:textId="77777777" w:rsidR="00D737B3" w:rsidRPr="00785512" w:rsidRDefault="00BC6CB7" w:rsidP="00A64B84">
      <w:pPr>
        <w:widowControl w:val="0"/>
        <w:suppressLineNumbers/>
        <w:autoSpaceDE w:val="0"/>
        <w:autoSpaceDN w:val="0"/>
        <w:adjustRightInd w:val="0"/>
        <w:ind w:firstLine="993"/>
        <w:jc w:val="both"/>
        <w:rPr>
          <w:sz w:val="24"/>
          <w:szCs w:val="24"/>
        </w:rPr>
      </w:pPr>
      <w:r>
        <w:rPr>
          <w:sz w:val="24"/>
          <w:szCs w:val="24"/>
        </w:rPr>
        <w:lastRenderedPageBreak/>
        <w:t>1</w:t>
      </w:r>
      <w:r w:rsidR="00912BC3">
        <w:rPr>
          <w:sz w:val="24"/>
          <w:szCs w:val="24"/>
        </w:rPr>
        <w:t>1</w:t>
      </w:r>
      <w:r w:rsidR="00A64B84" w:rsidRPr="00785512">
        <w:rPr>
          <w:sz w:val="24"/>
          <w:szCs w:val="24"/>
        </w:rPr>
        <w:t>.5.</w:t>
      </w:r>
      <w:r w:rsidR="006208AC">
        <w:rPr>
          <w:sz w:val="24"/>
          <w:szCs w:val="24"/>
        </w:rPr>
        <w:t xml:space="preserve"> </w:t>
      </w:r>
      <w:r w:rsidR="00D737B3" w:rsidRPr="00785512">
        <w:rPr>
          <w:sz w:val="24"/>
          <w:szCs w:val="24"/>
        </w:rPr>
        <w:t xml:space="preserve">Настоящий Договор составлен в </w:t>
      </w:r>
      <w:r w:rsidR="00D21388" w:rsidRPr="00785512">
        <w:rPr>
          <w:sz w:val="24"/>
          <w:szCs w:val="24"/>
        </w:rPr>
        <w:t>двух</w:t>
      </w:r>
      <w:r w:rsidR="00D737B3" w:rsidRPr="00785512">
        <w:rPr>
          <w:sz w:val="24"/>
          <w:szCs w:val="24"/>
        </w:rPr>
        <w:t xml:space="preserve"> экземплярах, имеющих одинаковую юридическую силу</w:t>
      </w:r>
      <w:r w:rsidR="00D21388" w:rsidRPr="00785512">
        <w:rPr>
          <w:sz w:val="24"/>
          <w:szCs w:val="24"/>
        </w:rPr>
        <w:t>, один</w:t>
      </w:r>
      <w:r w:rsidR="00F341EB" w:rsidRPr="00785512">
        <w:rPr>
          <w:sz w:val="24"/>
          <w:szCs w:val="24"/>
        </w:rPr>
        <w:t xml:space="preserve"> </w:t>
      </w:r>
      <w:r w:rsidR="00D737B3" w:rsidRPr="00785512">
        <w:rPr>
          <w:sz w:val="24"/>
          <w:szCs w:val="24"/>
        </w:rPr>
        <w:t>экземпляр для Теплоснабжающей организации, один – для Потребителя.</w:t>
      </w:r>
    </w:p>
    <w:p w14:paraId="5BEBA3B8" w14:textId="77777777" w:rsidR="00D737B3" w:rsidRPr="00785512" w:rsidRDefault="00BC6CB7" w:rsidP="00A64B84">
      <w:pPr>
        <w:widowControl w:val="0"/>
        <w:suppressLineNumber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.6.</w:t>
      </w:r>
      <w:r w:rsidR="006208AC">
        <w:rPr>
          <w:sz w:val="24"/>
          <w:szCs w:val="24"/>
        </w:rPr>
        <w:t xml:space="preserve"> </w:t>
      </w:r>
      <w:r w:rsidR="00D737B3" w:rsidRPr="00785512">
        <w:rPr>
          <w:sz w:val="24"/>
          <w:szCs w:val="24"/>
        </w:rPr>
        <w:t xml:space="preserve">Изменение, дополнение, прекращение и расторжение настоящего Договора возможны по соглашению Сторон. Все дополнения и изменения условий настоящего Договора совершаются в письменной форме путем подписания уполномоченными представителями Сторон и скрепления печатями дополнительных соглашений, составляющих неотъемлемую часть Договора. </w:t>
      </w:r>
    </w:p>
    <w:p w14:paraId="79F4AD1F" w14:textId="77777777" w:rsidR="00D737B3" w:rsidRPr="00785512" w:rsidRDefault="00BC6CB7" w:rsidP="00A64B84">
      <w:pPr>
        <w:widowControl w:val="0"/>
        <w:suppressLineNumber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.7.</w:t>
      </w:r>
      <w:r w:rsidR="006208AC">
        <w:rPr>
          <w:sz w:val="24"/>
          <w:szCs w:val="24"/>
        </w:rPr>
        <w:t xml:space="preserve"> </w:t>
      </w:r>
      <w:r w:rsidR="00D737B3" w:rsidRPr="00785512">
        <w:rPr>
          <w:sz w:val="24"/>
          <w:szCs w:val="24"/>
        </w:rPr>
        <w:t>Изменение, расторжение или прекращение настоящего Договора не освобождает его Стороны от исполнения неисполненных обязательств и расчетов за потребленные тепловую энергию и теплоноситель.</w:t>
      </w:r>
    </w:p>
    <w:p w14:paraId="3AA271F4" w14:textId="77777777" w:rsidR="00D737B3" w:rsidRPr="00785512" w:rsidRDefault="00DA310B" w:rsidP="00A64B84">
      <w:pPr>
        <w:widowControl w:val="0"/>
        <w:suppressLineNumber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.8.</w:t>
      </w:r>
      <w:r w:rsidR="006208AC">
        <w:rPr>
          <w:sz w:val="24"/>
          <w:szCs w:val="24"/>
        </w:rPr>
        <w:t xml:space="preserve"> </w:t>
      </w:r>
      <w:r w:rsidR="00D737B3" w:rsidRPr="00785512">
        <w:rPr>
          <w:sz w:val="24"/>
          <w:szCs w:val="24"/>
        </w:rPr>
        <w:t>Все приложения к настоящему Договору составляют его неотъемлемую часть.</w:t>
      </w:r>
    </w:p>
    <w:p w14:paraId="04FA6281" w14:textId="77777777" w:rsidR="00D737B3" w:rsidRDefault="00DA310B" w:rsidP="00A64B84">
      <w:pPr>
        <w:widowControl w:val="0"/>
        <w:suppressLineNumbers/>
        <w:autoSpaceDE w:val="0"/>
        <w:autoSpaceDN w:val="0"/>
        <w:adjustRightInd w:val="0"/>
        <w:ind w:firstLine="993"/>
        <w:jc w:val="both"/>
        <w:rPr>
          <w:sz w:val="24"/>
          <w:szCs w:val="24"/>
        </w:rPr>
      </w:pPr>
      <w:r>
        <w:rPr>
          <w:sz w:val="24"/>
          <w:szCs w:val="24"/>
        </w:rPr>
        <w:t>1</w:t>
      </w:r>
      <w:r w:rsidR="00912BC3">
        <w:rPr>
          <w:sz w:val="24"/>
          <w:szCs w:val="24"/>
        </w:rPr>
        <w:t>1</w:t>
      </w:r>
      <w:r w:rsidR="00A64B84" w:rsidRPr="00785512">
        <w:rPr>
          <w:sz w:val="24"/>
          <w:szCs w:val="24"/>
        </w:rPr>
        <w:t>.9.</w:t>
      </w:r>
      <w:r w:rsidR="006208AC">
        <w:rPr>
          <w:sz w:val="24"/>
          <w:szCs w:val="24"/>
        </w:rPr>
        <w:t xml:space="preserve"> </w:t>
      </w:r>
      <w:r w:rsidR="00D737B3" w:rsidRPr="00785512">
        <w:rPr>
          <w:sz w:val="24"/>
          <w:szCs w:val="24"/>
        </w:rPr>
        <w:t>Во всем, что не предусмотрено настоящим Договором, Стороны руководствуются положениями действующего законодательства Российской Федерации.</w:t>
      </w:r>
    </w:p>
    <w:p w14:paraId="14A19F92" w14:textId="77777777" w:rsidR="00F01FCC" w:rsidRDefault="00F01FCC" w:rsidP="00A64B84">
      <w:pPr>
        <w:widowControl w:val="0"/>
        <w:suppressLineNumbers/>
        <w:autoSpaceDE w:val="0"/>
        <w:autoSpaceDN w:val="0"/>
        <w:adjustRightInd w:val="0"/>
        <w:ind w:firstLine="993"/>
        <w:jc w:val="both"/>
        <w:rPr>
          <w:sz w:val="24"/>
          <w:szCs w:val="24"/>
        </w:rPr>
      </w:pPr>
    </w:p>
    <w:p w14:paraId="17735A11" w14:textId="77777777" w:rsidR="00D737B3" w:rsidRPr="00785512" w:rsidRDefault="00DA310B" w:rsidP="00A64B84">
      <w:pPr>
        <w:pStyle w:val="13"/>
        <w:widowControl/>
        <w:ind w:left="-360" w:firstLine="0"/>
        <w:jc w:val="center"/>
        <w:rPr>
          <w:sz w:val="24"/>
          <w:szCs w:val="24"/>
        </w:rPr>
      </w:pPr>
      <w:r>
        <w:rPr>
          <w:b/>
          <w:bCs/>
          <w:spacing w:val="-1"/>
          <w:sz w:val="24"/>
          <w:szCs w:val="24"/>
        </w:rPr>
        <w:t>1</w:t>
      </w:r>
      <w:r w:rsidR="00912BC3">
        <w:rPr>
          <w:b/>
          <w:bCs/>
          <w:spacing w:val="-1"/>
          <w:sz w:val="24"/>
          <w:szCs w:val="24"/>
        </w:rPr>
        <w:t>2</w:t>
      </w:r>
      <w:r w:rsidR="00A64B84" w:rsidRPr="00785512">
        <w:rPr>
          <w:b/>
          <w:bCs/>
          <w:spacing w:val="-1"/>
          <w:sz w:val="24"/>
          <w:szCs w:val="24"/>
        </w:rPr>
        <w:t xml:space="preserve">. </w:t>
      </w:r>
      <w:r w:rsidR="00D737B3" w:rsidRPr="00785512">
        <w:rPr>
          <w:b/>
          <w:bCs/>
          <w:spacing w:val="-1"/>
          <w:sz w:val="24"/>
          <w:szCs w:val="24"/>
        </w:rPr>
        <w:t>АДРЕСА И БАНКОВСКИЕ РЕКВИЗИТЫ СТОРОН</w:t>
      </w:r>
    </w:p>
    <w:p w14:paraId="3F52F03A" w14:textId="77777777" w:rsidR="0054071E" w:rsidRPr="00785512" w:rsidRDefault="0054071E" w:rsidP="00F341EB">
      <w:pPr>
        <w:suppressLineNumbers/>
        <w:tabs>
          <w:tab w:val="left" w:pos="993"/>
        </w:tabs>
        <w:ind w:firstLine="709"/>
        <w:jc w:val="both"/>
        <w:rPr>
          <w:b/>
          <w:sz w:val="24"/>
          <w:szCs w:val="24"/>
        </w:rPr>
      </w:pPr>
    </w:p>
    <w:p w14:paraId="6BD6C7CB" w14:textId="77777777" w:rsidR="009922AE" w:rsidRPr="00E0581C" w:rsidRDefault="009922AE" w:rsidP="009922AE">
      <w:pPr>
        <w:pStyle w:val="13"/>
        <w:ind w:firstLine="0"/>
        <w:rPr>
          <w:b/>
          <w:bCs/>
          <w:color w:val="000000"/>
          <w:spacing w:val="-2"/>
          <w:sz w:val="24"/>
          <w:szCs w:val="24"/>
        </w:rPr>
      </w:pPr>
      <w:r w:rsidRPr="00E0581C">
        <w:rPr>
          <w:b/>
          <w:bCs/>
          <w:color w:val="000000"/>
          <w:spacing w:val="-2"/>
          <w:sz w:val="24"/>
          <w:szCs w:val="24"/>
        </w:rPr>
        <w:t>Теплоснабжающая организация:</w:t>
      </w:r>
    </w:p>
    <w:p w14:paraId="29BBB813" w14:textId="77777777" w:rsidR="00682DE0" w:rsidRPr="001F10D6" w:rsidRDefault="00682DE0" w:rsidP="00682DE0">
      <w:pPr>
        <w:pStyle w:val="13"/>
        <w:ind w:firstLine="0"/>
        <w:rPr>
          <w:spacing w:val="-1"/>
          <w:sz w:val="24"/>
          <w:szCs w:val="24"/>
        </w:rPr>
      </w:pPr>
      <w:bookmarkStart w:id="20" w:name="_Hlk60579705"/>
      <w:r w:rsidRPr="001F10D6">
        <w:rPr>
          <w:spacing w:val="-1"/>
          <w:sz w:val="24"/>
          <w:szCs w:val="24"/>
        </w:rPr>
        <w:t xml:space="preserve">Общество с ограниченной ответственностью «Интеллектуальные Коммунальные Системы Орехово-Зуево» (ООО «ИКС Орехово-Зуево») </w:t>
      </w:r>
    </w:p>
    <w:p w14:paraId="21917829" w14:textId="77777777" w:rsidR="00682DE0" w:rsidRPr="001F10D6" w:rsidRDefault="00682DE0" w:rsidP="00682DE0">
      <w:pPr>
        <w:pStyle w:val="13"/>
        <w:ind w:firstLine="0"/>
        <w:rPr>
          <w:sz w:val="24"/>
          <w:szCs w:val="24"/>
        </w:rPr>
      </w:pPr>
      <w:r w:rsidRPr="001F10D6">
        <w:rPr>
          <w:spacing w:val="-1"/>
          <w:sz w:val="24"/>
          <w:szCs w:val="24"/>
        </w:rPr>
        <w:t>Адрес местонахождения: 142600, Московская область, г. Орехово-Зуево, ул. Ленина, 97, оф. 18</w:t>
      </w:r>
    </w:p>
    <w:p w14:paraId="64BB8CC4" w14:textId="77777777" w:rsidR="00682DE0" w:rsidRPr="001F10D6" w:rsidRDefault="00682DE0" w:rsidP="00682DE0">
      <w:pPr>
        <w:pStyle w:val="13"/>
        <w:ind w:firstLine="0"/>
        <w:rPr>
          <w:sz w:val="24"/>
          <w:szCs w:val="24"/>
        </w:rPr>
      </w:pPr>
      <w:r w:rsidRPr="001F10D6">
        <w:rPr>
          <w:sz w:val="24"/>
          <w:szCs w:val="24"/>
        </w:rPr>
        <w:t>ИНН 7608037021 КПП 503401001</w:t>
      </w:r>
    </w:p>
    <w:p w14:paraId="0A142D2C" w14:textId="77777777" w:rsidR="00682DE0" w:rsidRPr="001F10D6" w:rsidRDefault="00682DE0" w:rsidP="00682DE0">
      <w:pPr>
        <w:pStyle w:val="13"/>
        <w:ind w:firstLine="0"/>
        <w:rPr>
          <w:sz w:val="24"/>
          <w:szCs w:val="24"/>
        </w:rPr>
      </w:pPr>
      <w:r w:rsidRPr="001F10D6">
        <w:rPr>
          <w:sz w:val="24"/>
          <w:szCs w:val="24"/>
        </w:rPr>
        <w:t>Расчетный счет 40702810412010238312 Филиал «Корпоративный» ПАО «</w:t>
      </w:r>
      <w:proofErr w:type="spellStart"/>
      <w:r w:rsidRPr="001F10D6">
        <w:rPr>
          <w:sz w:val="24"/>
          <w:szCs w:val="24"/>
        </w:rPr>
        <w:t>Совкомбанк</w:t>
      </w:r>
      <w:proofErr w:type="spellEnd"/>
      <w:r w:rsidRPr="001F10D6">
        <w:rPr>
          <w:sz w:val="24"/>
          <w:szCs w:val="24"/>
        </w:rPr>
        <w:t>»</w:t>
      </w:r>
    </w:p>
    <w:p w14:paraId="4315AF06" w14:textId="77777777" w:rsidR="00682DE0" w:rsidRPr="001F10D6" w:rsidRDefault="00682DE0" w:rsidP="00682DE0">
      <w:pPr>
        <w:pStyle w:val="13"/>
        <w:ind w:firstLine="0"/>
        <w:rPr>
          <w:spacing w:val="-2"/>
          <w:sz w:val="24"/>
          <w:szCs w:val="24"/>
        </w:rPr>
      </w:pPr>
      <w:r w:rsidRPr="001F10D6">
        <w:rPr>
          <w:spacing w:val="-2"/>
          <w:sz w:val="24"/>
          <w:szCs w:val="24"/>
        </w:rPr>
        <w:t>БИК 044525360</w:t>
      </w:r>
    </w:p>
    <w:p w14:paraId="31E8624E" w14:textId="77777777" w:rsidR="00682DE0" w:rsidRPr="001F10D6" w:rsidRDefault="00682DE0" w:rsidP="00682DE0">
      <w:pPr>
        <w:pStyle w:val="13"/>
        <w:ind w:firstLine="0"/>
        <w:rPr>
          <w:sz w:val="24"/>
          <w:szCs w:val="24"/>
        </w:rPr>
      </w:pPr>
      <w:r w:rsidRPr="001F10D6">
        <w:rPr>
          <w:sz w:val="24"/>
          <w:szCs w:val="24"/>
        </w:rPr>
        <w:t>корреспондентский счет 30101810445250000360</w:t>
      </w:r>
    </w:p>
    <w:p w14:paraId="3B101E1B" w14:textId="77777777" w:rsidR="00682DE0" w:rsidRPr="001F10D6" w:rsidRDefault="00682DE0" w:rsidP="00682DE0">
      <w:pPr>
        <w:pStyle w:val="13"/>
        <w:ind w:firstLine="0"/>
        <w:rPr>
          <w:sz w:val="24"/>
          <w:szCs w:val="24"/>
        </w:rPr>
      </w:pPr>
      <w:r w:rsidRPr="001F10D6">
        <w:rPr>
          <w:sz w:val="24"/>
          <w:szCs w:val="24"/>
        </w:rPr>
        <w:t>Адрес для переписки: 142603, Московская область, г. Орехово-Зуево, ул. Лапина,68</w:t>
      </w:r>
    </w:p>
    <w:p w14:paraId="745FCE7E" w14:textId="77777777" w:rsidR="00682DE0" w:rsidRPr="001F10D6" w:rsidRDefault="00682DE0" w:rsidP="00682DE0">
      <w:pPr>
        <w:pStyle w:val="13"/>
        <w:ind w:firstLine="0"/>
        <w:rPr>
          <w:spacing w:val="-5"/>
          <w:sz w:val="24"/>
          <w:szCs w:val="24"/>
        </w:rPr>
      </w:pPr>
      <w:r w:rsidRPr="001F10D6">
        <w:rPr>
          <w:spacing w:val="-5"/>
          <w:sz w:val="24"/>
          <w:szCs w:val="24"/>
        </w:rPr>
        <w:t>Телефон: 8(496) 425-50-35</w:t>
      </w:r>
    </w:p>
    <w:p w14:paraId="1A81AC11" w14:textId="77777777" w:rsidR="00682DE0" w:rsidRPr="0065422A" w:rsidRDefault="00682DE0" w:rsidP="00682DE0">
      <w:pPr>
        <w:pStyle w:val="13"/>
        <w:ind w:firstLine="0"/>
        <w:jc w:val="left"/>
        <w:rPr>
          <w:sz w:val="24"/>
          <w:szCs w:val="24"/>
          <w:u w:val="single"/>
        </w:rPr>
      </w:pPr>
      <w:r w:rsidRPr="001F10D6">
        <w:rPr>
          <w:sz w:val="24"/>
          <w:szCs w:val="24"/>
        </w:rPr>
        <w:t>е</w:t>
      </w:r>
      <w:r w:rsidRPr="0065422A">
        <w:rPr>
          <w:sz w:val="24"/>
          <w:szCs w:val="24"/>
        </w:rPr>
        <w:t>-</w:t>
      </w:r>
      <w:r w:rsidRPr="001F10D6">
        <w:rPr>
          <w:sz w:val="24"/>
          <w:szCs w:val="24"/>
          <w:lang w:val="en-US"/>
        </w:rPr>
        <w:t>mail</w:t>
      </w:r>
      <w:r w:rsidRPr="0065422A">
        <w:rPr>
          <w:sz w:val="24"/>
          <w:szCs w:val="24"/>
        </w:rPr>
        <w:t xml:space="preserve">: </w:t>
      </w:r>
      <w:hyperlink r:id="rId9" w:history="1">
        <w:r w:rsidRPr="001F10D6">
          <w:rPr>
            <w:rStyle w:val="afff9"/>
            <w:sz w:val="24"/>
            <w:szCs w:val="24"/>
            <w:lang w:val="en-US"/>
          </w:rPr>
          <w:t>ozt</w:t>
        </w:r>
        <w:r w:rsidRPr="0065422A">
          <w:rPr>
            <w:rStyle w:val="afff9"/>
            <w:sz w:val="24"/>
            <w:szCs w:val="24"/>
          </w:rPr>
          <w:t>.</w:t>
        </w:r>
        <w:r w:rsidRPr="001F10D6">
          <w:rPr>
            <w:rStyle w:val="afff9"/>
            <w:sz w:val="24"/>
            <w:szCs w:val="24"/>
            <w:lang w:val="en-US"/>
          </w:rPr>
          <w:t>realiz</w:t>
        </w:r>
        <w:r w:rsidRPr="0065422A">
          <w:rPr>
            <w:rStyle w:val="afff9"/>
            <w:sz w:val="24"/>
            <w:szCs w:val="24"/>
          </w:rPr>
          <w:t>@</w:t>
        </w:r>
        <w:r w:rsidRPr="001F10D6">
          <w:rPr>
            <w:rStyle w:val="afff9"/>
            <w:sz w:val="24"/>
            <w:szCs w:val="24"/>
            <w:lang w:val="en-US"/>
          </w:rPr>
          <w:t>mail</w:t>
        </w:r>
        <w:r w:rsidRPr="0065422A">
          <w:rPr>
            <w:rStyle w:val="afff9"/>
            <w:sz w:val="24"/>
            <w:szCs w:val="24"/>
          </w:rPr>
          <w:t>.</w:t>
        </w:r>
        <w:proofErr w:type="spellStart"/>
        <w:r w:rsidRPr="001F10D6">
          <w:rPr>
            <w:rStyle w:val="afff9"/>
            <w:sz w:val="24"/>
            <w:szCs w:val="24"/>
            <w:lang w:val="en-US"/>
          </w:rPr>
          <w:t>ru</w:t>
        </w:r>
        <w:proofErr w:type="spellEnd"/>
      </w:hyperlink>
    </w:p>
    <w:bookmarkEnd w:id="20"/>
    <w:p w14:paraId="7BB2B80D" w14:textId="77777777" w:rsidR="000474EB" w:rsidRPr="0065422A" w:rsidRDefault="000474EB" w:rsidP="000474EB">
      <w:pPr>
        <w:pStyle w:val="13"/>
        <w:widowControl/>
        <w:ind w:firstLine="0"/>
        <w:rPr>
          <w:b/>
          <w:bCs/>
          <w:sz w:val="24"/>
          <w:szCs w:val="24"/>
          <w:u w:val="single"/>
        </w:rPr>
      </w:pPr>
    </w:p>
    <w:p w14:paraId="124BCD8D" w14:textId="0ACFFCC5" w:rsidR="009922AE" w:rsidRPr="00E0581C" w:rsidRDefault="009922AE" w:rsidP="009922AE">
      <w:pPr>
        <w:pStyle w:val="13"/>
        <w:ind w:firstLine="0"/>
        <w:rPr>
          <w:b/>
          <w:bCs/>
          <w:color w:val="000000"/>
          <w:sz w:val="24"/>
          <w:szCs w:val="24"/>
        </w:rPr>
      </w:pPr>
      <w:r w:rsidRPr="00E0581C">
        <w:rPr>
          <w:b/>
          <w:bCs/>
          <w:color w:val="000000"/>
          <w:sz w:val="24"/>
          <w:szCs w:val="24"/>
        </w:rPr>
        <w:t>Потребитель:</w:t>
      </w:r>
      <w:r>
        <w:rPr>
          <w:b/>
          <w:bCs/>
          <w:color w:val="000000"/>
          <w:sz w:val="24"/>
          <w:szCs w:val="24"/>
        </w:rPr>
        <w:t xml:space="preserve"> </w:t>
      </w:r>
      <w:r w:rsidR="00B115AD" w:rsidRPr="00B115AD">
        <w:rPr>
          <w:color w:val="FF0000"/>
          <w:sz w:val="24"/>
          <w:szCs w:val="24"/>
        </w:rPr>
        <w:t>ООО «</w:t>
      </w:r>
      <w:r w:rsidR="004E6F21">
        <w:rPr>
          <w:color w:val="FF0000"/>
          <w:sz w:val="24"/>
          <w:szCs w:val="24"/>
        </w:rPr>
        <w:t>РИВ-Д</w:t>
      </w:r>
      <w:r w:rsidR="00B115AD" w:rsidRPr="00B115AD">
        <w:rPr>
          <w:color w:val="FF0000"/>
          <w:sz w:val="24"/>
          <w:szCs w:val="24"/>
        </w:rPr>
        <w:t>»</w:t>
      </w:r>
    </w:p>
    <w:p w14:paraId="01195366" w14:textId="79433DA5" w:rsidR="009922AE" w:rsidRPr="00E0581C" w:rsidRDefault="009922AE" w:rsidP="009922AE">
      <w:pPr>
        <w:autoSpaceDE w:val="0"/>
        <w:autoSpaceDN w:val="0"/>
        <w:adjustRightInd w:val="0"/>
        <w:rPr>
          <w:rFonts w:eastAsia="Calibri"/>
          <w:color w:val="FF0000"/>
          <w:sz w:val="24"/>
          <w:szCs w:val="24"/>
          <w:lang w:eastAsia="en-US"/>
        </w:rPr>
      </w:pPr>
      <w:r w:rsidRPr="00E0581C">
        <w:rPr>
          <w:rFonts w:eastAsia="Calibri"/>
          <w:sz w:val="24"/>
          <w:szCs w:val="24"/>
          <w:lang w:eastAsia="en-US"/>
        </w:rPr>
        <w:t>Адрес местонахождения:</w:t>
      </w:r>
      <w:bookmarkStart w:id="21" w:name="_Hlk63687681"/>
      <w:r w:rsidR="00B115AD">
        <w:rPr>
          <w:rFonts w:eastAsia="Calibri"/>
          <w:sz w:val="24"/>
          <w:szCs w:val="24"/>
          <w:lang w:eastAsia="en-US"/>
        </w:rPr>
        <w:t>142</w:t>
      </w:r>
      <w:r w:rsidR="004E6F21">
        <w:rPr>
          <w:rFonts w:eastAsia="Calibri"/>
          <w:sz w:val="24"/>
          <w:szCs w:val="24"/>
          <w:lang w:eastAsia="en-US"/>
        </w:rPr>
        <w:t>600</w:t>
      </w:r>
      <w:r w:rsidR="00B115AD">
        <w:rPr>
          <w:rFonts w:eastAsia="Calibri"/>
          <w:sz w:val="24"/>
          <w:szCs w:val="24"/>
          <w:lang w:eastAsia="en-US"/>
        </w:rPr>
        <w:t>,</w:t>
      </w:r>
      <w:r w:rsidRPr="00E0581C">
        <w:rPr>
          <w:rFonts w:eastAsia="Calibri"/>
          <w:color w:val="FF0000"/>
          <w:sz w:val="24"/>
          <w:szCs w:val="24"/>
          <w:lang w:eastAsia="en-US"/>
        </w:rPr>
        <w:t xml:space="preserve"> </w:t>
      </w:r>
      <w:r w:rsidR="0050226C">
        <w:rPr>
          <w:rFonts w:eastAsia="Calibri"/>
          <w:color w:val="FF0000"/>
          <w:sz w:val="24"/>
          <w:szCs w:val="24"/>
          <w:lang w:eastAsia="en-US"/>
        </w:rPr>
        <w:t xml:space="preserve">Московская обл., </w:t>
      </w:r>
      <w:proofErr w:type="spellStart"/>
      <w:r w:rsidR="0050226C">
        <w:rPr>
          <w:rFonts w:eastAsia="Calibri"/>
          <w:color w:val="FF0000"/>
          <w:sz w:val="24"/>
          <w:szCs w:val="24"/>
          <w:lang w:eastAsia="en-US"/>
        </w:rPr>
        <w:t>г.о</w:t>
      </w:r>
      <w:proofErr w:type="spellEnd"/>
      <w:r w:rsidR="0050226C">
        <w:rPr>
          <w:rFonts w:eastAsia="Calibri"/>
          <w:color w:val="FF0000"/>
          <w:sz w:val="24"/>
          <w:szCs w:val="24"/>
          <w:lang w:eastAsia="en-US"/>
        </w:rPr>
        <w:t xml:space="preserve">. Орехово-Зуево, ул. </w:t>
      </w:r>
      <w:r w:rsidR="004E6F21">
        <w:rPr>
          <w:rFonts w:eastAsia="Calibri"/>
          <w:color w:val="FF0000"/>
          <w:sz w:val="24"/>
          <w:szCs w:val="24"/>
          <w:lang w:eastAsia="en-US"/>
        </w:rPr>
        <w:t>М</w:t>
      </w:r>
      <w:r w:rsidR="00CB645F">
        <w:rPr>
          <w:rFonts w:eastAsia="Calibri"/>
          <w:color w:val="FF0000"/>
          <w:sz w:val="24"/>
          <w:szCs w:val="24"/>
          <w:lang w:eastAsia="en-US"/>
        </w:rPr>
        <w:t>осковская</w:t>
      </w:r>
      <w:r w:rsidR="0050226C">
        <w:rPr>
          <w:rFonts w:eastAsia="Calibri"/>
          <w:color w:val="FF0000"/>
          <w:sz w:val="24"/>
          <w:szCs w:val="24"/>
          <w:lang w:eastAsia="en-US"/>
        </w:rPr>
        <w:t xml:space="preserve">, д. </w:t>
      </w:r>
      <w:r w:rsidR="004E6F21">
        <w:rPr>
          <w:rFonts w:eastAsia="Calibri"/>
          <w:color w:val="FF0000"/>
          <w:sz w:val="24"/>
          <w:szCs w:val="24"/>
          <w:lang w:eastAsia="en-US"/>
        </w:rPr>
        <w:t>2</w:t>
      </w:r>
    </w:p>
    <w:bookmarkEnd w:id="21"/>
    <w:p w14:paraId="7ABB3330" w14:textId="77777777" w:rsidR="004E6F21" w:rsidRDefault="004E6F21" w:rsidP="009922AE">
      <w:pPr>
        <w:autoSpaceDE w:val="0"/>
        <w:autoSpaceDN w:val="0"/>
        <w:adjustRightInd w:val="0"/>
        <w:rPr>
          <w:rFonts w:eastAsia="Calibri"/>
          <w:sz w:val="24"/>
          <w:szCs w:val="24"/>
          <w:lang w:eastAsia="en-US"/>
        </w:rPr>
      </w:pPr>
      <w:r w:rsidRPr="004E6F21">
        <w:rPr>
          <w:rFonts w:eastAsia="Calibri"/>
          <w:sz w:val="24"/>
          <w:szCs w:val="24"/>
          <w:lang w:eastAsia="en-US"/>
        </w:rPr>
        <w:t>ИНН 5034004411 КПП 503401001</w:t>
      </w:r>
    </w:p>
    <w:p w14:paraId="1584251C" w14:textId="53997C3F" w:rsidR="009922AE" w:rsidRPr="00E0581C" w:rsidRDefault="009922AE" w:rsidP="009922AE">
      <w:pPr>
        <w:autoSpaceDE w:val="0"/>
        <w:autoSpaceDN w:val="0"/>
        <w:adjustRightInd w:val="0"/>
        <w:rPr>
          <w:rFonts w:eastAsia="Calibri"/>
          <w:sz w:val="24"/>
          <w:szCs w:val="24"/>
          <w:lang w:eastAsia="en-US"/>
        </w:rPr>
      </w:pPr>
      <w:r w:rsidRPr="00E0581C">
        <w:rPr>
          <w:rFonts w:eastAsia="Calibri"/>
          <w:sz w:val="24"/>
          <w:szCs w:val="24"/>
          <w:lang w:eastAsia="en-US"/>
        </w:rPr>
        <w:t xml:space="preserve">Расчетный </w:t>
      </w:r>
      <w:r w:rsidR="0050226C" w:rsidRPr="00E0581C">
        <w:rPr>
          <w:rFonts w:eastAsia="Calibri"/>
          <w:sz w:val="24"/>
          <w:szCs w:val="24"/>
          <w:lang w:eastAsia="en-US"/>
        </w:rPr>
        <w:t>счет</w:t>
      </w:r>
      <w:r w:rsidR="0050226C">
        <w:rPr>
          <w:rFonts w:eastAsia="Calibri"/>
          <w:sz w:val="24"/>
          <w:szCs w:val="24"/>
          <w:lang w:eastAsia="en-US"/>
        </w:rPr>
        <w:t xml:space="preserve"> </w:t>
      </w:r>
      <w:r w:rsidR="004E6F21">
        <w:rPr>
          <w:rFonts w:eastAsia="Calibri"/>
          <w:sz w:val="24"/>
          <w:szCs w:val="24"/>
          <w:lang w:eastAsia="en-US"/>
        </w:rPr>
        <w:t>40702810840310101254</w:t>
      </w:r>
      <w:r w:rsidRPr="00E0581C">
        <w:rPr>
          <w:rFonts w:eastAsia="Calibri"/>
          <w:sz w:val="24"/>
          <w:szCs w:val="24"/>
          <w:lang w:eastAsia="en-US"/>
        </w:rPr>
        <w:t xml:space="preserve"> в </w:t>
      </w:r>
      <w:r w:rsidR="004E6F21">
        <w:rPr>
          <w:rFonts w:eastAsia="Calibri"/>
          <w:sz w:val="24"/>
          <w:szCs w:val="24"/>
          <w:lang w:eastAsia="en-US"/>
        </w:rPr>
        <w:t>ПАО «Сбербанк России»</w:t>
      </w:r>
      <w:r w:rsidR="00E07717">
        <w:rPr>
          <w:rFonts w:eastAsia="Calibri"/>
          <w:color w:val="FF0000"/>
          <w:sz w:val="24"/>
          <w:szCs w:val="24"/>
          <w:lang w:eastAsia="en-US"/>
        </w:rPr>
        <w:t xml:space="preserve"> г. Москва</w:t>
      </w:r>
    </w:p>
    <w:p w14:paraId="099072F9" w14:textId="6657C32E" w:rsidR="009922AE" w:rsidRPr="00E0581C" w:rsidRDefault="009922AE" w:rsidP="009922AE">
      <w:pPr>
        <w:autoSpaceDE w:val="0"/>
        <w:autoSpaceDN w:val="0"/>
        <w:adjustRightInd w:val="0"/>
        <w:rPr>
          <w:rFonts w:eastAsia="Calibri"/>
          <w:sz w:val="24"/>
          <w:szCs w:val="24"/>
          <w:lang w:eastAsia="en-US"/>
        </w:rPr>
      </w:pPr>
      <w:r w:rsidRPr="00E0581C">
        <w:rPr>
          <w:rFonts w:eastAsia="Calibri"/>
          <w:sz w:val="24"/>
          <w:szCs w:val="24"/>
          <w:lang w:eastAsia="en-US"/>
        </w:rPr>
        <w:t xml:space="preserve">БИК </w:t>
      </w:r>
      <w:r w:rsidRPr="00E0581C">
        <w:rPr>
          <w:rFonts w:eastAsia="Calibri"/>
          <w:color w:val="FF0000"/>
          <w:sz w:val="24"/>
          <w:szCs w:val="24"/>
          <w:lang w:eastAsia="en-US"/>
        </w:rPr>
        <w:t xml:space="preserve"> </w:t>
      </w:r>
    </w:p>
    <w:p w14:paraId="05977F18" w14:textId="4BC61CB9" w:rsidR="009922AE" w:rsidRPr="00E0581C" w:rsidRDefault="009922AE" w:rsidP="009922AE">
      <w:pPr>
        <w:autoSpaceDE w:val="0"/>
        <w:autoSpaceDN w:val="0"/>
        <w:adjustRightInd w:val="0"/>
        <w:rPr>
          <w:rFonts w:eastAsia="Calibri"/>
          <w:sz w:val="24"/>
          <w:szCs w:val="24"/>
          <w:lang w:eastAsia="en-US"/>
        </w:rPr>
      </w:pPr>
      <w:r w:rsidRPr="00E0581C">
        <w:rPr>
          <w:rFonts w:eastAsia="Calibri"/>
          <w:sz w:val="24"/>
          <w:szCs w:val="24"/>
          <w:lang w:eastAsia="en-US"/>
        </w:rPr>
        <w:t xml:space="preserve">корреспондентский </w:t>
      </w:r>
      <w:r w:rsidR="0050226C" w:rsidRPr="00E0581C">
        <w:rPr>
          <w:rFonts w:eastAsia="Calibri"/>
          <w:sz w:val="24"/>
          <w:szCs w:val="24"/>
          <w:lang w:eastAsia="en-US"/>
        </w:rPr>
        <w:t xml:space="preserve">счет </w:t>
      </w:r>
      <w:r w:rsidR="0050226C" w:rsidRPr="00E0581C">
        <w:rPr>
          <w:rFonts w:eastAsia="Calibri"/>
          <w:color w:val="FF0000"/>
          <w:sz w:val="24"/>
          <w:szCs w:val="24"/>
          <w:lang w:eastAsia="en-US"/>
        </w:rPr>
        <w:t>30101810</w:t>
      </w:r>
      <w:r w:rsidR="004E6F21">
        <w:rPr>
          <w:rFonts w:eastAsia="Calibri"/>
          <w:color w:val="FF0000"/>
          <w:sz w:val="24"/>
          <w:szCs w:val="24"/>
          <w:lang w:eastAsia="en-US"/>
        </w:rPr>
        <w:t>4</w:t>
      </w:r>
      <w:r w:rsidR="0050226C" w:rsidRPr="00E0581C">
        <w:rPr>
          <w:rFonts w:eastAsia="Calibri"/>
          <w:color w:val="FF0000"/>
          <w:sz w:val="24"/>
          <w:szCs w:val="24"/>
          <w:lang w:eastAsia="en-US"/>
        </w:rPr>
        <w:t>00000000</w:t>
      </w:r>
      <w:r w:rsidR="004E6F21">
        <w:rPr>
          <w:rFonts w:eastAsia="Calibri"/>
          <w:color w:val="FF0000"/>
          <w:sz w:val="24"/>
          <w:szCs w:val="24"/>
          <w:lang w:eastAsia="en-US"/>
        </w:rPr>
        <w:t>225</w:t>
      </w:r>
    </w:p>
    <w:p w14:paraId="5CAEAE8E" w14:textId="77777777" w:rsidR="00CB645F" w:rsidRPr="00E0581C" w:rsidRDefault="001F10D6" w:rsidP="00CB645F">
      <w:pPr>
        <w:autoSpaceDE w:val="0"/>
        <w:autoSpaceDN w:val="0"/>
        <w:adjustRightInd w:val="0"/>
        <w:rPr>
          <w:rFonts w:eastAsia="Calibri"/>
          <w:color w:val="FF0000"/>
          <w:sz w:val="24"/>
          <w:szCs w:val="24"/>
          <w:lang w:eastAsia="en-US"/>
        </w:rPr>
      </w:pPr>
      <w:r w:rsidRPr="00E0581C">
        <w:rPr>
          <w:rFonts w:eastAsia="Calibri"/>
          <w:sz w:val="24"/>
          <w:szCs w:val="24"/>
          <w:lang w:eastAsia="en-US"/>
        </w:rPr>
        <w:t>Адрес для переписки</w:t>
      </w:r>
      <w:r w:rsidR="0050226C">
        <w:rPr>
          <w:rFonts w:eastAsia="Calibri"/>
          <w:sz w:val="24"/>
          <w:szCs w:val="24"/>
          <w:lang w:eastAsia="en-US"/>
        </w:rPr>
        <w:t xml:space="preserve">: </w:t>
      </w:r>
      <w:r w:rsidR="00CB645F">
        <w:rPr>
          <w:rFonts w:eastAsia="Calibri"/>
          <w:sz w:val="24"/>
          <w:szCs w:val="24"/>
          <w:lang w:eastAsia="en-US"/>
        </w:rPr>
        <w:t>142600,</w:t>
      </w:r>
      <w:r w:rsidR="00CB645F" w:rsidRPr="00E0581C">
        <w:rPr>
          <w:rFonts w:eastAsia="Calibri"/>
          <w:color w:val="FF0000"/>
          <w:sz w:val="24"/>
          <w:szCs w:val="24"/>
          <w:lang w:eastAsia="en-US"/>
        </w:rPr>
        <w:t xml:space="preserve"> </w:t>
      </w:r>
      <w:r w:rsidR="00CB645F">
        <w:rPr>
          <w:rFonts w:eastAsia="Calibri"/>
          <w:color w:val="FF0000"/>
          <w:sz w:val="24"/>
          <w:szCs w:val="24"/>
          <w:lang w:eastAsia="en-US"/>
        </w:rPr>
        <w:t xml:space="preserve">Московская обл., </w:t>
      </w:r>
      <w:proofErr w:type="spellStart"/>
      <w:r w:rsidR="00CB645F">
        <w:rPr>
          <w:rFonts w:eastAsia="Calibri"/>
          <w:color w:val="FF0000"/>
          <w:sz w:val="24"/>
          <w:szCs w:val="24"/>
          <w:lang w:eastAsia="en-US"/>
        </w:rPr>
        <w:t>г.о</w:t>
      </w:r>
      <w:proofErr w:type="spellEnd"/>
      <w:r w:rsidR="00CB645F">
        <w:rPr>
          <w:rFonts w:eastAsia="Calibri"/>
          <w:color w:val="FF0000"/>
          <w:sz w:val="24"/>
          <w:szCs w:val="24"/>
          <w:lang w:eastAsia="en-US"/>
        </w:rPr>
        <w:t>. Орехово-Зуево, ул. Московская, д. 2</w:t>
      </w:r>
    </w:p>
    <w:p w14:paraId="5B31097D" w14:textId="0D09BB8D" w:rsidR="009922AE" w:rsidRPr="00E0581C" w:rsidRDefault="009922AE" w:rsidP="009922AE">
      <w:pPr>
        <w:autoSpaceDE w:val="0"/>
        <w:autoSpaceDN w:val="0"/>
        <w:adjustRightInd w:val="0"/>
        <w:rPr>
          <w:rFonts w:eastAsia="Calibri"/>
          <w:sz w:val="24"/>
          <w:szCs w:val="24"/>
          <w:lang w:eastAsia="en-US"/>
        </w:rPr>
      </w:pPr>
      <w:r w:rsidRPr="00E0581C">
        <w:rPr>
          <w:rFonts w:eastAsia="Calibri"/>
          <w:sz w:val="24"/>
          <w:szCs w:val="24"/>
          <w:lang w:eastAsia="en-US"/>
        </w:rPr>
        <w:t xml:space="preserve">Телефон </w:t>
      </w:r>
      <w:r w:rsidR="00CB645F">
        <w:rPr>
          <w:rFonts w:eastAsia="Calibri"/>
          <w:sz w:val="24"/>
          <w:szCs w:val="24"/>
          <w:lang w:eastAsia="en-US"/>
        </w:rPr>
        <w:t>+7</w:t>
      </w:r>
      <w:r w:rsidR="004E6F21">
        <w:rPr>
          <w:rFonts w:eastAsia="Calibri"/>
          <w:sz w:val="24"/>
          <w:szCs w:val="24"/>
          <w:lang w:eastAsia="en-US"/>
        </w:rPr>
        <w:t>4964121010</w:t>
      </w:r>
    </w:p>
    <w:p w14:paraId="2970DF52" w14:textId="31642876" w:rsidR="000474EB" w:rsidRPr="00E1453A" w:rsidRDefault="009922AE" w:rsidP="00CB645F">
      <w:pPr>
        <w:autoSpaceDE w:val="0"/>
        <w:autoSpaceDN w:val="0"/>
        <w:adjustRightInd w:val="0"/>
        <w:rPr>
          <w:sz w:val="24"/>
          <w:szCs w:val="24"/>
        </w:rPr>
      </w:pPr>
      <w:proofErr w:type="gramStart"/>
      <w:r w:rsidRPr="00B115AD">
        <w:rPr>
          <w:rFonts w:eastAsia="Calibri"/>
          <w:sz w:val="24"/>
          <w:szCs w:val="24"/>
          <w:lang w:val="en-US" w:eastAsia="en-US"/>
        </w:rPr>
        <w:t>E</w:t>
      </w:r>
      <w:r w:rsidRPr="00E1453A">
        <w:rPr>
          <w:rFonts w:eastAsia="Calibri"/>
          <w:sz w:val="24"/>
          <w:szCs w:val="24"/>
          <w:lang w:eastAsia="en-US"/>
        </w:rPr>
        <w:t>-</w:t>
      </w:r>
      <w:r w:rsidRPr="00B115AD">
        <w:rPr>
          <w:rFonts w:eastAsia="Calibri"/>
          <w:sz w:val="24"/>
          <w:szCs w:val="24"/>
          <w:lang w:val="en-US" w:eastAsia="en-US"/>
        </w:rPr>
        <w:t>mail</w:t>
      </w:r>
      <w:r w:rsidRPr="00E1453A">
        <w:rPr>
          <w:rFonts w:eastAsia="Calibri"/>
          <w:sz w:val="24"/>
          <w:szCs w:val="24"/>
          <w:lang w:eastAsia="en-US"/>
        </w:rPr>
        <w:t xml:space="preserve"> </w:t>
      </w:r>
      <w:r w:rsidR="00CB645F" w:rsidRPr="00E1453A">
        <w:rPr>
          <w:rFonts w:eastAsia="Calibri"/>
          <w:sz w:val="24"/>
          <w:szCs w:val="24"/>
          <w:lang w:eastAsia="en-US"/>
        </w:rPr>
        <w:t>:</w:t>
      </w:r>
      <w:proofErr w:type="gramEnd"/>
      <w:r w:rsidR="00CB645F" w:rsidRPr="00E1453A">
        <w:rPr>
          <w:rFonts w:eastAsia="Calibri"/>
          <w:sz w:val="24"/>
          <w:szCs w:val="24"/>
          <w:lang w:eastAsia="en-US"/>
        </w:rPr>
        <w:t xml:space="preserve"> </w:t>
      </w:r>
      <w:hyperlink r:id="rId10" w:history="1">
        <w:r w:rsidR="00CB645F" w:rsidRPr="002C6E25">
          <w:rPr>
            <w:rStyle w:val="afff9"/>
            <w:sz w:val="24"/>
            <w:szCs w:val="24"/>
            <w:lang w:val="en-US"/>
          </w:rPr>
          <w:t>ooorivd</w:t>
        </w:r>
        <w:r w:rsidR="00CB645F" w:rsidRPr="00E1453A">
          <w:rPr>
            <w:rStyle w:val="afff9"/>
            <w:sz w:val="24"/>
            <w:szCs w:val="24"/>
          </w:rPr>
          <w:t>@</w:t>
        </w:r>
        <w:r w:rsidR="00CB645F" w:rsidRPr="002C6E25">
          <w:rPr>
            <w:rStyle w:val="afff9"/>
            <w:sz w:val="24"/>
            <w:szCs w:val="24"/>
            <w:lang w:val="en-US"/>
          </w:rPr>
          <w:t>mail</w:t>
        </w:r>
        <w:r w:rsidR="00CB645F" w:rsidRPr="00E1453A">
          <w:rPr>
            <w:rStyle w:val="afff9"/>
            <w:sz w:val="24"/>
            <w:szCs w:val="24"/>
          </w:rPr>
          <w:t>.</w:t>
        </w:r>
        <w:proofErr w:type="spellStart"/>
        <w:r w:rsidR="00CB645F" w:rsidRPr="002C6E25">
          <w:rPr>
            <w:rStyle w:val="afff9"/>
            <w:sz w:val="24"/>
            <w:szCs w:val="24"/>
            <w:lang w:val="en-US"/>
          </w:rPr>
          <w:t>ru</w:t>
        </w:r>
        <w:proofErr w:type="spellEnd"/>
      </w:hyperlink>
    </w:p>
    <w:p w14:paraId="15CFE848" w14:textId="77777777" w:rsidR="00CB645F" w:rsidRPr="00E1453A" w:rsidRDefault="00CB645F" w:rsidP="00CB645F">
      <w:pPr>
        <w:autoSpaceDE w:val="0"/>
        <w:autoSpaceDN w:val="0"/>
        <w:adjustRightInd w:val="0"/>
        <w:rPr>
          <w:sz w:val="24"/>
          <w:szCs w:val="24"/>
        </w:rPr>
      </w:pPr>
    </w:p>
    <w:p w14:paraId="6A3418D7" w14:textId="5ACBE33C" w:rsidR="00682DE0" w:rsidRPr="00E03713" w:rsidRDefault="00682DE0" w:rsidP="00682DE0">
      <w:pPr>
        <w:pStyle w:val="ConsPlusCell"/>
        <w:rPr>
          <w:rFonts w:ascii="Times New Roman" w:hAnsi="Times New Roman" w:cs="Times New Roman"/>
          <w:sz w:val="24"/>
          <w:szCs w:val="24"/>
        </w:rPr>
      </w:pPr>
      <w:bookmarkStart w:id="22" w:name="_Hlk60588615"/>
      <w:r w:rsidRPr="001F10D6">
        <w:rPr>
          <w:rFonts w:ascii="Times New Roman" w:hAnsi="Times New Roman" w:cs="Times New Roman"/>
          <w:sz w:val="24"/>
          <w:szCs w:val="24"/>
        </w:rPr>
        <w:t xml:space="preserve">Стороны Договора гарантируют достоверность и полноту сведений, предоставленных им и указанных в </w:t>
      </w:r>
      <w:r w:rsidR="00B115AD" w:rsidRPr="001F10D6">
        <w:rPr>
          <w:rFonts w:ascii="Times New Roman" w:hAnsi="Times New Roman" w:cs="Times New Roman"/>
          <w:sz w:val="24"/>
          <w:szCs w:val="24"/>
        </w:rPr>
        <w:t>настоящем в</w:t>
      </w:r>
      <w:r w:rsidRPr="001F10D6">
        <w:rPr>
          <w:rFonts w:ascii="Times New Roman" w:hAnsi="Times New Roman" w:cs="Times New Roman"/>
          <w:sz w:val="24"/>
          <w:szCs w:val="24"/>
        </w:rPr>
        <w:t xml:space="preserve"> Разделе Договора.</w:t>
      </w:r>
    </w:p>
    <w:bookmarkEnd w:id="22"/>
    <w:tbl>
      <w:tblPr>
        <w:tblW w:w="9606" w:type="dxa"/>
        <w:tblLook w:val="01E0" w:firstRow="1" w:lastRow="1" w:firstColumn="1" w:lastColumn="1" w:noHBand="0" w:noVBand="0"/>
      </w:tblPr>
      <w:tblGrid>
        <w:gridCol w:w="3510"/>
        <w:gridCol w:w="6096"/>
      </w:tblGrid>
      <w:tr w:rsidR="00F341EB" w:rsidRPr="00785512" w14:paraId="69AA1BDE" w14:textId="77777777" w:rsidTr="008940C0">
        <w:tc>
          <w:tcPr>
            <w:tcW w:w="3510" w:type="dxa"/>
            <w:shd w:val="clear" w:color="auto" w:fill="auto"/>
          </w:tcPr>
          <w:p w14:paraId="6BA9EEF5" w14:textId="77777777" w:rsidR="00393ED6" w:rsidRPr="00785512" w:rsidRDefault="00393ED6" w:rsidP="00F341EB">
            <w:pPr>
              <w:rPr>
                <w:sz w:val="24"/>
                <w:szCs w:val="24"/>
              </w:rPr>
            </w:pPr>
          </w:p>
        </w:tc>
        <w:tc>
          <w:tcPr>
            <w:tcW w:w="6096" w:type="dxa"/>
            <w:shd w:val="clear" w:color="auto" w:fill="auto"/>
          </w:tcPr>
          <w:p w14:paraId="71411AB2" w14:textId="77777777" w:rsidR="00393ED6" w:rsidRPr="00785512" w:rsidRDefault="00393ED6" w:rsidP="00F341EB">
            <w:pPr>
              <w:rPr>
                <w:sz w:val="24"/>
                <w:szCs w:val="24"/>
              </w:rPr>
            </w:pPr>
          </w:p>
        </w:tc>
      </w:tr>
    </w:tbl>
    <w:p w14:paraId="3DFC0192" w14:textId="77777777" w:rsidR="00E0511A" w:rsidRPr="00785512" w:rsidRDefault="00E0511A" w:rsidP="00F341EB">
      <w:pPr>
        <w:pStyle w:val="13"/>
        <w:widowControl/>
        <w:rPr>
          <w:b/>
          <w:bCs/>
          <w:spacing w:val="-2"/>
          <w:sz w:val="24"/>
          <w:szCs w:val="24"/>
        </w:rPr>
      </w:pPr>
      <w:r w:rsidRPr="00785512">
        <w:rPr>
          <w:b/>
          <w:bCs/>
          <w:spacing w:val="-2"/>
          <w:sz w:val="24"/>
          <w:szCs w:val="24"/>
        </w:rPr>
        <w:t xml:space="preserve">Приложения, являющиеся неотъемлемой частью </w:t>
      </w:r>
      <w:r w:rsidRPr="00785512">
        <w:rPr>
          <w:b/>
          <w:spacing w:val="-2"/>
          <w:sz w:val="24"/>
          <w:szCs w:val="24"/>
        </w:rPr>
        <w:t>Договора</w:t>
      </w:r>
      <w:r w:rsidRPr="00785512">
        <w:rPr>
          <w:b/>
          <w:bCs/>
          <w:spacing w:val="-2"/>
          <w:sz w:val="24"/>
          <w:szCs w:val="24"/>
        </w:rPr>
        <w:t>:</w:t>
      </w:r>
    </w:p>
    <w:p w14:paraId="07D5036D" w14:textId="77777777" w:rsidR="00D737B3" w:rsidRPr="00785512" w:rsidRDefault="00D737B3" w:rsidP="001F10D6">
      <w:pPr>
        <w:pStyle w:val="13"/>
        <w:widowControl/>
        <w:numPr>
          <w:ilvl w:val="0"/>
          <w:numId w:val="8"/>
        </w:numPr>
        <w:tabs>
          <w:tab w:val="left" w:pos="426"/>
          <w:tab w:val="left" w:pos="567"/>
        </w:tabs>
        <w:ind w:left="567" w:hanging="567"/>
        <w:rPr>
          <w:sz w:val="24"/>
          <w:szCs w:val="24"/>
        </w:rPr>
      </w:pPr>
      <w:r w:rsidRPr="00785512">
        <w:rPr>
          <w:sz w:val="24"/>
          <w:szCs w:val="24"/>
        </w:rPr>
        <w:t>Прило</w:t>
      </w:r>
      <w:r w:rsidR="000942E3">
        <w:rPr>
          <w:sz w:val="24"/>
          <w:szCs w:val="24"/>
        </w:rPr>
        <w:t>жение 1 – График отпуска</w:t>
      </w:r>
    </w:p>
    <w:p w14:paraId="11F127B8" w14:textId="77777777" w:rsidR="00D737B3" w:rsidRDefault="000942E3" w:rsidP="001F10D6">
      <w:pPr>
        <w:pStyle w:val="13"/>
        <w:widowControl/>
        <w:numPr>
          <w:ilvl w:val="0"/>
          <w:numId w:val="8"/>
        </w:numPr>
        <w:tabs>
          <w:tab w:val="left" w:pos="426"/>
          <w:tab w:val="left" w:pos="567"/>
        </w:tabs>
        <w:ind w:left="567" w:hanging="567"/>
        <w:rPr>
          <w:sz w:val="24"/>
          <w:szCs w:val="24"/>
        </w:rPr>
      </w:pPr>
      <w:r>
        <w:rPr>
          <w:sz w:val="24"/>
          <w:szCs w:val="24"/>
        </w:rPr>
        <w:t>Приложение 2 – Дислокация объектов</w:t>
      </w:r>
      <w:r w:rsidR="00D737B3" w:rsidRPr="00785512">
        <w:rPr>
          <w:sz w:val="24"/>
          <w:szCs w:val="24"/>
        </w:rPr>
        <w:t>.</w:t>
      </w:r>
    </w:p>
    <w:p w14:paraId="6B8D7D61" w14:textId="77777777" w:rsidR="00FD16CE" w:rsidRPr="001F10D6" w:rsidRDefault="00FD16CE" w:rsidP="001F10D6">
      <w:pPr>
        <w:pStyle w:val="13"/>
        <w:numPr>
          <w:ilvl w:val="0"/>
          <w:numId w:val="8"/>
        </w:numPr>
        <w:tabs>
          <w:tab w:val="left" w:pos="284"/>
          <w:tab w:val="left" w:pos="426"/>
          <w:tab w:val="left" w:pos="567"/>
        </w:tabs>
        <w:ind w:left="567" w:hanging="567"/>
        <w:rPr>
          <w:sz w:val="24"/>
          <w:szCs w:val="24"/>
        </w:rPr>
      </w:pPr>
      <w:r w:rsidRPr="001F10D6">
        <w:rPr>
          <w:sz w:val="24"/>
          <w:szCs w:val="24"/>
        </w:rPr>
        <w:t>Приложение 2.1 - Суммарные расчетные тепловые нагрузки Потребителя</w:t>
      </w:r>
      <w:r w:rsidR="001F10D6">
        <w:rPr>
          <w:sz w:val="24"/>
          <w:szCs w:val="24"/>
        </w:rPr>
        <w:t xml:space="preserve"> </w:t>
      </w:r>
      <w:r w:rsidRPr="001F10D6">
        <w:rPr>
          <w:sz w:val="24"/>
          <w:szCs w:val="24"/>
        </w:rPr>
        <w:t>по видам теплопотребления и другие технические характеристики подаваемой тепловой энергии</w:t>
      </w:r>
    </w:p>
    <w:p w14:paraId="2E0FF3A4" w14:textId="77777777" w:rsidR="000942E3" w:rsidRPr="000942E3" w:rsidRDefault="00D737B3" w:rsidP="001F10D6">
      <w:pPr>
        <w:numPr>
          <w:ilvl w:val="0"/>
          <w:numId w:val="8"/>
        </w:numPr>
        <w:tabs>
          <w:tab w:val="left" w:pos="426"/>
          <w:tab w:val="left" w:pos="567"/>
        </w:tabs>
        <w:ind w:left="567" w:hanging="567"/>
        <w:rPr>
          <w:sz w:val="24"/>
          <w:szCs w:val="24"/>
        </w:rPr>
      </w:pPr>
      <w:r w:rsidRPr="00785512">
        <w:rPr>
          <w:sz w:val="24"/>
          <w:szCs w:val="24"/>
        </w:rPr>
        <w:t xml:space="preserve">Приложение 3 – </w:t>
      </w:r>
      <w:r w:rsidR="000942E3" w:rsidRPr="000942E3">
        <w:rPr>
          <w:sz w:val="24"/>
          <w:szCs w:val="24"/>
        </w:rPr>
        <w:t xml:space="preserve">Акт разграничения балансовой </w:t>
      </w:r>
      <w:r w:rsidR="006F05EF">
        <w:rPr>
          <w:sz w:val="24"/>
          <w:szCs w:val="24"/>
        </w:rPr>
        <w:t>принадлежности тепловых сетей.</w:t>
      </w:r>
    </w:p>
    <w:p w14:paraId="3502A8BB" w14:textId="77777777" w:rsidR="000942E3" w:rsidRPr="000942E3" w:rsidRDefault="000942E3" w:rsidP="001F10D6">
      <w:pPr>
        <w:numPr>
          <w:ilvl w:val="0"/>
          <w:numId w:val="8"/>
        </w:numPr>
        <w:tabs>
          <w:tab w:val="left" w:pos="426"/>
          <w:tab w:val="left" w:pos="567"/>
        </w:tabs>
        <w:ind w:left="567" w:hanging="567"/>
        <w:rPr>
          <w:sz w:val="24"/>
          <w:szCs w:val="24"/>
        </w:rPr>
      </w:pPr>
      <w:r>
        <w:rPr>
          <w:sz w:val="24"/>
          <w:szCs w:val="24"/>
        </w:rPr>
        <w:t xml:space="preserve">Приложение 4 - Акт разграничения </w:t>
      </w:r>
      <w:r w:rsidRPr="000942E3">
        <w:rPr>
          <w:sz w:val="24"/>
          <w:szCs w:val="24"/>
        </w:rPr>
        <w:t>эксплуатационной ответственности Сторон.</w:t>
      </w:r>
    </w:p>
    <w:p w14:paraId="420FD2B8" w14:textId="77777777" w:rsidR="00C95949" w:rsidRPr="00C95949" w:rsidRDefault="006F05EF" w:rsidP="001F10D6">
      <w:pPr>
        <w:numPr>
          <w:ilvl w:val="0"/>
          <w:numId w:val="8"/>
        </w:numPr>
        <w:tabs>
          <w:tab w:val="left" w:pos="426"/>
          <w:tab w:val="left" w:pos="567"/>
        </w:tabs>
        <w:ind w:left="567" w:hanging="567"/>
        <w:rPr>
          <w:sz w:val="24"/>
          <w:szCs w:val="24"/>
        </w:rPr>
      </w:pPr>
      <w:r>
        <w:rPr>
          <w:sz w:val="24"/>
          <w:szCs w:val="24"/>
        </w:rPr>
        <w:t>Приложение 5</w:t>
      </w:r>
      <w:r w:rsidR="00D737B3" w:rsidRPr="00785512">
        <w:rPr>
          <w:sz w:val="24"/>
          <w:szCs w:val="24"/>
        </w:rPr>
        <w:t xml:space="preserve"> – </w:t>
      </w:r>
      <w:r w:rsidR="00C95949" w:rsidRPr="00C95949">
        <w:rPr>
          <w:sz w:val="24"/>
          <w:szCs w:val="24"/>
        </w:rPr>
        <w:t>Давление и температура подаваемого пара</w:t>
      </w:r>
    </w:p>
    <w:p w14:paraId="7413ACF0" w14:textId="77777777" w:rsidR="00D737B3" w:rsidRPr="00785512" w:rsidRDefault="006F05EF" w:rsidP="001F10D6">
      <w:pPr>
        <w:pStyle w:val="13"/>
        <w:widowControl/>
        <w:numPr>
          <w:ilvl w:val="0"/>
          <w:numId w:val="8"/>
        </w:numPr>
        <w:tabs>
          <w:tab w:val="left" w:pos="426"/>
          <w:tab w:val="left" w:pos="567"/>
        </w:tabs>
        <w:ind w:left="567" w:hanging="567"/>
        <w:rPr>
          <w:b/>
          <w:sz w:val="24"/>
          <w:szCs w:val="24"/>
        </w:rPr>
      </w:pPr>
      <w:r>
        <w:rPr>
          <w:sz w:val="24"/>
          <w:szCs w:val="24"/>
        </w:rPr>
        <w:t>Приложение 6</w:t>
      </w:r>
      <w:r w:rsidR="00D737B3" w:rsidRPr="00785512">
        <w:rPr>
          <w:sz w:val="24"/>
          <w:szCs w:val="24"/>
        </w:rPr>
        <w:t xml:space="preserve"> – Сведения об узлах (приборах</w:t>
      </w:r>
      <w:r w:rsidR="008C0493" w:rsidRPr="00785512">
        <w:rPr>
          <w:sz w:val="24"/>
          <w:szCs w:val="24"/>
        </w:rPr>
        <w:t>) учета</w:t>
      </w:r>
      <w:r w:rsidR="00D737B3" w:rsidRPr="00785512">
        <w:rPr>
          <w:sz w:val="24"/>
          <w:szCs w:val="24"/>
        </w:rPr>
        <w:t>, установленных в точке поставки.</w:t>
      </w:r>
    </w:p>
    <w:p w14:paraId="31DE7A0F" w14:textId="77777777" w:rsidR="00D737B3" w:rsidRDefault="006F05EF" w:rsidP="001F10D6">
      <w:pPr>
        <w:pStyle w:val="13"/>
        <w:widowControl/>
        <w:numPr>
          <w:ilvl w:val="0"/>
          <w:numId w:val="8"/>
        </w:numPr>
        <w:tabs>
          <w:tab w:val="left" w:pos="426"/>
          <w:tab w:val="left" w:pos="567"/>
        </w:tabs>
        <w:ind w:left="567" w:hanging="567"/>
        <w:jc w:val="left"/>
        <w:rPr>
          <w:sz w:val="24"/>
          <w:szCs w:val="24"/>
        </w:rPr>
      </w:pPr>
      <w:r>
        <w:rPr>
          <w:sz w:val="24"/>
          <w:szCs w:val="24"/>
        </w:rPr>
        <w:lastRenderedPageBreak/>
        <w:t>Приложение 7</w:t>
      </w:r>
      <w:r w:rsidR="00D737B3" w:rsidRPr="00785512">
        <w:rPr>
          <w:sz w:val="24"/>
          <w:szCs w:val="24"/>
        </w:rPr>
        <w:t xml:space="preserve"> – Отчетная ведомость за потребленную тепловую энергию и теплоноситель. Форма.</w:t>
      </w:r>
    </w:p>
    <w:p w14:paraId="3EFD697E" w14:textId="77777777" w:rsidR="006F05EF" w:rsidRPr="006F05EF" w:rsidRDefault="006F05EF" w:rsidP="001F10D6">
      <w:pPr>
        <w:numPr>
          <w:ilvl w:val="0"/>
          <w:numId w:val="8"/>
        </w:numPr>
        <w:tabs>
          <w:tab w:val="left" w:pos="426"/>
          <w:tab w:val="left" w:pos="567"/>
        </w:tabs>
        <w:ind w:left="567" w:hanging="567"/>
        <w:rPr>
          <w:sz w:val="24"/>
          <w:szCs w:val="24"/>
        </w:rPr>
      </w:pPr>
      <w:r>
        <w:rPr>
          <w:sz w:val="24"/>
          <w:szCs w:val="24"/>
        </w:rPr>
        <w:t>Приложение 8</w:t>
      </w:r>
      <w:r w:rsidRPr="006F05EF">
        <w:rPr>
          <w:sz w:val="24"/>
          <w:szCs w:val="24"/>
        </w:rPr>
        <w:t xml:space="preserve"> - Перечень ответственных исполнителей Сторон.</w:t>
      </w:r>
    </w:p>
    <w:p w14:paraId="1AC4CAA9" w14:textId="77777777" w:rsidR="00E0511A" w:rsidRPr="00785512" w:rsidRDefault="00E0511A" w:rsidP="001F10D6">
      <w:pPr>
        <w:pStyle w:val="13"/>
        <w:widowControl/>
        <w:tabs>
          <w:tab w:val="left" w:pos="567"/>
        </w:tabs>
        <w:ind w:left="567" w:hanging="567"/>
        <w:rPr>
          <w:sz w:val="24"/>
          <w:szCs w:val="24"/>
        </w:rPr>
      </w:pPr>
      <w:r w:rsidRPr="00785512">
        <w:rPr>
          <w:sz w:val="24"/>
          <w:szCs w:val="24"/>
        </w:rPr>
        <w:tab/>
      </w:r>
    </w:p>
    <w:p w14:paraId="0A9F7E9A" w14:textId="77777777" w:rsidR="00E0511A" w:rsidRPr="00785512" w:rsidRDefault="00E0511A" w:rsidP="00F341EB">
      <w:pPr>
        <w:pStyle w:val="13"/>
        <w:widowControl/>
        <w:jc w:val="center"/>
        <w:rPr>
          <w:sz w:val="24"/>
          <w:szCs w:val="24"/>
        </w:rPr>
      </w:pPr>
      <w:r w:rsidRPr="00785512">
        <w:rPr>
          <w:b/>
          <w:bCs/>
          <w:sz w:val="24"/>
          <w:szCs w:val="24"/>
        </w:rPr>
        <w:t>1</w:t>
      </w:r>
      <w:r w:rsidR="00912BC3">
        <w:rPr>
          <w:b/>
          <w:bCs/>
          <w:sz w:val="24"/>
          <w:szCs w:val="24"/>
        </w:rPr>
        <w:t>3</w:t>
      </w:r>
      <w:r w:rsidRPr="00785512">
        <w:rPr>
          <w:b/>
          <w:bCs/>
          <w:sz w:val="24"/>
          <w:szCs w:val="24"/>
        </w:rPr>
        <w:t>.</w:t>
      </w:r>
      <w:r w:rsidRPr="00785512">
        <w:rPr>
          <w:b/>
          <w:bCs/>
          <w:sz w:val="24"/>
          <w:szCs w:val="24"/>
        </w:rPr>
        <w:tab/>
        <w:t>ПОДПИСИ СТОРОН</w:t>
      </w:r>
    </w:p>
    <w:p w14:paraId="23C89F2E" w14:textId="77777777" w:rsidR="00DC6EA1" w:rsidRPr="00785512" w:rsidRDefault="00DC6EA1" w:rsidP="00F341EB">
      <w:pPr>
        <w:keepNext/>
        <w:keepLines/>
        <w:suppressLineNumbers/>
        <w:tabs>
          <w:tab w:val="left" w:pos="993"/>
        </w:tabs>
        <w:rPr>
          <w:b/>
          <w:sz w:val="24"/>
          <w:szCs w:val="24"/>
        </w:rPr>
      </w:pPr>
    </w:p>
    <w:tbl>
      <w:tblPr>
        <w:tblW w:w="0" w:type="auto"/>
        <w:tblLook w:val="04A0" w:firstRow="1" w:lastRow="0" w:firstColumn="1" w:lastColumn="0" w:noHBand="0" w:noVBand="1"/>
      </w:tblPr>
      <w:tblGrid>
        <w:gridCol w:w="4785"/>
        <w:gridCol w:w="4786"/>
      </w:tblGrid>
      <w:tr w:rsidR="00F341EB" w:rsidRPr="00785512" w14:paraId="653E9EC3" w14:textId="77777777" w:rsidTr="00C65D35">
        <w:tc>
          <w:tcPr>
            <w:tcW w:w="4785" w:type="dxa"/>
          </w:tcPr>
          <w:p w14:paraId="628F7B41" w14:textId="77777777" w:rsidR="00DC6EA1" w:rsidRPr="00785512" w:rsidRDefault="00E0511A" w:rsidP="00F341EB">
            <w:pPr>
              <w:rPr>
                <w:b/>
                <w:sz w:val="24"/>
                <w:szCs w:val="24"/>
              </w:rPr>
            </w:pPr>
            <w:r w:rsidRPr="00785512">
              <w:rPr>
                <w:b/>
                <w:sz w:val="24"/>
                <w:szCs w:val="24"/>
              </w:rPr>
              <w:t>Теплоснабжающая организация</w:t>
            </w:r>
          </w:p>
        </w:tc>
        <w:tc>
          <w:tcPr>
            <w:tcW w:w="4786" w:type="dxa"/>
          </w:tcPr>
          <w:p w14:paraId="35785AC2" w14:textId="77777777" w:rsidR="00DC6EA1" w:rsidRPr="00785512" w:rsidRDefault="00E0511A" w:rsidP="00F341EB">
            <w:pPr>
              <w:jc w:val="center"/>
              <w:rPr>
                <w:b/>
                <w:sz w:val="24"/>
                <w:szCs w:val="24"/>
              </w:rPr>
            </w:pPr>
            <w:r w:rsidRPr="00785512">
              <w:rPr>
                <w:b/>
                <w:sz w:val="24"/>
                <w:szCs w:val="24"/>
              </w:rPr>
              <w:t>Потребитель</w:t>
            </w:r>
          </w:p>
        </w:tc>
      </w:tr>
      <w:tr w:rsidR="00F341EB" w:rsidRPr="00785512" w14:paraId="730B936E" w14:textId="77777777" w:rsidTr="00C65D35">
        <w:tc>
          <w:tcPr>
            <w:tcW w:w="4785" w:type="dxa"/>
          </w:tcPr>
          <w:p w14:paraId="2E5D9A53" w14:textId="77777777" w:rsidR="00DC6EA1" w:rsidRPr="00785512" w:rsidRDefault="00DC6EA1" w:rsidP="00F341EB">
            <w:pPr>
              <w:jc w:val="both"/>
              <w:rPr>
                <w:sz w:val="24"/>
                <w:szCs w:val="24"/>
              </w:rPr>
            </w:pPr>
          </w:p>
          <w:p w14:paraId="57F622D0" w14:textId="77777777" w:rsidR="00DC6EA1" w:rsidRPr="00785512" w:rsidRDefault="00DC6EA1" w:rsidP="009F1C14">
            <w:pPr>
              <w:jc w:val="both"/>
              <w:rPr>
                <w:b/>
                <w:sz w:val="24"/>
                <w:szCs w:val="24"/>
              </w:rPr>
            </w:pPr>
            <w:r w:rsidRPr="00785512">
              <w:rPr>
                <w:sz w:val="24"/>
                <w:szCs w:val="24"/>
              </w:rPr>
              <w:t>________________/</w:t>
            </w:r>
            <w:r w:rsidR="009F1C14">
              <w:rPr>
                <w:sz w:val="24"/>
                <w:szCs w:val="24"/>
              </w:rPr>
              <w:t xml:space="preserve"> </w:t>
            </w:r>
            <w:r w:rsidR="001F10D6">
              <w:rPr>
                <w:kern w:val="22"/>
                <w:sz w:val="24"/>
                <w:szCs w:val="24"/>
              </w:rPr>
              <w:t>Круглов С.В</w:t>
            </w:r>
            <w:r w:rsidR="009F1C14">
              <w:rPr>
                <w:kern w:val="22"/>
                <w:sz w:val="24"/>
                <w:szCs w:val="24"/>
              </w:rPr>
              <w:t>.</w:t>
            </w:r>
            <w:r w:rsidR="00C67643" w:rsidRPr="00785512">
              <w:rPr>
                <w:kern w:val="22"/>
                <w:sz w:val="24"/>
                <w:szCs w:val="24"/>
              </w:rPr>
              <w:t xml:space="preserve"> </w:t>
            </w:r>
            <w:r w:rsidRPr="00785512">
              <w:rPr>
                <w:sz w:val="24"/>
                <w:szCs w:val="24"/>
              </w:rPr>
              <w:t>/</w:t>
            </w:r>
          </w:p>
        </w:tc>
        <w:tc>
          <w:tcPr>
            <w:tcW w:w="4786" w:type="dxa"/>
          </w:tcPr>
          <w:p w14:paraId="18A27C67" w14:textId="77777777" w:rsidR="00DC6EA1" w:rsidRPr="00785512" w:rsidRDefault="00DC6EA1" w:rsidP="00F341EB">
            <w:pPr>
              <w:jc w:val="both"/>
              <w:rPr>
                <w:sz w:val="24"/>
                <w:szCs w:val="24"/>
              </w:rPr>
            </w:pPr>
          </w:p>
          <w:p w14:paraId="2C8B320B" w14:textId="7CEA7E86" w:rsidR="00DC6EA1" w:rsidRPr="00785512" w:rsidRDefault="00DC6EA1" w:rsidP="00A62B5E">
            <w:pPr>
              <w:jc w:val="both"/>
              <w:rPr>
                <w:b/>
                <w:sz w:val="24"/>
                <w:szCs w:val="24"/>
              </w:rPr>
            </w:pPr>
            <w:r w:rsidRPr="00785512">
              <w:rPr>
                <w:sz w:val="24"/>
                <w:szCs w:val="24"/>
              </w:rPr>
              <w:t>________________/</w:t>
            </w:r>
            <w:r w:rsidR="009F1C14">
              <w:rPr>
                <w:sz w:val="24"/>
                <w:szCs w:val="24"/>
              </w:rPr>
              <w:t xml:space="preserve"> </w:t>
            </w:r>
            <w:r w:rsidR="00CB645F">
              <w:rPr>
                <w:color w:val="FF0000"/>
                <w:sz w:val="24"/>
                <w:szCs w:val="24"/>
              </w:rPr>
              <w:t>Маркин В.Г.</w:t>
            </w:r>
            <w:r w:rsidR="009F1C14">
              <w:rPr>
                <w:color w:val="FF0000"/>
                <w:sz w:val="24"/>
                <w:szCs w:val="24"/>
              </w:rPr>
              <w:t xml:space="preserve"> </w:t>
            </w:r>
            <w:r w:rsidRPr="00785512">
              <w:rPr>
                <w:sz w:val="24"/>
                <w:szCs w:val="24"/>
              </w:rPr>
              <w:t>/</w:t>
            </w:r>
          </w:p>
        </w:tc>
      </w:tr>
      <w:tr w:rsidR="00F341EB" w:rsidRPr="00785512" w14:paraId="5B59F006" w14:textId="77777777" w:rsidTr="00C65D35">
        <w:tc>
          <w:tcPr>
            <w:tcW w:w="4785" w:type="dxa"/>
          </w:tcPr>
          <w:p w14:paraId="1E23CF16" w14:textId="77777777" w:rsidR="00DC6EA1" w:rsidRPr="00785512" w:rsidRDefault="009F1C14" w:rsidP="00F341EB">
            <w:pPr>
              <w:jc w:val="both"/>
              <w:rPr>
                <w:sz w:val="24"/>
                <w:szCs w:val="24"/>
              </w:rPr>
            </w:pPr>
            <w:r>
              <w:rPr>
                <w:sz w:val="24"/>
                <w:szCs w:val="24"/>
              </w:rPr>
              <w:t>подпись</w:t>
            </w:r>
            <w:r>
              <w:rPr>
                <w:sz w:val="24"/>
                <w:szCs w:val="24"/>
              </w:rPr>
              <w:tab/>
              <w:t xml:space="preserve">             </w:t>
            </w:r>
            <w:r w:rsidR="00DC6EA1" w:rsidRPr="00785512">
              <w:rPr>
                <w:sz w:val="24"/>
                <w:szCs w:val="24"/>
              </w:rPr>
              <w:t>фамилия</w:t>
            </w:r>
          </w:p>
        </w:tc>
        <w:tc>
          <w:tcPr>
            <w:tcW w:w="4786" w:type="dxa"/>
          </w:tcPr>
          <w:p w14:paraId="5ECC36AA" w14:textId="77777777" w:rsidR="00DC6EA1" w:rsidRPr="00785512" w:rsidRDefault="009F1C14" w:rsidP="00F341EB">
            <w:pPr>
              <w:jc w:val="both"/>
              <w:rPr>
                <w:sz w:val="24"/>
                <w:szCs w:val="24"/>
              </w:rPr>
            </w:pPr>
            <w:r>
              <w:rPr>
                <w:sz w:val="24"/>
                <w:szCs w:val="24"/>
              </w:rPr>
              <w:t>подпись</w:t>
            </w:r>
            <w:r>
              <w:rPr>
                <w:sz w:val="24"/>
                <w:szCs w:val="24"/>
              </w:rPr>
              <w:tab/>
              <w:t xml:space="preserve">               </w:t>
            </w:r>
            <w:r w:rsidR="00DC6EA1" w:rsidRPr="00785512">
              <w:rPr>
                <w:sz w:val="24"/>
                <w:szCs w:val="24"/>
              </w:rPr>
              <w:t>фамилия</w:t>
            </w:r>
          </w:p>
        </w:tc>
      </w:tr>
      <w:tr w:rsidR="00F341EB" w:rsidRPr="00F341EB" w14:paraId="6B86E754" w14:textId="77777777" w:rsidTr="00C65D35">
        <w:tc>
          <w:tcPr>
            <w:tcW w:w="4785" w:type="dxa"/>
          </w:tcPr>
          <w:p w14:paraId="2459EEF9" w14:textId="77777777" w:rsidR="00DC6EA1" w:rsidRPr="00785512" w:rsidRDefault="00DC6EA1" w:rsidP="00F341EB">
            <w:pPr>
              <w:jc w:val="both"/>
              <w:rPr>
                <w:sz w:val="24"/>
                <w:szCs w:val="24"/>
              </w:rPr>
            </w:pPr>
            <w:proofErr w:type="spellStart"/>
            <w:r w:rsidRPr="00785512">
              <w:rPr>
                <w:sz w:val="24"/>
                <w:szCs w:val="24"/>
              </w:rPr>
              <w:t>м.п</w:t>
            </w:r>
            <w:proofErr w:type="spellEnd"/>
            <w:r w:rsidRPr="00785512">
              <w:rPr>
                <w:sz w:val="24"/>
                <w:szCs w:val="24"/>
              </w:rPr>
              <w:t>.</w:t>
            </w:r>
          </w:p>
        </w:tc>
        <w:tc>
          <w:tcPr>
            <w:tcW w:w="4786" w:type="dxa"/>
          </w:tcPr>
          <w:p w14:paraId="2931834D" w14:textId="77777777" w:rsidR="00DC6EA1" w:rsidRPr="00F341EB" w:rsidRDefault="00DC6EA1" w:rsidP="00F341EB">
            <w:pPr>
              <w:jc w:val="both"/>
              <w:rPr>
                <w:sz w:val="24"/>
                <w:szCs w:val="24"/>
              </w:rPr>
            </w:pPr>
            <w:proofErr w:type="spellStart"/>
            <w:r w:rsidRPr="00785512">
              <w:rPr>
                <w:sz w:val="24"/>
                <w:szCs w:val="24"/>
              </w:rPr>
              <w:t>м.п</w:t>
            </w:r>
            <w:proofErr w:type="spellEnd"/>
            <w:r w:rsidRPr="00785512">
              <w:rPr>
                <w:sz w:val="24"/>
                <w:szCs w:val="24"/>
              </w:rPr>
              <w:t>.</w:t>
            </w:r>
          </w:p>
        </w:tc>
      </w:tr>
    </w:tbl>
    <w:p w14:paraId="316570DC" w14:textId="77777777" w:rsidR="00DD2A3D" w:rsidRPr="00F341EB" w:rsidRDefault="00DD2A3D" w:rsidP="00F341EB">
      <w:pPr>
        <w:suppressLineNumbers/>
        <w:jc w:val="both"/>
        <w:rPr>
          <w:b/>
          <w:sz w:val="24"/>
          <w:szCs w:val="24"/>
        </w:rPr>
      </w:pPr>
    </w:p>
    <w:p w14:paraId="1BA77EC4" w14:textId="77777777" w:rsidR="00C26610" w:rsidRPr="00C26610" w:rsidRDefault="009F1C14" w:rsidP="002B29C7">
      <w:pPr>
        <w:widowControl w:val="0"/>
        <w:autoSpaceDE w:val="0"/>
        <w:autoSpaceDN w:val="0"/>
        <w:adjustRightInd w:val="0"/>
        <w:ind w:left="5812"/>
        <w:jc w:val="right"/>
        <w:rPr>
          <w:sz w:val="24"/>
        </w:rPr>
      </w:pPr>
      <w:bookmarkStart w:id="23" w:name="_Hlk486331892"/>
      <w:r>
        <w:rPr>
          <w:sz w:val="24"/>
        </w:rPr>
        <w:br w:type="page"/>
      </w:r>
      <w:r w:rsidR="00C26610" w:rsidRPr="00C26610">
        <w:rPr>
          <w:sz w:val="24"/>
        </w:rPr>
        <w:lastRenderedPageBreak/>
        <w:t xml:space="preserve">Приложение № </w:t>
      </w:r>
      <w:r w:rsidR="00FB3A14">
        <w:rPr>
          <w:sz w:val="24"/>
        </w:rPr>
        <w:t>3</w:t>
      </w:r>
    </w:p>
    <w:p w14:paraId="03B6ECB0" w14:textId="77777777" w:rsidR="00C26610" w:rsidRPr="00C26610" w:rsidRDefault="00C26610" w:rsidP="002B29C7">
      <w:pPr>
        <w:widowControl w:val="0"/>
        <w:autoSpaceDE w:val="0"/>
        <w:autoSpaceDN w:val="0"/>
        <w:adjustRightInd w:val="0"/>
        <w:ind w:left="5812"/>
        <w:jc w:val="right"/>
        <w:rPr>
          <w:sz w:val="24"/>
          <w:szCs w:val="24"/>
        </w:rPr>
      </w:pPr>
      <w:r w:rsidRPr="00C26610">
        <w:rPr>
          <w:sz w:val="24"/>
          <w:szCs w:val="24"/>
        </w:rPr>
        <w:t>к Договору  теплоснабжения</w:t>
      </w:r>
      <w:r w:rsidR="008B71DE">
        <w:rPr>
          <w:sz w:val="24"/>
          <w:szCs w:val="24"/>
        </w:rPr>
        <w:t xml:space="preserve"> в паре</w:t>
      </w:r>
    </w:p>
    <w:p w14:paraId="1BA2DA5B" w14:textId="21FBB458" w:rsidR="009F1C14" w:rsidRPr="00F23B47" w:rsidRDefault="009F1C14" w:rsidP="009F1C14">
      <w:pPr>
        <w:widowControl w:val="0"/>
        <w:autoSpaceDE w:val="0"/>
        <w:autoSpaceDN w:val="0"/>
        <w:adjustRightInd w:val="0"/>
        <w:ind w:left="5812"/>
        <w:jc w:val="right"/>
        <w:rPr>
          <w:color w:val="000000"/>
          <w:sz w:val="24"/>
        </w:rPr>
      </w:pPr>
      <w:r w:rsidRPr="00F23B47">
        <w:rPr>
          <w:color w:val="000000"/>
          <w:sz w:val="24"/>
        </w:rPr>
        <w:t>№</w:t>
      </w:r>
      <w:r>
        <w:rPr>
          <w:color w:val="000000"/>
          <w:sz w:val="24"/>
        </w:rPr>
        <w:t xml:space="preserve"> </w:t>
      </w:r>
      <w:r w:rsidR="004E6F21">
        <w:rPr>
          <w:color w:val="FF0000"/>
          <w:sz w:val="24"/>
        </w:rPr>
        <w:t>ОЗ/2-ПП-0609.4</w:t>
      </w:r>
      <w:r w:rsidR="0065422A">
        <w:rPr>
          <w:color w:val="FF0000"/>
          <w:sz w:val="24"/>
        </w:rPr>
        <w:t xml:space="preserve"> </w:t>
      </w:r>
      <w:r w:rsidRPr="00F23B47">
        <w:rPr>
          <w:color w:val="000000"/>
          <w:sz w:val="24"/>
        </w:rPr>
        <w:t xml:space="preserve">от </w:t>
      </w:r>
      <w:r w:rsidRPr="00F23B47" w:rsidDel="000C17BE">
        <w:rPr>
          <w:color w:val="000000"/>
          <w:sz w:val="24"/>
        </w:rPr>
        <w:t xml:space="preserve"> </w:t>
      </w:r>
      <w:r w:rsidR="007E454F">
        <w:rPr>
          <w:color w:val="000000"/>
          <w:sz w:val="24"/>
        </w:rPr>
        <w:t>01.01.2021г.</w:t>
      </w:r>
      <w:r w:rsidRPr="00F23B47">
        <w:rPr>
          <w:color w:val="000000"/>
          <w:sz w:val="24"/>
        </w:rPr>
        <w:t xml:space="preserve"> </w:t>
      </w:r>
    </w:p>
    <w:p w14:paraId="519F944C" w14:textId="77777777" w:rsidR="00C26610" w:rsidRPr="00C26610" w:rsidRDefault="00C26610" w:rsidP="00C26610">
      <w:pPr>
        <w:widowControl w:val="0"/>
        <w:autoSpaceDE w:val="0"/>
        <w:autoSpaceDN w:val="0"/>
        <w:adjustRightInd w:val="0"/>
      </w:pPr>
    </w:p>
    <w:p w14:paraId="72090D22" w14:textId="77777777" w:rsidR="00C26610" w:rsidRPr="00C26610" w:rsidRDefault="00C26610" w:rsidP="00C26610">
      <w:pPr>
        <w:widowControl w:val="0"/>
        <w:autoSpaceDE w:val="0"/>
        <w:autoSpaceDN w:val="0"/>
        <w:adjustRightInd w:val="0"/>
        <w:jc w:val="center"/>
        <w:rPr>
          <w:b/>
          <w:sz w:val="24"/>
        </w:rPr>
      </w:pPr>
      <w:r w:rsidRPr="00C26610">
        <w:rPr>
          <w:b/>
          <w:sz w:val="24"/>
        </w:rPr>
        <w:t>Акт</w:t>
      </w:r>
    </w:p>
    <w:p w14:paraId="6049D646" w14:textId="77777777" w:rsidR="00C26610" w:rsidRPr="00C26610" w:rsidRDefault="00C26610" w:rsidP="00C26610">
      <w:pPr>
        <w:widowControl w:val="0"/>
        <w:autoSpaceDE w:val="0"/>
        <w:autoSpaceDN w:val="0"/>
        <w:adjustRightInd w:val="0"/>
        <w:jc w:val="center"/>
        <w:rPr>
          <w:b/>
          <w:sz w:val="24"/>
        </w:rPr>
      </w:pPr>
      <w:r w:rsidRPr="00C26610">
        <w:rPr>
          <w:b/>
          <w:sz w:val="24"/>
        </w:rPr>
        <w:t xml:space="preserve">разграничения балансовой принадлежности тепловых сетей </w:t>
      </w:r>
    </w:p>
    <w:p w14:paraId="0BAE1E43" w14:textId="77777777" w:rsidR="00C26610" w:rsidRPr="00C26610" w:rsidRDefault="00C26610" w:rsidP="00C26610">
      <w:pPr>
        <w:widowControl w:val="0"/>
        <w:autoSpaceDE w:val="0"/>
        <w:autoSpaceDN w:val="0"/>
        <w:adjustRightInd w:val="0"/>
        <w:jc w:val="center"/>
        <w:rPr>
          <w:sz w:val="24"/>
        </w:rPr>
      </w:pPr>
    </w:p>
    <w:p w14:paraId="31CBBA38" w14:textId="77777777" w:rsidR="00C26610" w:rsidRPr="00C26610" w:rsidRDefault="00A51ED4" w:rsidP="00C26610">
      <w:pPr>
        <w:widowControl w:val="0"/>
        <w:autoSpaceDE w:val="0"/>
        <w:autoSpaceDN w:val="0"/>
        <w:adjustRightInd w:val="0"/>
        <w:rPr>
          <w:sz w:val="24"/>
        </w:rPr>
      </w:pPr>
      <w:r>
        <w:rPr>
          <w:sz w:val="24"/>
        </w:rPr>
        <w:t>г. Орехово-Зуево</w:t>
      </w:r>
      <w:r w:rsidR="00C26610" w:rsidRPr="00C26610">
        <w:rPr>
          <w:sz w:val="24"/>
        </w:rPr>
        <w:t xml:space="preserve">                                                                                           «___» ________20___ г.</w:t>
      </w:r>
    </w:p>
    <w:p w14:paraId="6FB3D3ED" w14:textId="77777777" w:rsidR="008B71DE" w:rsidRDefault="008B71DE" w:rsidP="00C26610">
      <w:pPr>
        <w:widowControl w:val="0"/>
        <w:autoSpaceDE w:val="0"/>
        <w:autoSpaceDN w:val="0"/>
        <w:adjustRightInd w:val="0"/>
        <w:rPr>
          <w:sz w:val="24"/>
        </w:rPr>
      </w:pPr>
    </w:p>
    <w:p w14:paraId="6EF9AEA7" w14:textId="28E71592" w:rsidR="00C26610" w:rsidRPr="00C26610" w:rsidRDefault="00B115AD" w:rsidP="004E327F">
      <w:pPr>
        <w:widowControl w:val="0"/>
        <w:autoSpaceDE w:val="0"/>
        <w:autoSpaceDN w:val="0"/>
        <w:adjustRightInd w:val="0"/>
        <w:ind w:firstLine="720"/>
        <w:jc w:val="both"/>
        <w:rPr>
          <w:sz w:val="24"/>
        </w:rPr>
      </w:pPr>
      <w:r w:rsidRPr="00B115AD">
        <w:rPr>
          <w:color w:val="000000" w:themeColor="text1"/>
          <w:sz w:val="24"/>
        </w:rPr>
        <w:t xml:space="preserve">Мы, нижеподписавшиеся представители Общество с ограниченной ответственностью «Интеллектуальные Коммунальные Системы Орехово-Зуево» (ООО «ИКС Орехово-Зуево») именуемое в дальнейшем «Теплоснабжающая организация» в лице Круглова Сергея Владимировича, действующего на основании доверенности № 009/03-61 от  08.12.2020г с одной стороны и Потребитель, в лице </w:t>
      </w:r>
      <w:r w:rsidR="0000490A">
        <w:rPr>
          <w:color w:val="000000" w:themeColor="text1"/>
          <w:sz w:val="24"/>
        </w:rPr>
        <w:t xml:space="preserve">директора </w:t>
      </w:r>
      <w:r w:rsidR="004E6F21" w:rsidRPr="004E6F21">
        <w:rPr>
          <w:sz w:val="24"/>
          <w:szCs w:val="24"/>
        </w:rPr>
        <w:t>Маркина Василия Геннадьевича</w:t>
      </w:r>
      <w:r w:rsidRPr="00B115AD">
        <w:rPr>
          <w:color w:val="000000" w:themeColor="text1"/>
          <w:sz w:val="24"/>
        </w:rPr>
        <w:t>,</w:t>
      </w:r>
      <w:r w:rsidR="0000490A">
        <w:rPr>
          <w:color w:val="000000" w:themeColor="text1"/>
          <w:sz w:val="24"/>
        </w:rPr>
        <w:t xml:space="preserve"> </w:t>
      </w:r>
      <w:r w:rsidRPr="00B115AD">
        <w:rPr>
          <w:color w:val="000000" w:themeColor="text1"/>
          <w:sz w:val="24"/>
        </w:rPr>
        <w:t xml:space="preserve">составили настоящий акт о том, что границей раздела балансовой принадлежности тепловых сетей  между ООО «ИКС Орехово-Зуево»,  и Потребителем </w:t>
      </w:r>
      <w:r w:rsidR="0000490A">
        <w:rPr>
          <w:color w:val="000000" w:themeColor="text1"/>
          <w:sz w:val="24"/>
        </w:rPr>
        <w:t>ООО «</w:t>
      </w:r>
      <w:r w:rsidR="004E6F21">
        <w:rPr>
          <w:color w:val="000000" w:themeColor="text1"/>
          <w:sz w:val="24"/>
        </w:rPr>
        <w:t>РИВ-Д</w:t>
      </w:r>
      <w:r w:rsidR="0000490A">
        <w:rPr>
          <w:color w:val="000000" w:themeColor="text1"/>
          <w:sz w:val="24"/>
        </w:rPr>
        <w:t>» по адресу:</w:t>
      </w:r>
      <w:r w:rsidRPr="00B115AD">
        <w:rPr>
          <w:color w:val="000000" w:themeColor="text1"/>
          <w:sz w:val="24"/>
        </w:rPr>
        <w:t xml:space="preserve"> </w:t>
      </w:r>
      <w:r w:rsidR="004E6F21" w:rsidRPr="004E6F21">
        <w:rPr>
          <w:color w:val="000000" w:themeColor="text1"/>
          <w:sz w:val="24"/>
        </w:rPr>
        <w:t>Московская, д.2 является</w:t>
      </w:r>
      <w:r w:rsidR="00571AF8">
        <w:rPr>
          <w:color w:val="000000" w:themeColor="text1"/>
          <w:sz w:val="24"/>
        </w:rPr>
        <w:t>:</w:t>
      </w:r>
      <w:r w:rsidR="004E6F21" w:rsidRPr="004E6F21">
        <w:rPr>
          <w:color w:val="000000" w:themeColor="text1"/>
          <w:sz w:val="24"/>
        </w:rPr>
        <w:t xml:space="preserve"> ответный фланец </w:t>
      </w:r>
      <w:r w:rsidR="00571AF8">
        <w:rPr>
          <w:color w:val="000000" w:themeColor="text1"/>
          <w:sz w:val="24"/>
        </w:rPr>
        <w:t>запорного устройства</w:t>
      </w:r>
      <w:r w:rsidR="004E6F21" w:rsidRPr="004E6F21">
        <w:rPr>
          <w:color w:val="000000" w:themeColor="text1"/>
          <w:sz w:val="24"/>
        </w:rPr>
        <w:t xml:space="preserve"> №43</w:t>
      </w:r>
      <w:r w:rsidR="00571AF8">
        <w:rPr>
          <w:color w:val="000000" w:themeColor="text1"/>
          <w:sz w:val="24"/>
        </w:rPr>
        <w:t xml:space="preserve"> в точке (месте) врезки на магистральном паропроводе</w:t>
      </w:r>
    </w:p>
    <w:p w14:paraId="71A5E8E0" w14:textId="77777777" w:rsidR="006A04D9" w:rsidRDefault="008B71DE" w:rsidP="008B71DE">
      <w:pPr>
        <w:widowControl w:val="0"/>
        <w:autoSpaceDE w:val="0"/>
        <w:autoSpaceDN w:val="0"/>
        <w:adjustRightInd w:val="0"/>
        <w:jc w:val="center"/>
        <w:rPr>
          <w:b/>
          <w:bCs/>
          <w:sz w:val="24"/>
        </w:rPr>
      </w:pPr>
      <w:bookmarkStart w:id="24" w:name="_Hlk63682560"/>
      <w:r w:rsidRPr="008B71DE">
        <w:rPr>
          <w:b/>
          <w:bCs/>
          <w:sz w:val="24"/>
        </w:rPr>
        <w:t xml:space="preserve">Схема </w:t>
      </w:r>
    </w:p>
    <w:p w14:paraId="7BAE3E84" w14:textId="1475435C" w:rsidR="00C26610" w:rsidRPr="008B71DE" w:rsidRDefault="008B71DE" w:rsidP="008B71DE">
      <w:pPr>
        <w:widowControl w:val="0"/>
        <w:autoSpaceDE w:val="0"/>
        <w:autoSpaceDN w:val="0"/>
        <w:adjustRightInd w:val="0"/>
        <w:jc w:val="center"/>
        <w:rPr>
          <w:b/>
          <w:bCs/>
          <w:sz w:val="24"/>
        </w:rPr>
      </w:pPr>
      <w:r w:rsidRPr="008B71DE">
        <w:rPr>
          <w:b/>
          <w:bCs/>
          <w:sz w:val="24"/>
        </w:rPr>
        <w:t>присоединения потребителя</w:t>
      </w:r>
    </w:p>
    <w:bookmarkEnd w:id="24"/>
    <w:p w14:paraId="66A145E9" w14:textId="1BD19AF6" w:rsidR="00C26610" w:rsidRPr="00C26610" w:rsidRDefault="004E6F21" w:rsidP="00C26610">
      <w:pPr>
        <w:widowControl w:val="0"/>
        <w:autoSpaceDE w:val="0"/>
        <w:autoSpaceDN w:val="0"/>
        <w:adjustRightInd w:val="0"/>
        <w:jc w:val="center"/>
        <w:rPr>
          <w:sz w:val="24"/>
        </w:rPr>
      </w:pPr>
      <w:r>
        <w:rPr>
          <w:noProof/>
          <w:sz w:val="24"/>
        </w:rPr>
        <w:drawing>
          <wp:inline distT="0" distB="0" distL="0" distR="0" wp14:anchorId="2AB3D6DB" wp14:editId="2783E85C">
            <wp:extent cx="6485890" cy="27006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6446" cy="2721692"/>
                    </a:xfrm>
                    <a:prstGeom prst="rect">
                      <a:avLst/>
                    </a:prstGeom>
                    <a:noFill/>
                  </pic:spPr>
                </pic:pic>
              </a:graphicData>
            </a:graphic>
          </wp:inline>
        </w:drawing>
      </w:r>
    </w:p>
    <w:p w14:paraId="5403F481" w14:textId="77777777" w:rsidR="00C26610" w:rsidRPr="00C26610" w:rsidRDefault="00C26610" w:rsidP="00C26610">
      <w:pPr>
        <w:widowControl w:val="0"/>
        <w:autoSpaceDE w:val="0"/>
        <w:autoSpaceDN w:val="0"/>
        <w:adjustRightInd w:val="0"/>
        <w:jc w:val="center"/>
      </w:pPr>
    </w:p>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724"/>
      </w:tblGrid>
      <w:tr w:rsidR="00CB645F" w:rsidRPr="00C26610" w14:paraId="07F6C7B3" w14:textId="77777777" w:rsidTr="00CB645F">
        <w:trPr>
          <w:trHeight w:val="443"/>
        </w:trPr>
        <w:tc>
          <w:tcPr>
            <w:tcW w:w="6771" w:type="dxa"/>
          </w:tcPr>
          <w:p w14:paraId="36C7D22E" w14:textId="4DF6283D" w:rsidR="00CB645F" w:rsidRPr="00C26610" w:rsidRDefault="00CB645F" w:rsidP="00CB645F">
            <w:pPr>
              <w:widowControl w:val="0"/>
              <w:tabs>
                <w:tab w:val="left" w:pos="-1418"/>
              </w:tabs>
              <w:autoSpaceDE w:val="0"/>
              <w:autoSpaceDN w:val="0"/>
              <w:adjustRightInd w:val="0"/>
              <w:rPr>
                <w:sz w:val="22"/>
                <w:szCs w:val="22"/>
              </w:rPr>
            </w:pPr>
            <w:r w:rsidRPr="00A51ED4">
              <w:rPr>
                <w:sz w:val="24"/>
                <w:szCs w:val="24"/>
              </w:rPr>
              <w:t>Длина теплотрассы от границы до теплосчетчика</w:t>
            </w:r>
          </w:p>
        </w:tc>
        <w:tc>
          <w:tcPr>
            <w:tcW w:w="2724" w:type="dxa"/>
          </w:tcPr>
          <w:p w14:paraId="7E692CBB" w14:textId="77777777" w:rsidR="00CB645F" w:rsidRPr="009F1C14" w:rsidRDefault="00CB645F" w:rsidP="00CB645F">
            <w:pPr>
              <w:widowControl w:val="0"/>
              <w:tabs>
                <w:tab w:val="left" w:pos="-1418"/>
              </w:tabs>
              <w:autoSpaceDE w:val="0"/>
              <w:autoSpaceDN w:val="0"/>
              <w:adjustRightInd w:val="0"/>
              <w:rPr>
                <w:color w:val="000000"/>
                <w:sz w:val="22"/>
                <w:szCs w:val="22"/>
              </w:rPr>
            </w:pPr>
            <w:proofErr w:type="spellStart"/>
            <w:r w:rsidRPr="009F1C14">
              <w:rPr>
                <w:color w:val="000000"/>
                <w:sz w:val="22"/>
                <w:szCs w:val="22"/>
              </w:rPr>
              <w:t>Lпар</w:t>
            </w:r>
            <w:proofErr w:type="spellEnd"/>
            <w:r>
              <w:rPr>
                <w:color w:val="000000"/>
                <w:sz w:val="22"/>
                <w:szCs w:val="22"/>
              </w:rPr>
              <w:t>=1</w:t>
            </w:r>
            <w:r w:rsidRPr="009F1C14">
              <w:rPr>
                <w:color w:val="000000"/>
                <w:sz w:val="22"/>
                <w:szCs w:val="22"/>
              </w:rPr>
              <w:t xml:space="preserve"> </w:t>
            </w:r>
            <w:r>
              <w:rPr>
                <w:color w:val="000000"/>
                <w:sz w:val="22"/>
                <w:szCs w:val="22"/>
              </w:rPr>
              <w:t>м</w:t>
            </w:r>
          </w:p>
          <w:p w14:paraId="13A6FAF8" w14:textId="77727E6E" w:rsidR="00CB645F" w:rsidRPr="00C26610" w:rsidRDefault="00CB645F" w:rsidP="00CB645F">
            <w:pPr>
              <w:widowControl w:val="0"/>
              <w:tabs>
                <w:tab w:val="left" w:pos="-1418"/>
              </w:tabs>
              <w:autoSpaceDE w:val="0"/>
              <w:autoSpaceDN w:val="0"/>
              <w:adjustRightInd w:val="0"/>
              <w:rPr>
                <w:sz w:val="22"/>
                <w:szCs w:val="22"/>
                <w:vertAlign w:val="subscript"/>
              </w:rPr>
            </w:pPr>
          </w:p>
        </w:tc>
      </w:tr>
      <w:tr w:rsidR="00CB645F" w:rsidRPr="00C26610" w14:paraId="5D87DF0B" w14:textId="77777777" w:rsidTr="00CB645F">
        <w:trPr>
          <w:trHeight w:val="685"/>
        </w:trPr>
        <w:tc>
          <w:tcPr>
            <w:tcW w:w="6771" w:type="dxa"/>
            <w:tcBorders>
              <w:bottom w:val="single" w:sz="4" w:space="0" w:color="auto"/>
            </w:tcBorders>
          </w:tcPr>
          <w:p w14:paraId="2157DC12" w14:textId="49011511" w:rsidR="00CB645F" w:rsidRPr="00C26610" w:rsidRDefault="00CB645F" w:rsidP="00CB645F">
            <w:pPr>
              <w:widowControl w:val="0"/>
              <w:tabs>
                <w:tab w:val="left" w:pos="-1418"/>
              </w:tabs>
              <w:autoSpaceDE w:val="0"/>
              <w:autoSpaceDN w:val="0"/>
              <w:adjustRightInd w:val="0"/>
              <w:rPr>
                <w:sz w:val="22"/>
                <w:szCs w:val="22"/>
              </w:rPr>
            </w:pPr>
            <w:r>
              <w:rPr>
                <w:sz w:val="24"/>
                <w:szCs w:val="24"/>
              </w:rPr>
              <w:t>Диаметр</w:t>
            </w:r>
            <w:r w:rsidRPr="00A51ED4">
              <w:rPr>
                <w:sz w:val="24"/>
                <w:szCs w:val="24"/>
              </w:rPr>
              <w:t xml:space="preserve"> трубопроводов от границы раздела до теплосчетчика</w:t>
            </w:r>
          </w:p>
        </w:tc>
        <w:tc>
          <w:tcPr>
            <w:tcW w:w="2724" w:type="dxa"/>
            <w:tcBorders>
              <w:bottom w:val="single" w:sz="4" w:space="0" w:color="auto"/>
            </w:tcBorders>
          </w:tcPr>
          <w:p w14:paraId="49920631" w14:textId="77777777" w:rsidR="00CB645F" w:rsidRPr="00217F3F" w:rsidRDefault="00CB645F" w:rsidP="00CB645F">
            <w:pPr>
              <w:widowControl w:val="0"/>
              <w:tabs>
                <w:tab w:val="left" w:pos="-1418"/>
              </w:tabs>
              <w:autoSpaceDE w:val="0"/>
              <w:autoSpaceDN w:val="0"/>
              <w:adjustRightInd w:val="0"/>
              <w:rPr>
                <w:color w:val="000000"/>
                <w:sz w:val="22"/>
                <w:szCs w:val="22"/>
              </w:rPr>
            </w:pPr>
            <w:proofErr w:type="spellStart"/>
            <w:r>
              <w:rPr>
                <w:color w:val="000000"/>
                <w:sz w:val="22"/>
                <w:szCs w:val="22"/>
              </w:rPr>
              <w:t>Дпар</w:t>
            </w:r>
            <w:proofErr w:type="spellEnd"/>
            <w:r>
              <w:rPr>
                <w:color w:val="000000"/>
                <w:sz w:val="22"/>
                <w:szCs w:val="22"/>
              </w:rPr>
              <w:t xml:space="preserve"> 57х3,5</w:t>
            </w:r>
          </w:p>
          <w:p w14:paraId="0204578D" w14:textId="77777777" w:rsidR="00CB645F" w:rsidRPr="00217F3F" w:rsidRDefault="00CB645F" w:rsidP="00CB645F">
            <w:pPr>
              <w:widowControl w:val="0"/>
              <w:tabs>
                <w:tab w:val="left" w:pos="-1418"/>
              </w:tabs>
              <w:autoSpaceDE w:val="0"/>
              <w:autoSpaceDN w:val="0"/>
              <w:adjustRightInd w:val="0"/>
              <w:rPr>
                <w:color w:val="000000"/>
                <w:sz w:val="22"/>
                <w:szCs w:val="22"/>
              </w:rPr>
            </w:pPr>
            <w:r>
              <w:rPr>
                <w:color w:val="000000"/>
                <w:sz w:val="22"/>
                <w:szCs w:val="22"/>
              </w:rPr>
              <w:t>Без возврата конденсата</w:t>
            </w:r>
          </w:p>
          <w:p w14:paraId="22EC47B6" w14:textId="77777777" w:rsidR="00CB645F" w:rsidRPr="00C26610" w:rsidRDefault="00CB645F" w:rsidP="00CB645F">
            <w:pPr>
              <w:widowControl w:val="0"/>
              <w:tabs>
                <w:tab w:val="left" w:pos="-1418"/>
              </w:tabs>
              <w:autoSpaceDE w:val="0"/>
              <w:autoSpaceDN w:val="0"/>
              <w:adjustRightInd w:val="0"/>
              <w:rPr>
                <w:sz w:val="22"/>
                <w:szCs w:val="22"/>
                <w:vertAlign w:val="subscript"/>
              </w:rPr>
            </w:pPr>
          </w:p>
        </w:tc>
      </w:tr>
    </w:tbl>
    <w:p w14:paraId="5F0DF00C" w14:textId="77777777" w:rsidR="00C26610" w:rsidRDefault="00C26610" w:rsidP="00C26610">
      <w:pPr>
        <w:widowControl w:val="0"/>
        <w:autoSpaceDE w:val="0"/>
        <w:autoSpaceDN w:val="0"/>
        <w:adjustRightInd w:val="0"/>
        <w:jc w:val="center"/>
        <w:rPr>
          <w:b/>
          <w:sz w:val="24"/>
        </w:rPr>
      </w:pPr>
      <w:r w:rsidRPr="00C26610">
        <w:rPr>
          <w:b/>
          <w:sz w:val="24"/>
        </w:rPr>
        <w:t>Характеристика тепловых сетей</w:t>
      </w:r>
    </w:p>
    <w:p w14:paraId="34BED7B3" w14:textId="77777777" w:rsidR="008B71DE" w:rsidRDefault="008B71DE" w:rsidP="00C26610">
      <w:pPr>
        <w:widowControl w:val="0"/>
        <w:autoSpaceDE w:val="0"/>
        <w:autoSpaceDN w:val="0"/>
        <w:adjustRightInd w:val="0"/>
        <w:jc w:val="center"/>
        <w:rPr>
          <w:b/>
          <w:sz w:val="24"/>
        </w:rPr>
      </w:pPr>
    </w:p>
    <w:p w14:paraId="1865B19E" w14:textId="77777777"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Настоящий акт является неотъемлемой частью Договора теплоснабжения</w:t>
      </w:r>
    </w:p>
    <w:p w14:paraId="105BA7BC" w14:textId="77777777" w:rsidR="008B71DE" w:rsidRPr="008B71DE" w:rsidRDefault="008B71DE" w:rsidP="008B71DE">
      <w:pPr>
        <w:widowControl w:val="0"/>
        <w:autoSpaceDE w:val="0"/>
        <w:autoSpaceDN w:val="0"/>
        <w:adjustRightInd w:val="0"/>
        <w:rPr>
          <w:sz w:val="24"/>
        </w:rPr>
      </w:pPr>
    </w:p>
    <w:p w14:paraId="24C086B7" w14:textId="77777777" w:rsidR="008B71DE" w:rsidRPr="008B71DE" w:rsidRDefault="008B71DE" w:rsidP="008B71DE">
      <w:pPr>
        <w:widowControl w:val="0"/>
        <w:tabs>
          <w:tab w:val="left" w:pos="-1418"/>
        </w:tabs>
        <w:autoSpaceDE w:val="0"/>
        <w:autoSpaceDN w:val="0"/>
        <w:adjustRightInd w:val="0"/>
        <w:rPr>
          <w:b/>
          <w:bCs/>
          <w:sz w:val="24"/>
          <w:szCs w:val="24"/>
        </w:rPr>
      </w:pPr>
      <w:r w:rsidRPr="008B71DE">
        <w:rPr>
          <w:b/>
          <w:bCs/>
          <w:sz w:val="24"/>
          <w:szCs w:val="24"/>
        </w:rPr>
        <w:t>Теплоснабжающая организация                                          Потребитель</w:t>
      </w:r>
    </w:p>
    <w:p w14:paraId="08FCF05A" w14:textId="77777777" w:rsidR="008B71DE" w:rsidRPr="008B71DE" w:rsidRDefault="008B71DE" w:rsidP="008B71DE">
      <w:pPr>
        <w:widowControl w:val="0"/>
        <w:tabs>
          <w:tab w:val="left" w:pos="-1418"/>
        </w:tabs>
        <w:autoSpaceDE w:val="0"/>
        <w:autoSpaceDN w:val="0"/>
        <w:adjustRightInd w:val="0"/>
        <w:rPr>
          <w:sz w:val="24"/>
          <w:szCs w:val="24"/>
        </w:rPr>
      </w:pPr>
    </w:p>
    <w:p w14:paraId="6A9D6650" w14:textId="58D4146E"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____________________ / Круглов С.В./                           __________________/</w:t>
      </w:r>
      <w:r w:rsidR="00CB645F" w:rsidRPr="00CB645F">
        <w:rPr>
          <w:color w:val="FF0000"/>
          <w:sz w:val="24"/>
          <w:szCs w:val="24"/>
        </w:rPr>
        <w:t xml:space="preserve"> </w:t>
      </w:r>
      <w:r w:rsidR="00CB645F">
        <w:rPr>
          <w:color w:val="FF0000"/>
          <w:sz w:val="24"/>
          <w:szCs w:val="24"/>
        </w:rPr>
        <w:t xml:space="preserve">Маркин В.Г. </w:t>
      </w:r>
      <w:r w:rsidRPr="008B71DE">
        <w:rPr>
          <w:sz w:val="24"/>
          <w:szCs w:val="24"/>
        </w:rPr>
        <w:t>/</w:t>
      </w:r>
    </w:p>
    <w:p w14:paraId="336AFF0D" w14:textId="77777777"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подпись                              фамилия                                   подпись                         фамилия</w:t>
      </w:r>
    </w:p>
    <w:p w14:paraId="5536FB84" w14:textId="55327275" w:rsidR="002B29C7" w:rsidRDefault="008B71DE" w:rsidP="00E07717">
      <w:pPr>
        <w:widowControl w:val="0"/>
        <w:tabs>
          <w:tab w:val="left" w:pos="-1418"/>
        </w:tabs>
        <w:autoSpaceDE w:val="0"/>
        <w:autoSpaceDN w:val="0"/>
        <w:adjustRightInd w:val="0"/>
        <w:rPr>
          <w:sz w:val="24"/>
          <w:szCs w:val="24"/>
        </w:rPr>
      </w:pPr>
      <w:r w:rsidRPr="008B71DE">
        <w:rPr>
          <w:sz w:val="24"/>
          <w:szCs w:val="24"/>
        </w:rPr>
        <w:t xml:space="preserve">МП                                                                                         </w:t>
      </w:r>
      <w:proofErr w:type="spellStart"/>
      <w:r w:rsidRPr="008B71DE">
        <w:rPr>
          <w:sz w:val="24"/>
          <w:szCs w:val="24"/>
        </w:rPr>
        <w:t>МП</w:t>
      </w:r>
      <w:proofErr w:type="spellEnd"/>
      <w:r w:rsidR="00F347DF">
        <w:rPr>
          <w:sz w:val="24"/>
        </w:rPr>
        <w:t xml:space="preserve">           </w:t>
      </w:r>
      <w:bookmarkEnd w:id="23"/>
    </w:p>
    <w:p w14:paraId="395BE925" w14:textId="77777777" w:rsidR="00A51ED4" w:rsidRPr="00A51ED4" w:rsidRDefault="009F1C14" w:rsidP="00A51ED4">
      <w:pPr>
        <w:widowControl w:val="0"/>
        <w:autoSpaceDE w:val="0"/>
        <w:autoSpaceDN w:val="0"/>
        <w:adjustRightInd w:val="0"/>
        <w:jc w:val="right"/>
        <w:rPr>
          <w:sz w:val="24"/>
          <w:szCs w:val="24"/>
        </w:rPr>
      </w:pPr>
      <w:r>
        <w:rPr>
          <w:sz w:val="24"/>
          <w:szCs w:val="24"/>
        </w:rPr>
        <w:br w:type="page"/>
      </w:r>
      <w:r w:rsidR="00A51ED4" w:rsidRPr="00A51ED4">
        <w:rPr>
          <w:sz w:val="24"/>
          <w:szCs w:val="24"/>
        </w:rPr>
        <w:lastRenderedPageBreak/>
        <w:t>Приложение № 4</w:t>
      </w:r>
    </w:p>
    <w:p w14:paraId="160C0364" w14:textId="77777777" w:rsidR="00A51ED4" w:rsidRPr="00A51ED4" w:rsidRDefault="00A51ED4" w:rsidP="00A51ED4">
      <w:pPr>
        <w:widowControl w:val="0"/>
        <w:autoSpaceDE w:val="0"/>
        <w:autoSpaceDN w:val="0"/>
        <w:adjustRightInd w:val="0"/>
        <w:jc w:val="right"/>
        <w:rPr>
          <w:sz w:val="24"/>
          <w:szCs w:val="24"/>
        </w:rPr>
      </w:pPr>
      <w:r w:rsidRPr="00A51ED4">
        <w:rPr>
          <w:sz w:val="24"/>
          <w:szCs w:val="24"/>
        </w:rPr>
        <w:t>к Договору  теплоснабжения</w:t>
      </w:r>
      <w:r w:rsidR="008B71DE">
        <w:rPr>
          <w:sz w:val="24"/>
          <w:szCs w:val="24"/>
        </w:rPr>
        <w:t xml:space="preserve"> в паре</w:t>
      </w:r>
    </w:p>
    <w:p w14:paraId="65EAC9B9" w14:textId="601684D3" w:rsidR="009F1C14" w:rsidRPr="00F23B47" w:rsidRDefault="009F1C14" w:rsidP="009F1C14">
      <w:pPr>
        <w:widowControl w:val="0"/>
        <w:autoSpaceDE w:val="0"/>
        <w:autoSpaceDN w:val="0"/>
        <w:adjustRightInd w:val="0"/>
        <w:ind w:left="5812"/>
        <w:jc w:val="right"/>
        <w:rPr>
          <w:color w:val="000000"/>
          <w:sz w:val="24"/>
        </w:rPr>
      </w:pPr>
      <w:r w:rsidRPr="00F23B47">
        <w:rPr>
          <w:color w:val="000000"/>
          <w:sz w:val="24"/>
        </w:rPr>
        <w:t>№</w:t>
      </w:r>
      <w:r>
        <w:rPr>
          <w:color w:val="000000"/>
          <w:sz w:val="24"/>
        </w:rPr>
        <w:t xml:space="preserve"> </w:t>
      </w:r>
      <w:r w:rsidR="004E6F21">
        <w:rPr>
          <w:color w:val="FF0000"/>
          <w:sz w:val="24"/>
        </w:rPr>
        <w:t>ОЗ/2-ПП-0609.4</w:t>
      </w:r>
      <w:r w:rsidR="0065422A">
        <w:rPr>
          <w:color w:val="FF0000"/>
          <w:sz w:val="24"/>
        </w:rPr>
        <w:t xml:space="preserve"> </w:t>
      </w:r>
      <w:r w:rsidRPr="00F23B47">
        <w:rPr>
          <w:color w:val="000000"/>
          <w:sz w:val="24"/>
        </w:rPr>
        <w:t xml:space="preserve">от </w:t>
      </w:r>
      <w:r w:rsidRPr="00F23B47" w:rsidDel="000C17BE">
        <w:rPr>
          <w:color w:val="000000"/>
          <w:sz w:val="24"/>
        </w:rPr>
        <w:t xml:space="preserve"> </w:t>
      </w:r>
      <w:r w:rsidR="007E454F">
        <w:rPr>
          <w:color w:val="000000"/>
          <w:sz w:val="24"/>
        </w:rPr>
        <w:t>01.01.2021г.</w:t>
      </w:r>
      <w:r w:rsidRPr="00F23B47">
        <w:rPr>
          <w:color w:val="000000"/>
          <w:sz w:val="24"/>
        </w:rPr>
        <w:t xml:space="preserve"> </w:t>
      </w:r>
    </w:p>
    <w:p w14:paraId="7B49B976" w14:textId="77777777" w:rsidR="00A51ED4" w:rsidRPr="00A51ED4" w:rsidRDefault="00A51ED4" w:rsidP="00A51ED4">
      <w:pPr>
        <w:widowControl w:val="0"/>
        <w:autoSpaceDE w:val="0"/>
        <w:autoSpaceDN w:val="0"/>
        <w:adjustRightInd w:val="0"/>
        <w:rPr>
          <w:sz w:val="24"/>
          <w:szCs w:val="24"/>
        </w:rPr>
      </w:pPr>
    </w:p>
    <w:p w14:paraId="565CDC5A" w14:textId="77777777" w:rsidR="00A51ED4" w:rsidRPr="00A51ED4" w:rsidRDefault="00A51ED4" w:rsidP="00A51ED4">
      <w:pPr>
        <w:widowControl w:val="0"/>
        <w:autoSpaceDE w:val="0"/>
        <w:autoSpaceDN w:val="0"/>
        <w:adjustRightInd w:val="0"/>
        <w:jc w:val="center"/>
        <w:rPr>
          <w:b/>
          <w:sz w:val="24"/>
          <w:szCs w:val="24"/>
        </w:rPr>
      </w:pPr>
      <w:r w:rsidRPr="00A51ED4">
        <w:rPr>
          <w:b/>
          <w:sz w:val="24"/>
          <w:szCs w:val="24"/>
        </w:rPr>
        <w:t>Акт</w:t>
      </w:r>
    </w:p>
    <w:p w14:paraId="437E4588" w14:textId="77777777" w:rsidR="00A51ED4" w:rsidRPr="00A51ED4" w:rsidRDefault="00A51ED4" w:rsidP="00A51ED4">
      <w:pPr>
        <w:widowControl w:val="0"/>
        <w:autoSpaceDE w:val="0"/>
        <w:autoSpaceDN w:val="0"/>
        <w:adjustRightInd w:val="0"/>
        <w:jc w:val="center"/>
        <w:rPr>
          <w:b/>
          <w:sz w:val="24"/>
          <w:szCs w:val="24"/>
        </w:rPr>
      </w:pPr>
      <w:r w:rsidRPr="00A51ED4">
        <w:rPr>
          <w:b/>
          <w:sz w:val="24"/>
          <w:szCs w:val="24"/>
        </w:rPr>
        <w:t>разгран</w:t>
      </w:r>
      <w:r>
        <w:rPr>
          <w:b/>
          <w:sz w:val="24"/>
          <w:szCs w:val="24"/>
        </w:rPr>
        <w:t>ичения эксплуатационной ответственности Сторон</w:t>
      </w:r>
      <w:r w:rsidRPr="00A51ED4">
        <w:rPr>
          <w:b/>
          <w:sz w:val="24"/>
          <w:szCs w:val="24"/>
        </w:rPr>
        <w:t xml:space="preserve"> </w:t>
      </w:r>
    </w:p>
    <w:p w14:paraId="5E3E4E44" w14:textId="77777777" w:rsidR="00A51ED4" w:rsidRPr="00A51ED4" w:rsidRDefault="00A51ED4" w:rsidP="00A51ED4">
      <w:pPr>
        <w:widowControl w:val="0"/>
        <w:autoSpaceDE w:val="0"/>
        <w:autoSpaceDN w:val="0"/>
        <w:adjustRightInd w:val="0"/>
        <w:jc w:val="center"/>
        <w:rPr>
          <w:sz w:val="24"/>
          <w:szCs w:val="24"/>
        </w:rPr>
      </w:pPr>
    </w:p>
    <w:p w14:paraId="174D7B12" w14:textId="77777777" w:rsidR="00A51ED4" w:rsidRPr="00A51ED4" w:rsidRDefault="00A51ED4" w:rsidP="00A51ED4">
      <w:pPr>
        <w:widowControl w:val="0"/>
        <w:autoSpaceDE w:val="0"/>
        <w:autoSpaceDN w:val="0"/>
        <w:adjustRightInd w:val="0"/>
        <w:rPr>
          <w:sz w:val="24"/>
          <w:szCs w:val="24"/>
        </w:rPr>
      </w:pPr>
      <w:r w:rsidRPr="00A51ED4">
        <w:rPr>
          <w:sz w:val="24"/>
          <w:szCs w:val="24"/>
        </w:rPr>
        <w:t>г. Орехово-Зуево                                                                                           «___» ________20___ г.</w:t>
      </w:r>
    </w:p>
    <w:p w14:paraId="12771864" w14:textId="77777777" w:rsidR="00A51ED4" w:rsidRPr="00A51ED4" w:rsidRDefault="00A51ED4" w:rsidP="00A51ED4">
      <w:pPr>
        <w:widowControl w:val="0"/>
        <w:autoSpaceDE w:val="0"/>
        <w:autoSpaceDN w:val="0"/>
        <w:adjustRightInd w:val="0"/>
        <w:rPr>
          <w:sz w:val="24"/>
          <w:szCs w:val="24"/>
        </w:rPr>
      </w:pPr>
    </w:p>
    <w:p w14:paraId="6F2AF3C3" w14:textId="0699932A" w:rsidR="00571AF8" w:rsidRPr="00C26610" w:rsidRDefault="00B115AD" w:rsidP="004E327F">
      <w:pPr>
        <w:widowControl w:val="0"/>
        <w:autoSpaceDE w:val="0"/>
        <w:autoSpaceDN w:val="0"/>
        <w:adjustRightInd w:val="0"/>
        <w:ind w:firstLine="720"/>
        <w:jc w:val="both"/>
        <w:rPr>
          <w:sz w:val="24"/>
        </w:rPr>
      </w:pPr>
      <w:r w:rsidRPr="00B115AD">
        <w:rPr>
          <w:color w:val="000000" w:themeColor="text1"/>
          <w:sz w:val="24"/>
        </w:rPr>
        <w:t>Мы, нижеподписавшиеся представители Общество с ограниченной ответственностью «Интеллектуальные Коммунальные Системы Орехово-Зуево» (ООО «ИКС Орехово-Зуево») именуемое в дальнейшем «Теплоснабжающая организация» в лице Круглова Сергея Владимировича, действующего на основании доверенности № 009/03-61 от  08.12.2020г с одной стороны и Потребитель, в лице</w:t>
      </w:r>
      <w:r w:rsidR="0000490A" w:rsidRPr="0000490A">
        <w:rPr>
          <w:color w:val="000000" w:themeColor="text1"/>
          <w:sz w:val="24"/>
        </w:rPr>
        <w:t xml:space="preserve"> </w:t>
      </w:r>
      <w:r w:rsidR="0000490A">
        <w:rPr>
          <w:color w:val="000000" w:themeColor="text1"/>
          <w:sz w:val="24"/>
        </w:rPr>
        <w:t xml:space="preserve">директора </w:t>
      </w:r>
      <w:r w:rsidR="004E6F21" w:rsidRPr="004E6F21">
        <w:rPr>
          <w:sz w:val="24"/>
          <w:szCs w:val="24"/>
        </w:rPr>
        <w:t>Маркина Василия Геннадьевича</w:t>
      </w:r>
      <w:r w:rsidRPr="00B115AD">
        <w:rPr>
          <w:color w:val="000000" w:themeColor="text1"/>
          <w:sz w:val="24"/>
        </w:rPr>
        <w:t>,</w:t>
      </w:r>
      <w:r w:rsidR="0000490A">
        <w:rPr>
          <w:color w:val="000000" w:themeColor="text1"/>
          <w:sz w:val="24"/>
        </w:rPr>
        <w:t xml:space="preserve"> </w:t>
      </w:r>
      <w:r w:rsidRPr="00B115AD">
        <w:rPr>
          <w:color w:val="000000" w:themeColor="text1"/>
          <w:sz w:val="24"/>
        </w:rPr>
        <w:t xml:space="preserve">составили настоящий акт о том, что границей эксплуатационной ответственности сторон между ООО «ИКС Орехово-Зуево», и Потребителем </w:t>
      </w:r>
      <w:r w:rsidR="0000490A">
        <w:rPr>
          <w:color w:val="000000" w:themeColor="text1"/>
          <w:sz w:val="24"/>
        </w:rPr>
        <w:t>ООО «</w:t>
      </w:r>
      <w:r w:rsidR="004E6F21">
        <w:rPr>
          <w:color w:val="000000" w:themeColor="text1"/>
          <w:sz w:val="24"/>
        </w:rPr>
        <w:t>РИВ-Д</w:t>
      </w:r>
      <w:r w:rsidR="0000490A">
        <w:rPr>
          <w:color w:val="000000" w:themeColor="text1"/>
          <w:sz w:val="24"/>
        </w:rPr>
        <w:t xml:space="preserve">» </w:t>
      </w:r>
      <w:r w:rsidRPr="00B115AD">
        <w:rPr>
          <w:color w:val="000000" w:themeColor="text1"/>
          <w:sz w:val="24"/>
        </w:rPr>
        <w:t xml:space="preserve">является: </w:t>
      </w:r>
      <w:r w:rsidR="00A51ED4" w:rsidRPr="00A51ED4">
        <w:rPr>
          <w:sz w:val="24"/>
          <w:szCs w:val="24"/>
        </w:rPr>
        <w:t xml:space="preserve"> </w:t>
      </w:r>
      <w:r w:rsidR="00571AF8">
        <w:rPr>
          <w:color w:val="000000" w:themeColor="text1"/>
          <w:sz w:val="24"/>
        </w:rPr>
        <w:t>:</w:t>
      </w:r>
      <w:r w:rsidR="00571AF8" w:rsidRPr="004E6F21">
        <w:rPr>
          <w:color w:val="000000" w:themeColor="text1"/>
          <w:sz w:val="24"/>
        </w:rPr>
        <w:t xml:space="preserve"> ответный фланец </w:t>
      </w:r>
      <w:r w:rsidR="00571AF8">
        <w:rPr>
          <w:color w:val="000000" w:themeColor="text1"/>
          <w:sz w:val="24"/>
        </w:rPr>
        <w:t>запорного устройства</w:t>
      </w:r>
      <w:r w:rsidR="00571AF8" w:rsidRPr="004E6F21">
        <w:rPr>
          <w:color w:val="000000" w:themeColor="text1"/>
          <w:sz w:val="24"/>
        </w:rPr>
        <w:t xml:space="preserve"> №43</w:t>
      </w:r>
      <w:r w:rsidR="00571AF8">
        <w:rPr>
          <w:color w:val="000000" w:themeColor="text1"/>
          <w:sz w:val="24"/>
        </w:rPr>
        <w:t xml:space="preserve"> в точке (месте) врезки на магистральном паропроводе.</w:t>
      </w:r>
    </w:p>
    <w:p w14:paraId="51A1DDF4" w14:textId="5DD67028" w:rsidR="00A51ED4" w:rsidRPr="00A51ED4" w:rsidRDefault="00A51ED4" w:rsidP="0000490A">
      <w:pPr>
        <w:widowControl w:val="0"/>
        <w:autoSpaceDE w:val="0"/>
        <w:autoSpaceDN w:val="0"/>
        <w:adjustRightInd w:val="0"/>
        <w:jc w:val="both"/>
        <w:rPr>
          <w:sz w:val="24"/>
          <w:szCs w:val="24"/>
        </w:rPr>
      </w:pPr>
    </w:p>
    <w:p w14:paraId="4E359AEE" w14:textId="77777777" w:rsidR="00571AF8" w:rsidRDefault="008B71DE" w:rsidP="008B71DE">
      <w:pPr>
        <w:widowControl w:val="0"/>
        <w:autoSpaceDE w:val="0"/>
        <w:autoSpaceDN w:val="0"/>
        <w:adjustRightInd w:val="0"/>
        <w:jc w:val="center"/>
        <w:rPr>
          <w:b/>
          <w:bCs/>
          <w:sz w:val="24"/>
        </w:rPr>
      </w:pPr>
      <w:r w:rsidRPr="008B71DE">
        <w:rPr>
          <w:b/>
          <w:bCs/>
          <w:sz w:val="24"/>
        </w:rPr>
        <w:t xml:space="preserve">Схема </w:t>
      </w:r>
    </w:p>
    <w:p w14:paraId="49CCAE4F" w14:textId="3F2D76DC" w:rsidR="008B71DE" w:rsidRPr="008B71DE" w:rsidRDefault="008B71DE" w:rsidP="008B71DE">
      <w:pPr>
        <w:widowControl w:val="0"/>
        <w:autoSpaceDE w:val="0"/>
        <w:autoSpaceDN w:val="0"/>
        <w:adjustRightInd w:val="0"/>
        <w:jc w:val="center"/>
        <w:rPr>
          <w:b/>
          <w:bCs/>
          <w:sz w:val="24"/>
        </w:rPr>
      </w:pPr>
      <w:r w:rsidRPr="008B71DE">
        <w:rPr>
          <w:b/>
          <w:bCs/>
          <w:sz w:val="24"/>
        </w:rPr>
        <w:t>присоединения потребителя</w:t>
      </w:r>
    </w:p>
    <w:p w14:paraId="4C47F047" w14:textId="6E846E96" w:rsidR="00A51ED4" w:rsidRPr="00A51ED4" w:rsidRDefault="00A51ED4" w:rsidP="00A51ED4">
      <w:pPr>
        <w:widowControl w:val="0"/>
        <w:autoSpaceDE w:val="0"/>
        <w:autoSpaceDN w:val="0"/>
        <w:adjustRightInd w:val="0"/>
        <w:rPr>
          <w:sz w:val="24"/>
          <w:szCs w:val="24"/>
        </w:rPr>
      </w:pPr>
    </w:p>
    <w:p w14:paraId="7ED9BCFD" w14:textId="2447EEA7" w:rsidR="00A51ED4" w:rsidRDefault="00A00A1F" w:rsidP="00A51ED4">
      <w:pPr>
        <w:widowControl w:val="0"/>
        <w:autoSpaceDE w:val="0"/>
        <w:autoSpaceDN w:val="0"/>
        <w:adjustRightInd w:val="0"/>
        <w:rPr>
          <w:sz w:val="24"/>
          <w:szCs w:val="24"/>
        </w:rPr>
      </w:pPr>
      <w:r>
        <w:object w:dxaOrig="3236" w:dyaOrig="4320" w14:anchorId="6290C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73.25pt" o:ole="">
            <v:imagedata r:id="rId12" o:title="" croptop="10923f" cropbottom="21163f" cropleft="33678f" cropright="15777f"/>
          </v:shape>
          <o:OLEObject Type="Embed" ProgID="AutoCAD.Drawing.19" ShapeID="_x0000_i1025" DrawAspect="Content" ObjectID="_1675778124" r:id="rId13"/>
        </w:object>
      </w:r>
    </w:p>
    <w:p w14:paraId="02343704" w14:textId="77777777" w:rsidR="008B71DE" w:rsidRPr="00A51ED4" w:rsidRDefault="008B71DE" w:rsidP="00A51ED4">
      <w:pPr>
        <w:widowControl w:val="0"/>
        <w:autoSpaceDE w:val="0"/>
        <w:autoSpaceDN w:val="0"/>
        <w:adjustRightInd w:val="0"/>
        <w:rPr>
          <w:sz w:val="24"/>
          <w:szCs w:val="24"/>
        </w:rPr>
      </w:pPr>
    </w:p>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59"/>
      </w:tblGrid>
      <w:tr w:rsidR="00A51ED4" w:rsidRPr="00A51ED4" w14:paraId="4F23084D" w14:textId="77777777" w:rsidTr="00217F3F">
        <w:tc>
          <w:tcPr>
            <w:tcW w:w="6912" w:type="dxa"/>
          </w:tcPr>
          <w:p w14:paraId="282F46BB" w14:textId="632E10B4" w:rsidR="00A51ED4" w:rsidRPr="00A51ED4" w:rsidRDefault="00A51ED4" w:rsidP="00217F3F">
            <w:pPr>
              <w:widowControl w:val="0"/>
              <w:autoSpaceDE w:val="0"/>
              <w:autoSpaceDN w:val="0"/>
              <w:adjustRightInd w:val="0"/>
              <w:rPr>
                <w:sz w:val="24"/>
                <w:szCs w:val="24"/>
              </w:rPr>
            </w:pPr>
            <w:r w:rsidRPr="00A51ED4">
              <w:rPr>
                <w:sz w:val="24"/>
                <w:szCs w:val="24"/>
              </w:rPr>
              <w:t>Длина теплотрассы от границы до теплосчетчика</w:t>
            </w:r>
          </w:p>
        </w:tc>
        <w:tc>
          <w:tcPr>
            <w:tcW w:w="2659" w:type="dxa"/>
          </w:tcPr>
          <w:p w14:paraId="38B94935" w14:textId="36801613" w:rsidR="00A51ED4" w:rsidRPr="009F1C14" w:rsidRDefault="00A51ED4" w:rsidP="009F1C14">
            <w:pPr>
              <w:widowControl w:val="0"/>
              <w:tabs>
                <w:tab w:val="left" w:pos="-1418"/>
              </w:tabs>
              <w:autoSpaceDE w:val="0"/>
              <w:autoSpaceDN w:val="0"/>
              <w:adjustRightInd w:val="0"/>
              <w:rPr>
                <w:color w:val="000000"/>
                <w:sz w:val="22"/>
                <w:szCs w:val="22"/>
              </w:rPr>
            </w:pPr>
            <w:proofErr w:type="spellStart"/>
            <w:r w:rsidRPr="009F1C14">
              <w:rPr>
                <w:color w:val="000000"/>
                <w:sz w:val="22"/>
                <w:szCs w:val="22"/>
              </w:rPr>
              <w:t>L</w:t>
            </w:r>
            <w:r w:rsidR="009F1C14" w:rsidRPr="009F1C14">
              <w:rPr>
                <w:color w:val="000000"/>
                <w:sz w:val="22"/>
                <w:szCs w:val="22"/>
              </w:rPr>
              <w:t>пар</w:t>
            </w:r>
            <w:proofErr w:type="spellEnd"/>
            <w:r w:rsidR="00571AF8">
              <w:rPr>
                <w:color w:val="000000"/>
                <w:sz w:val="22"/>
                <w:szCs w:val="22"/>
              </w:rPr>
              <w:t>=1</w:t>
            </w:r>
            <w:r w:rsidRPr="009F1C14">
              <w:rPr>
                <w:color w:val="000000"/>
                <w:sz w:val="22"/>
                <w:szCs w:val="22"/>
              </w:rPr>
              <w:t xml:space="preserve"> </w:t>
            </w:r>
            <w:r w:rsidR="00217F3F">
              <w:rPr>
                <w:color w:val="000000"/>
                <w:sz w:val="22"/>
                <w:szCs w:val="22"/>
              </w:rPr>
              <w:t>м</w:t>
            </w:r>
          </w:p>
          <w:p w14:paraId="373A357F" w14:textId="4F8F0FA0" w:rsidR="00A51ED4" w:rsidRPr="00A51ED4" w:rsidRDefault="00A51ED4" w:rsidP="009F1C14">
            <w:pPr>
              <w:widowControl w:val="0"/>
              <w:tabs>
                <w:tab w:val="left" w:pos="-1418"/>
              </w:tabs>
              <w:autoSpaceDE w:val="0"/>
              <w:autoSpaceDN w:val="0"/>
              <w:adjustRightInd w:val="0"/>
              <w:rPr>
                <w:sz w:val="24"/>
                <w:szCs w:val="24"/>
                <w:vertAlign w:val="subscript"/>
              </w:rPr>
            </w:pPr>
          </w:p>
        </w:tc>
      </w:tr>
      <w:tr w:rsidR="00A51ED4" w:rsidRPr="00A51ED4" w14:paraId="0049E3C3" w14:textId="77777777" w:rsidTr="00217F3F">
        <w:tc>
          <w:tcPr>
            <w:tcW w:w="6912" w:type="dxa"/>
            <w:tcBorders>
              <w:bottom w:val="single" w:sz="4" w:space="0" w:color="auto"/>
            </w:tcBorders>
          </w:tcPr>
          <w:p w14:paraId="0E025089" w14:textId="2115C111" w:rsidR="00A51ED4" w:rsidRPr="00A51ED4" w:rsidRDefault="00217F3F" w:rsidP="00217F3F">
            <w:pPr>
              <w:widowControl w:val="0"/>
              <w:autoSpaceDE w:val="0"/>
              <w:autoSpaceDN w:val="0"/>
              <w:adjustRightInd w:val="0"/>
              <w:rPr>
                <w:sz w:val="24"/>
                <w:szCs w:val="24"/>
              </w:rPr>
            </w:pPr>
            <w:r>
              <w:rPr>
                <w:sz w:val="24"/>
                <w:szCs w:val="24"/>
              </w:rPr>
              <w:t>Диаметр</w:t>
            </w:r>
            <w:r w:rsidR="00A51ED4" w:rsidRPr="00A51ED4">
              <w:rPr>
                <w:sz w:val="24"/>
                <w:szCs w:val="24"/>
              </w:rPr>
              <w:t xml:space="preserve"> трубопроводов от границы раздела до теплосчетчика</w:t>
            </w:r>
          </w:p>
        </w:tc>
        <w:tc>
          <w:tcPr>
            <w:tcW w:w="2659" w:type="dxa"/>
            <w:tcBorders>
              <w:bottom w:val="single" w:sz="4" w:space="0" w:color="auto"/>
            </w:tcBorders>
          </w:tcPr>
          <w:p w14:paraId="09D85417" w14:textId="44E991E6" w:rsidR="009F1C14" w:rsidRPr="00217F3F" w:rsidRDefault="00217F3F" w:rsidP="009F1C14">
            <w:pPr>
              <w:widowControl w:val="0"/>
              <w:tabs>
                <w:tab w:val="left" w:pos="-1418"/>
              </w:tabs>
              <w:autoSpaceDE w:val="0"/>
              <w:autoSpaceDN w:val="0"/>
              <w:adjustRightInd w:val="0"/>
              <w:rPr>
                <w:color w:val="000000"/>
                <w:sz w:val="22"/>
                <w:szCs w:val="22"/>
              </w:rPr>
            </w:pPr>
            <w:proofErr w:type="spellStart"/>
            <w:r>
              <w:rPr>
                <w:color w:val="000000"/>
                <w:sz w:val="22"/>
                <w:szCs w:val="22"/>
              </w:rPr>
              <w:t>Дпар</w:t>
            </w:r>
            <w:proofErr w:type="spellEnd"/>
            <w:r>
              <w:rPr>
                <w:color w:val="000000"/>
                <w:sz w:val="22"/>
                <w:szCs w:val="22"/>
              </w:rPr>
              <w:t xml:space="preserve"> 57х3,5</w:t>
            </w:r>
          </w:p>
          <w:p w14:paraId="4B1EB24C" w14:textId="3700FC87" w:rsidR="009F1C14" w:rsidRPr="00217F3F" w:rsidRDefault="00217F3F" w:rsidP="009F1C14">
            <w:pPr>
              <w:widowControl w:val="0"/>
              <w:tabs>
                <w:tab w:val="left" w:pos="-1418"/>
              </w:tabs>
              <w:autoSpaceDE w:val="0"/>
              <w:autoSpaceDN w:val="0"/>
              <w:adjustRightInd w:val="0"/>
              <w:rPr>
                <w:color w:val="000000"/>
                <w:sz w:val="22"/>
                <w:szCs w:val="22"/>
              </w:rPr>
            </w:pPr>
            <w:r>
              <w:rPr>
                <w:color w:val="000000"/>
                <w:sz w:val="22"/>
                <w:szCs w:val="22"/>
              </w:rPr>
              <w:t>Без возврата конденсата</w:t>
            </w:r>
          </w:p>
          <w:p w14:paraId="73AAF36F" w14:textId="77777777" w:rsidR="00A51ED4" w:rsidRPr="00A51ED4" w:rsidRDefault="00A51ED4" w:rsidP="00A51ED4">
            <w:pPr>
              <w:widowControl w:val="0"/>
              <w:autoSpaceDE w:val="0"/>
              <w:autoSpaceDN w:val="0"/>
              <w:adjustRightInd w:val="0"/>
              <w:rPr>
                <w:sz w:val="24"/>
                <w:szCs w:val="24"/>
                <w:vertAlign w:val="subscript"/>
              </w:rPr>
            </w:pPr>
          </w:p>
        </w:tc>
      </w:tr>
      <w:tr w:rsidR="00A51ED4" w:rsidRPr="00A51ED4" w14:paraId="42EE05CB" w14:textId="77777777" w:rsidTr="00217F3F">
        <w:tc>
          <w:tcPr>
            <w:tcW w:w="6912" w:type="dxa"/>
            <w:tcBorders>
              <w:left w:val="nil"/>
              <w:bottom w:val="nil"/>
              <w:right w:val="nil"/>
            </w:tcBorders>
          </w:tcPr>
          <w:p w14:paraId="2DB35BD3" w14:textId="77777777" w:rsidR="00A51ED4" w:rsidRPr="00A51ED4" w:rsidRDefault="00A51ED4" w:rsidP="00A51ED4">
            <w:pPr>
              <w:widowControl w:val="0"/>
              <w:autoSpaceDE w:val="0"/>
              <w:autoSpaceDN w:val="0"/>
              <w:adjustRightInd w:val="0"/>
              <w:rPr>
                <w:sz w:val="24"/>
                <w:szCs w:val="24"/>
              </w:rPr>
            </w:pPr>
            <w:r w:rsidRPr="00A51ED4">
              <w:rPr>
                <w:sz w:val="24"/>
                <w:szCs w:val="24"/>
              </w:rPr>
              <w:t>Настоящий акт является неотъемлемой частью Договора теплоснабжения</w:t>
            </w:r>
          </w:p>
        </w:tc>
        <w:tc>
          <w:tcPr>
            <w:tcW w:w="2659" w:type="dxa"/>
            <w:tcBorders>
              <w:left w:val="nil"/>
              <w:bottom w:val="nil"/>
              <w:right w:val="nil"/>
            </w:tcBorders>
          </w:tcPr>
          <w:p w14:paraId="54D67908" w14:textId="77777777" w:rsidR="00A51ED4" w:rsidRPr="00A51ED4" w:rsidRDefault="00A51ED4" w:rsidP="00A51ED4">
            <w:pPr>
              <w:widowControl w:val="0"/>
              <w:autoSpaceDE w:val="0"/>
              <w:autoSpaceDN w:val="0"/>
              <w:adjustRightInd w:val="0"/>
              <w:rPr>
                <w:sz w:val="24"/>
                <w:szCs w:val="24"/>
              </w:rPr>
            </w:pPr>
          </w:p>
        </w:tc>
      </w:tr>
    </w:tbl>
    <w:p w14:paraId="40610713" w14:textId="77777777" w:rsidR="00A51ED4" w:rsidRPr="00A51ED4" w:rsidRDefault="00A51ED4" w:rsidP="007E454F">
      <w:pPr>
        <w:widowControl w:val="0"/>
        <w:autoSpaceDE w:val="0"/>
        <w:autoSpaceDN w:val="0"/>
        <w:adjustRightInd w:val="0"/>
        <w:jc w:val="center"/>
        <w:rPr>
          <w:b/>
          <w:sz w:val="24"/>
          <w:szCs w:val="24"/>
        </w:rPr>
      </w:pPr>
      <w:r w:rsidRPr="00A51ED4">
        <w:rPr>
          <w:b/>
          <w:sz w:val="24"/>
          <w:szCs w:val="24"/>
        </w:rPr>
        <w:t>Характеристика тепловых сетей</w:t>
      </w:r>
    </w:p>
    <w:p w14:paraId="655944EF" w14:textId="77777777" w:rsidR="00A51ED4" w:rsidRPr="00A51ED4" w:rsidRDefault="00A51ED4" w:rsidP="00A51ED4">
      <w:pPr>
        <w:widowControl w:val="0"/>
        <w:autoSpaceDE w:val="0"/>
        <w:autoSpaceDN w:val="0"/>
        <w:adjustRightInd w:val="0"/>
        <w:rPr>
          <w:sz w:val="24"/>
          <w:szCs w:val="24"/>
        </w:rPr>
      </w:pPr>
    </w:p>
    <w:p w14:paraId="2917EC3E" w14:textId="77777777" w:rsidR="00FB3A14" w:rsidRDefault="00FB3A14" w:rsidP="00C26610">
      <w:pPr>
        <w:widowControl w:val="0"/>
        <w:autoSpaceDE w:val="0"/>
        <w:autoSpaceDN w:val="0"/>
        <w:adjustRightInd w:val="0"/>
      </w:pPr>
    </w:p>
    <w:p w14:paraId="15CEBCED" w14:textId="77777777" w:rsidR="008B71DE" w:rsidRPr="008B71DE" w:rsidRDefault="008B71DE" w:rsidP="008B71DE">
      <w:pPr>
        <w:widowControl w:val="0"/>
        <w:tabs>
          <w:tab w:val="left" w:pos="-1418"/>
        </w:tabs>
        <w:autoSpaceDE w:val="0"/>
        <w:autoSpaceDN w:val="0"/>
        <w:adjustRightInd w:val="0"/>
        <w:rPr>
          <w:b/>
          <w:bCs/>
          <w:sz w:val="24"/>
          <w:szCs w:val="24"/>
        </w:rPr>
      </w:pPr>
      <w:r w:rsidRPr="008B71DE">
        <w:rPr>
          <w:b/>
          <w:bCs/>
          <w:sz w:val="24"/>
          <w:szCs w:val="24"/>
        </w:rPr>
        <w:t>Теплоснабжающая организация                                          Потребитель</w:t>
      </w:r>
    </w:p>
    <w:p w14:paraId="37327EA1" w14:textId="77777777" w:rsidR="008B71DE" w:rsidRPr="008B71DE" w:rsidRDefault="008B71DE" w:rsidP="008B71DE">
      <w:pPr>
        <w:widowControl w:val="0"/>
        <w:tabs>
          <w:tab w:val="left" w:pos="-1418"/>
        </w:tabs>
        <w:autoSpaceDE w:val="0"/>
        <w:autoSpaceDN w:val="0"/>
        <w:adjustRightInd w:val="0"/>
        <w:rPr>
          <w:sz w:val="24"/>
          <w:szCs w:val="24"/>
        </w:rPr>
      </w:pPr>
    </w:p>
    <w:p w14:paraId="2730B89D" w14:textId="01BFD9BC"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____________________ / Круглов С.В./                           ________________</w:t>
      </w:r>
      <w:r w:rsidR="00217F3F">
        <w:rPr>
          <w:sz w:val="24"/>
          <w:szCs w:val="24"/>
        </w:rPr>
        <w:t>/Маркин В.Г.</w:t>
      </w:r>
      <w:r w:rsidRPr="008B71DE">
        <w:rPr>
          <w:sz w:val="24"/>
          <w:szCs w:val="24"/>
        </w:rPr>
        <w:t>/</w:t>
      </w:r>
    </w:p>
    <w:p w14:paraId="13271583" w14:textId="77777777"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подпись                              фамилия                                   подпись                         фамилия</w:t>
      </w:r>
    </w:p>
    <w:p w14:paraId="5D70F816" w14:textId="77777777" w:rsidR="00264A0F" w:rsidRDefault="008B71DE" w:rsidP="008B71DE">
      <w:pPr>
        <w:widowControl w:val="0"/>
        <w:autoSpaceDE w:val="0"/>
        <w:autoSpaceDN w:val="0"/>
        <w:adjustRightInd w:val="0"/>
      </w:pPr>
      <w:r w:rsidRPr="008B71DE">
        <w:rPr>
          <w:sz w:val="24"/>
          <w:szCs w:val="24"/>
        </w:rPr>
        <w:t xml:space="preserve">МП                                                                                         </w:t>
      </w:r>
    </w:p>
    <w:p w14:paraId="51EA585B" w14:textId="77777777" w:rsidR="00264A0F" w:rsidRDefault="00264A0F" w:rsidP="00C26610">
      <w:pPr>
        <w:widowControl w:val="0"/>
        <w:autoSpaceDE w:val="0"/>
        <w:autoSpaceDN w:val="0"/>
        <w:adjustRightInd w:val="0"/>
      </w:pPr>
    </w:p>
    <w:p w14:paraId="264C7845" w14:textId="77777777" w:rsidR="002B29C7" w:rsidRDefault="002B29C7" w:rsidP="002B29C7">
      <w:pPr>
        <w:widowControl w:val="0"/>
        <w:tabs>
          <w:tab w:val="left" w:pos="4678"/>
          <w:tab w:val="left" w:pos="5387"/>
        </w:tabs>
        <w:autoSpaceDE w:val="0"/>
        <w:autoSpaceDN w:val="0"/>
        <w:adjustRightInd w:val="0"/>
        <w:ind w:left="5387"/>
        <w:rPr>
          <w:sz w:val="24"/>
          <w:szCs w:val="24"/>
        </w:rPr>
      </w:pPr>
    </w:p>
    <w:p w14:paraId="5EAEC768" w14:textId="77777777" w:rsidR="002B29C7" w:rsidRPr="007237C6" w:rsidRDefault="009F1C14" w:rsidP="009F1C14">
      <w:pPr>
        <w:widowControl w:val="0"/>
        <w:tabs>
          <w:tab w:val="left" w:pos="4678"/>
          <w:tab w:val="left" w:pos="5387"/>
        </w:tabs>
        <w:autoSpaceDE w:val="0"/>
        <w:autoSpaceDN w:val="0"/>
        <w:adjustRightInd w:val="0"/>
        <w:ind w:left="5387"/>
        <w:jc w:val="right"/>
        <w:rPr>
          <w:sz w:val="24"/>
        </w:rPr>
      </w:pPr>
      <w:r>
        <w:rPr>
          <w:sz w:val="24"/>
          <w:szCs w:val="24"/>
        </w:rPr>
        <w:br w:type="page"/>
      </w:r>
      <w:r w:rsidR="002B29C7">
        <w:rPr>
          <w:sz w:val="24"/>
          <w:szCs w:val="24"/>
        </w:rPr>
        <w:lastRenderedPageBreak/>
        <w:t>Приложение № 5</w:t>
      </w:r>
      <w:r w:rsidR="002B29C7" w:rsidRPr="007237C6">
        <w:rPr>
          <w:sz w:val="24"/>
          <w:szCs w:val="24"/>
        </w:rPr>
        <w:t xml:space="preserve"> </w:t>
      </w:r>
    </w:p>
    <w:p w14:paraId="7224C089" w14:textId="77777777" w:rsidR="002B29C7" w:rsidRPr="007237C6" w:rsidRDefault="002B29C7" w:rsidP="009F1C14">
      <w:pPr>
        <w:widowControl w:val="0"/>
        <w:autoSpaceDE w:val="0"/>
        <w:autoSpaceDN w:val="0"/>
        <w:adjustRightInd w:val="0"/>
        <w:ind w:left="5387"/>
        <w:jc w:val="right"/>
        <w:rPr>
          <w:sz w:val="24"/>
          <w:szCs w:val="24"/>
        </w:rPr>
      </w:pPr>
      <w:r w:rsidRPr="007237C6">
        <w:rPr>
          <w:sz w:val="24"/>
          <w:szCs w:val="24"/>
        </w:rPr>
        <w:t>к Договору  теплоснабжения</w:t>
      </w:r>
      <w:r w:rsidR="008B71DE">
        <w:rPr>
          <w:sz w:val="24"/>
          <w:szCs w:val="24"/>
        </w:rPr>
        <w:t xml:space="preserve"> в паре</w:t>
      </w:r>
    </w:p>
    <w:p w14:paraId="06FB4D38" w14:textId="24B9C719" w:rsidR="009F1C14" w:rsidRPr="00F23B47" w:rsidRDefault="009F1C14" w:rsidP="009F1C14">
      <w:pPr>
        <w:widowControl w:val="0"/>
        <w:autoSpaceDE w:val="0"/>
        <w:autoSpaceDN w:val="0"/>
        <w:adjustRightInd w:val="0"/>
        <w:ind w:left="5812"/>
        <w:jc w:val="right"/>
        <w:rPr>
          <w:color w:val="000000"/>
          <w:sz w:val="24"/>
        </w:rPr>
      </w:pPr>
      <w:r w:rsidRPr="00F23B47">
        <w:rPr>
          <w:color w:val="000000"/>
          <w:sz w:val="24"/>
        </w:rPr>
        <w:t>№</w:t>
      </w:r>
      <w:r>
        <w:rPr>
          <w:color w:val="000000"/>
          <w:sz w:val="24"/>
        </w:rPr>
        <w:t xml:space="preserve"> </w:t>
      </w:r>
      <w:r w:rsidR="004E6F21">
        <w:rPr>
          <w:color w:val="FF0000"/>
          <w:sz w:val="24"/>
        </w:rPr>
        <w:t>ОЗ/2-ПП-0609.4</w:t>
      </w:r>
      <w:r w:rsidR="0065422A">
        <w:rPr>
          <w:color w:val="FF0000"/>
          <w:sz w:val="24"/>
        </w:rPr>
        <w:t xml:space="preserve"> </w:t>
      </w:r>
      <w:r>
        <w:rPr>
          <w:color w:val="000000"/>
          <w:sz w:val="24"/>
        </w:rPr>
        <w:t xml:space="preserve"> </w:t>
      </w:r>
      <w:r w:rsidRPr="00F23B47">
        <w:rPr>
          <w:color w:val="000000"/>
          <w:sz w:val="24"/>
        </w:rPr>
        <w:t xml:space="preserve">от </w:t>
      </w:r>
      <w:r w:rsidRPr="00F23B47" w:rsidDel="000C17BE">
        <w:rPr>
          <w:color w:val="000000"/>
          <w:sz w:val="24"/>
        </w:rPr>
        <w:t xml:space="preserve"> </w:t>
      </w:r>
      <w:r w:rsidR="007E454F">
        <w:rPr>
          <w:color w:val="000000"/>
          <w:sz w:val="24"/>
        </w:rPr>
        <w:t>01.01.2021 г.</w:t>
      </w:r>
      <w:r w:rsidRPr="00F23B47">
        <w:rPr>
          <w:color w:val="000000"/>
          <w:sz w:val="24"/>
        </w:rPr>
        <w:t xml:space="preserve"> </w:t>
      </w:r>
    </w:p>
    <w:p w14:paraId="71CE2426" w14:textId="77777777" w:rsidR="002B29C7" w:rsidRPr="007237C6" w:rsidRDefault="002B29C7" w:rsidP="002B29C7">
      <w:pPr>
        <w:widowControl w:val="0"/>
        <w:autoSpaceDE w:val="0"/>
        <w:autoSpaceDN w:val="0"/>
        <w:adjustRightInd w:val="0"/>
        <w:ind w:firstLine="5400"/>
      </w:pPr>
    </w:p>
    <w:p w14:paraId="0C4DB899" w14:textId="77777777" w:rsidR="002B29C7" w:rsidRDefault="002B29C7" w:rsidP="002B29C7">
      <w:pPr>
        <w:widowControl w:val="0"/>
        <w:autoSpaceDE w:val="0"/>
        <w:autoSpaceDN w:val="0"/>
        <w:adjustRightInd w:val="0"/>
        <w:ind w:firstLine="5400"/>
      </w:pPr>
    </w:p>
    <w:p w14:paraId="1CAF838D" w14:textId="77777777" w:rsidR="00C95949" w:rsidRDefault="00C95949" w:rsidP="002B29C7">
      <w:pPr>
        <w:widowControl w:val="0"/>
        <w:autoSpaceDE w:val="0"/>
        <w:autoSpaceDN w:val="0"/>
        <w:adjustRightInd w:val="0"/>
        <w:ind w:firstLine="5400"/>
      </w:pPr>
    </w:p>
    <w:p w14:paraId="14567405" w14:textId="77777777" w:rsidR="00C95949" w:rsidRPr="007237C6" w:rsidRDefault="00C95949" w:rsidP="002B29C7">
      <w:pPr>
        <w:widowControl w:val="0"/>
        <w:autoSpaceDE w:val="0"/>
        <w:autoSpaceDN w:val="0"/>
        <w:adjustRightInd w:val="0"/>
        <w:ind w:firstLine="5400"/>
      </w:pPr>
    </w:p>
    <w:p w14:paraId="53AD9558" w14:textId="77777777" w:rsidR="00C95949" w:rsidRDefault="00C95949" w:rsidP="00C95949">
      <w:pPr>
        <w:shd w:val="clear" w:color="auto" w:fill="FFFFFF"/>
        <w:ind w:left="574"/>
        <w:jc w:val="center"/>
        <w:rPr>
          <w:b/>
          <w:bCs/>
          <w:spacing w:val="-5"/>
          <w:sz w:val="24"/>
          <w:szCs w:val="24"/>
        </w:rPr>
      </w:pPr>
      <w:bookmarkStart w:id="25" w:name="_Hlk501029231"/>
      <w:r>
        <w:rPr>
          <w:b/>
          <w:bCs/>
          <w:spacing w:val="-5"/>
          <w:sz w:val="24"/>
          <w:szCs w:val="24"/>
        </w:rPr>
        <w:t>Давление и температура подаваемого пара</w:t>
      </w:r>
    </w:p>
    <w:p w14:paraId="45472D48" w14:textId="77777777" w:rsidR="00A92E04" w:rsidRDefault="00A92E04" w:rsidP="00C95949">
      <w:pPr>
        <w:shd w:val="clear" w:color="auto" w:fill="FFFFFF"/>
        <w:ind w:left="574"/>
        <w:jc w:val="center"/>
        <w:rPr>
          <w:b/>
          <w:bCs/>
          <w:spacing w:val="-5"/>
          <w:sz w:val="24"/>
          <w:szCs w:val="24"/>
        </w:rPr>
      </w:pPr>
    </w:p>
    <w:p w14:paraId="56A0F49A" w14:textId="77777777" w:rsidR="00C95949" w:rsidRDefault="00C95949" w:rsidP="00C95949">
      <w:pPr>
        <w:shd w:val="clear" w:color="auto" w:fill="FFFFFF"/>
        <w:ind w:left="574"/>
        <w:jc w:val="center"/>
      </w:pPr>
    </w:p>
    <w:bookmarkEnd w:id="25"/>
    <w:p w14:paraId="77D4A2CA" w14:textId="77777777" w:rsidR="00C95949" w:rsidRDefault="00C95949" w:rsidP="00C95949">
      <w:pPr>
        <w:spacing w:line="1" w:lineRule="exact"/>
        <w:rPr>
          <w:sz w:val="2"/>
          <w:szCs w:val="2"/>
        </w:rPr>
      </w:pPr>
    </w:p>
    <w:p w14:paraId="40921A6D" w14:textId="77777777" w:rsidR="002B29C7" w:rsidRPr="007237C6" w:rsidRDefault="002B29C7" w:rsidP="002B29C7">
      <w:pPr>
        <w:widowControl w:val="0"/>
        <w:autoSpaceDE w:val="0"/>
        <w:autoSpaceDN w:val="0"/>
        <w:adjustRightInd w:val="0"/>
      </w:pPr>
    </w:p>
    <w:p w14:paraId="400C9573" w14:textId="77777777" w:rsidR="00FB3A14" w:rsidRDefault="00FB3A14" w:rsidP="00C26610">
      <w:pPr>
        <w:widowControl w:val="0"/>
        <w:autoSpaceDE w:val="0"/>
        <w:autoSpaceDN w:val="0"/>
        <w:adjustRightInd w:val="0"/>
      </w:pPr>
    </w:p>
    <w:p w14:paraId="3DCE2C0D" w14:textId="77777777" w:rsidR="008B71DE" w:rsidRDefault="008B71DE" w:rsidP="008B71DE">
      <w:pPr>
        <w:widowControl w:val="0"/>
        <w:tabs>
          <w:tab w:val="left" w:pos="-1418"/>
        </w:tabs>
        <w:autoSpaceDE w:val="0"/>
        <w:autoSpaceDN w:val="0"/>
        <w:adjustRightInd w:val="0"/>
        <w:rPr>
          <w:b/>
          <w:bCs/>
          <w:sz w:val="24"/>
          <w:szCs w:val="24"/>
        </w:rPr>
      </w:pPr>
    </w:p>
    <w:tbl>
      <w:tblPr>
        <w:tblStyle w:val="af6"/>
        <w:tblW w:w="0" w:type="auto"/>
        <w:tblLook w:val="04A0" w:firstRow="1" w:lastRow="0" w:firstColumn="1" w:lastColumn="0" w:noHBand="0" w:noVBand="1"/>
      </w:tblPr>
      <w:tblGrid>
        <w:gridCol w:w="1715"/>
        <w:gridCol w:w="1646"/>
        <w:gridCol w:w="1628"/>
        <w:gridCol w:w="1635"/>
        <w:gridCol w:w="1721"/>
        <w:gridCol w:w="1794"/>
      </w:tblGrid>
      <w:tr w:rsidR="008B71DE" w14:paraId="54132C35" w14:textId="77777777" w:rsidTr="008B71DE">
        <w:tc>
          <w:tcPr>
            <w:tcW w:w="1652" w:type="dxa"/>
          </w:tcPr>
          <w:p w14:paraId="297CCF4F"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Наименование параметра</w:t>
            </w:r>
          </w:p>
        </w:tc>
        <w:tc>
          <w:tcPr>
            <w:tcW w:w="1652" w:type="dxa"/>
          </w:tcPr>
          <w:p w14:paraId="3429C259"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Температура</w:t>
            </w:r>
          </w:p>
        </w:tc>
        <w:tc>
          <w:tcPr>
            <w:tcW w:w="1652" w:type="dxa"/>
          </w:tcPr>
          <w:p w14:paraId="41119019"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Давление</w:t>
            </w:r>
          </w:p>
        </w:tc>
        <w:tc>
          <w:tcPr>
            <w:tcW w:w="1652" w:type="dxa"/>
          </w:tcPr>
          <w:p w14:paraId="59D1D8A9"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Энтальпия</w:t>
            </w:r>
          </w:p>
        </w:tc>
        <w:tc>
          <w:tcPr>
            <w:tcW w:w="1652" w:type="dxa"/>
          </w:tcPr>
          <w:p w14:paraId="6271B378"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Мин</w:t>
            </w:r>
            <w:r>
              <w:rPr>
                <w:color w:val="000000"/>
                <w:sz w:val="24"/>
                <w:szCs w:val="24"/>
              </w:rPr>
              <w:t>имальный</w:t>
            </w:r>
            <w:r w:rsidRPr="00A92E04">
              <w:rPr>
                <w:color w:val="000000"/>
                <w:sz w:val="24"/>
                <w:szCs w:val="24"/>
              </w:rPr>
              <w:t xml:space="preserve"> </w:t>
            </w:r>
            <w:r>
              <w:rPr>
                <w:color w:val="000000"/>
                <w:sz w:val="24"/>
                <w:szCs w:val="24"/>
              </w:rPr>
              <w:t>р</w:t>
            </w:r>
            <w:r w:rsidRPr="00A92E04">
              <w:rPr>
                <w:color w:val="000000"/>
                <w:sz w:val="24"/>
                <w:szCs w:val="24"/>
              </w:rPr>
              <w:t>асход пара</w:t>
            </w:r>
          </w:p>
        </w:tc>
        <w:tc>
          <w:tcPr>
            <w:tcW w:w="1653" w:type="dxa"/>
          </w:tcPr>
          <w:p w14:paraId="3EFEE7E6" w14:textId="77777777" w:rsidR="008B71DE" w:rsidRDefault="008B71DE" w:rsidP="008B71DE">
            <w:pPr>
              <w:widowControl w:val="0"/>
              <w:tabs>
                <w:tab w:val="left" w:pos="-1418"/>
              </w:tabs>
              <w:autoSpaceDE w:val="0"/>
              <w:autoSpaceDN w:val="0"/>
              <w:adjustRightInd w:val="0"/>
              <w:rPr>
                <w:b/>
                <w:bCs/>
                <w:sz w:val="24"/>
                <w:szCs w:val="24"/>
              </w:rPr>
            </w:pPr>
            <w:r w:rsidRPr="00A92E04">
              <w:rPr>
                <w:color w:val="000000"/>
                <w:sz w:val="24"/>
                <w:szCs w:val="24"/>
              </w:rPr>
              <w:t>Макс</w:t>
            </w:r>
            <w:r>
              <w:rPr>
                <w:color w:val="000000"/>
                <w:sz w:val="24"/>
                <w:szCs w:val="24"/>
              </w:rPr>
              <w:t>имальный</w:t>
            </w:r>
            <w:r w:rsidRPr="00A92E04">
              <w:rPr>
                <w:color w:val="000000"/>
                <w:sz w:val="24"/>
                <w:szCs w:val="24"/>
              </w:rPr>
              <w:t xml:space="preserve"> </w:t>
            </w:r>
            <w:r>
              <w:rPr>
                <w:color w:val="000000"/>
                <w:sz w:val="24"/>
                <w:szCs w:val="24"/>
              </w:rPr>
              <w:t>р</w:t>
            </w:r>
            <w:r w:rsidRPr="00A92E04">
              <w:rPr>
                <w:color w:val="000000"/>
                <w:sz w:val="24"/>
                <w:szCs w:val="24"/>
              </w:rPr>
              <w:t>асход пара</w:t>
            </w:r>
          </w:p>
        </w:tc>
      </w:tr>
      <w:tr w:rsidR="008B71DE" w14:paraId="400E3CAC" w14:textId="77777777" w:rsidTr="008B71DE">
        <w:tc>
          <w:tcPr>
            <w:tcW w:w="1652" w:type="dxa"/>
          </w:tcPr>
          <w:p w14:paraId="7E93DC4B" w14:textId="77777777" w:rsidR="008B71DE" w:rsidRPr="008B71DE" w:rsidRDefault="008B71DE" w:rsidP="008B71DE">
            <w:pPr>
              <w:widowControl w:val="0"/>
              <w:tabs>
                <w:tab w:val="left" w:pos="-1418"/>
              </w:tabs>
              <w:autoSpaceDE w:val="0"/>
              <w:autoSpaceDN w:val="0"/>
              <w:adjustRightInd w:val="0"/>
              <w:rPr>
                <w:sz w:val="24"/>
                <w:szCs w:val="24"/>
              </w:rPr>
            </w:pPr>
            <w:r w:rsidRPr="008B71DE">
              <w:rPr>
                <w:color w:val="000000"/>
                <w:sz w:val="24"/>
                <w:szCs w:val="24"/>
              </w:rPr>
              <w:t>Размерность</w:t>
            </w:r>
          </w:p>
        </w:tc>
        <w:tc>
          <w:tcPr>
            <w:tcW w:w="1652" w:type="dxa"/>
          </w:tcPr>
          <w:p w14:paraId="097730CC" w14:textId="77777777" w:rsidR="008B71DE" w:rsidRPr="008B71DE" w:rsidRDefault="008B71DE" w:rsidP="008B71DE">
            <w:pPr>
              <w:widowControl w:val="0"/>
              <w:tabs>
                <w:tab w:val="left" w:pos="-1418"/>
              </w:tabs>
              <w:autoSpaceDE w:val="0"/>
              <w:autoSpaceDN w:val="0"/>
              <w:adjustRightInd w:val="0"/>
              <w:rPr>
                <w:sz w:val="24"/>
                <w:szCs w:val="24"/>
              </w:rPr>
            </w:pPr>
            <w:proofErr w:type="spellStart"/>
            <w:r>
              <w:rPr>
                <w:sz w:val="24"/>
                <w:szCs w:val="24"/>
              </w:rPr>
              <w:t>оС</w:t>
            </w:r>
            <w:proofErr w:type="spellEnd"/>
          </w:p>
        </w:tc>
        <w:tc>
          <w:tcPr>
            <w:tcW w:w="1652" w:type="dxa"/>
          </w:tcPr>
          <w:p w14:paraId="3C97A5DA" w14:textId="77777777" w:rsidR="008B71DE" w:rsidRPr="008B71DE" w:rsidRDefault="008B71DE" w:rsidP="008B71DE">
            <w:pPr>
              <w:widowControl w:val="0"/>
              <w:tabs>
                <w:tab w:val="left" w:pos="-1418"/>
              </w:tabs>
              <w:autoSpaceDE w:val="0"/>
              <w:autoSpaceDN w:val="0"/>
              <w:adjustRightInd w:val="0"/>
              <w:rPr>
                <w:sz w:val="24"/>
                <w:szCs w:val="24"/>
              </w:rPr>
            </w:pPr>
            <w:r>
              <w:rPr>
                <w:sz w:val="24"/>
                <w:szCs w:val="24"/>
              </w:rPr>
              <w:t>МПа</w:t>
            </w:r>
          </w:p>
        </w:tc>
        <w:tc>
          <w:tcPr>
            <w:tcW w:w="1652" w:type="dxa"/>
          </w:tcPr>
          <w:p w14:paraId="20C26853" w14:textId="77777777"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ккал/кг</w:t>
            </w:r>
          </w:p>
        </w:tc>
        <w:tc>
          <w:tcPr>
            <w:tcW w:w="1652" w:type="dxa"/>
          </w:tcPr>
          <w:p w14:paraId="5D29009B" w14:textId="77777777" w:rsidR="008B71DE" w:rsidRPr="008B71DE" w:rsidRDefault="008B71DE" w:rsidP="008B71DE">
            <w:pPr>
              <w:widowControl w:val="0"/>
              <w:tabs>
                <w:tab w:val="left" w:pos="-1418"/>
              </w:tabs>
              <w:autoSpaceDE w:val="0"/>
              <w:autoSpaceDN w:val="0"/>
              <w:adjustRightInd w:val="0"/>
              <w:rPr>
                <w:sz w:val="24"/>
                <w:szCs w:val="24"/>
              </w:rPr>
            </w:pPr>
            <w:r w:rsidRPr="008B71DE">
              <w:rPr>
                <w:color w:val="000000"/>
                <w:sz w:val="24"/>
                <w:szCs w:val="24"/>
              </w:rPr>
              <w:t>м3/час (т/час)</w:t>
            </w:r>
          </w:p>
        </w:tc>
        <w:tc>
          <w:tcPr>
            <w:tcW w:w="1653" w:type="dxa"/>
          </w:tcPr>
          <w:p w14:paraId="09092CF4" w14:textId="77777777" w:rsidR="008B71DE" w:rsidRPr="008B71DE" w:rsidRDefault="008B71DE" w:rsidP="008B71DE">
            <w:pPr>
              <w:widowControl w:val="0"/>
              <w:tabs>
                <w:tab w:val="left" w:pos="-1418"/>
              </w:tabs>
              <w:autoSpaceDE w:val="0"/>
              <w:autoSpaceDN w:val="0"/>
              <w:adjustRightInd w:val="0"/>
              <w:rPr>
                <w:sz w:val="24"/>
                <w:szCs w:val="24"/>
              </w:rPr>
            </w:pPr>
            <w:r w:rsidRPr="008B71DE">
              <w:rPr>
                <w:color w:val="000000"/>
                <w:sz w:val="24"/>
                <w:szCs w:val="24"/>
              </w:rPr>
              <w:t>м3/час (т/час)</w:t>
            </w:r>
          </w:p>
        </w:tc>
      </w:tr>
      <w:tr w:rsidR="008B71DE" w14:paraId="67B476C5" w14:textId="77777777" w:rsidTr="007E454F">
        <w:trPr>
          <w:trHeight w:val="650"/>
        </w:trPr>
        <w:tc>
          <w:tcPr>
            <w:tcW w:w="1652" w:type="dxa"/>
          </w:tcPr>
          <w:p w14:paraId="7D3A5684" w14:textId="77777777" w:rsidR="008B71DE" w:rsidRPr="008B71DE" w:rsidRDefault="008B71DE" w:rsidP="008B71DE">
            <w:pPr>
              <w:widowControl w:val="0"/>
              <w:tabs>
                <w:tab w:val="left" w:pos="-1418"/>
              </w:tabs>
              <w:autoSpaceDE w:val="0"/>
              <w:autoSpaceDN w:val="0"/>
              <w:adjustRightInd w:val="0"/>
              <w:rPr>
                <w:sz w:val="24"/>
                <w:szCs w:val="24"/>
              </w:rPr>
            </w:pPr>
            <w:r w:rsidRPr="008B71DE">
              <w:rPr>
                <w:color w:val="000000"/>
                <w:sz w:val="24"/>
                <w:szCs w:val="24"/>
              </w:rPr>
              <w:t>Значение</w:t>
            </w:r>
          </w:p>
        </w:tc>
        <w:tc>
          <w:tcPr>
            <w:tcW w:w="1652" w:type="dxa"/>
          </w:tcPr>
          <w:p w14:paraId="42160375" w14:textId="16116919" w:rsidR="008B71DE" w:rsidRPr="00CB645F" w:rsidRDefault="00CB645F" w:rsidP="008B71DE">
            <w:pPr>
              <w:widowControl w:val="0"/>
              <w:tabs>
                <w:tab w:val="left" w:pos="-1418"/>
              </w:tabs>
              <w:autoSpaceDE w:val="0"/>
              <w:autoSpaceDN w:val="0"/>
              <w:adjustRightInd w:val="0"/>
              <w:rPr>
                <w:b/>
                <w:bCs/>
                <w:sz w:val="24"/>
                <w:szCs w:val="24"/>
              </w:rPr>
            </w:pPr>
            <w:r w:rsidRPr="00CB645F">
              <w:rPr>
                <w:b/>
                <w:bCs/>
                <w:sz w:val="24"/>
                <w:szCs w:val="24"/>
              </w:rPr>
              <w:t>150</w:t>
            </w:r>
          </w:p>
        </w:tc>
        <w:tc>
          <w:tcPr>
            <w:tcW w:w="1652" w:type="dxa"/>
          </w:tcPr>
          <w:p w14:paraId="618F82EF" w14:textId="6B4D603A" w:rsidR="008B71DE" w:rsidRPr="00CB645F" w:rsidRDefault="008B71DE" w:rsidP="008B71DE">
            <w:pPr>
              <w:widowControl w:val="0"/>
              <w:tabs>
                <w:tab w:val="left" w:pos="-1418"/>
              </w:tabs>
              <w:autoSpaceDE w:val="0"/>
              <w:autoSpaceDN w:val="0"/>
              <w:adjustRightInd w:val="0"/>
              <w:rPr>
                <w:b/>
                <w:bCs/>
                <w:sz w:val="24"/>
                <w:szCs w:val="24"/>
              </w:rPr>
            </w:pPr>
            <w:r w:rsidRPr="00CB645F">
              <w:rPr>
                <w:b/>
                <w:bCs/>
                <w:sz w:val="24"/>
                <w:szCs w:val="24"/>
              </w:rPr>
              <w:t>0</w:t>
            </w:r>
            <w:r w:rsidR="00CB645F" w:rsidRPr="00CB645F">
              <w:rPr>
                <w:b/>
                <w:bCs/>
                <w:sz w:val="24"/>
                <w:szCs w:val="24"/>
              </w:rPr>
              <w:t>,35</w:t>
            </w:r>
          </w:p>
        </w:tc>
        <w:tc>
          <w:tcPr>
            <w:tcW w:w="1652" w:type="dxa"/>
          </w:tcPr>
          <w:p w14:paraId="599EE616" w14:textId="2383CD62" w:rsidR="008B71DE" w:rsidRPr="00CB645F" w:rsidRDefault="00E1453A" w:rsidP="008B71DE">
            <w:pPr>
              <w:widowControl w:val="0"/>
              <w:tabs>
                <w:tab w:val="left" w:pos="-1418"/>
              </w:tabs>
              <w:autoSpaceDE w:val="0"/>
              <w:autoSpaceDN w:val="0"/>
              <w:adjustRightInd w:val="0"/>
              <w:rPr>
                <w:b/>
                <w:bCs/>
                <w:sz w:val="24"/>
                <w:szCs w:val="24"/>
              </w:rPr>
            </w:pPr>
            <w:r>
              <w:rPr>
                <w:b/>
                <w:bCs/>
                <w:sz w:val="24"/>
                <w:szCs w:val="24"/>
              </w:rPr>
              <w:t>6</w:t>
            </w:r>
            <w:r w:rsidR="00CB645F">
              <w:rPr>
                <w:b/>
                <w:bCs/>
                <w:sz w:val="24"/>
                <w:szCs w:val="24"/>
              </w:rPr>
              <w:t>58</w:t>
            </w:r>
          </w:p>
        </w:tc>
        <w:tc>
          <w:tcPr>
            <w:tcW w:w="1652" w:type="dxa"/>
          </w:tcPr>
          <w:p w14:paraId="3FEDBCF9" w14:textId="2D79E803" w:rsidR="008B71DE" w:rsidRPr="00CB645F" w:rsidRDefault="008910D2" w:rsidP="008B71DE">
            <w:pPr>
              <w:widowControl w:val="0"/>
              <w:tabs>
                <w:tab w:val="left" w:pos="-1418"/>
              </w:tabs>
              <w:autoSpaceDE w:val="0"/>
              <w:autoSpaceDN w:val="0"/>
              <w:adjustRightInd w:val="0"/>
              <w:rPr>
                <w:b/>
                <w:bCs/>
                <w:sz w:val="24"/>
                <w:szCs w:val="24"/>
              </w:rPr>
            </w:pPr>
            <w:r>
              <w:rPr>
                <w:b/>
                <w:bCs/>
                <w:sz w:val="24"/>
                <w:szCs w:val="24"/>
              </w:rPr>
              <w:t>70</w:t>
            </w:r>
            <w:r w:rsidR="008B71DE" w:rsidRPr="00CB645F">
              <w:rPr>
                <w:b/>
                <w:bCs/>
                <w:sz w:val="24"/>
                <w:szCs w:val="24"/>
              </w:rPr>
              <w:t xml:space="preserve"> (0,</w:t>
            </w:r>
            <w:r>
              <w:rPr>
                <w:b/>
                <w:bCs/>
                <w:sz w:val="24"/>
                <w:szCs w:val="24"/>
              </w:rPr>
              <w:t>169</w:t>
            </w:r>
            <w:r w:rsidR="008B71DE" w:rsidRPr="00CB645F">
              <w:rPr>
                <w:b/>
                <w:bCs/>
                <w:sz w:val="24"/>
                <w:szCs w:val="24"/>
              </w:rPr>
              <w:t>)</w:t>
            </w:r>
          </w:p>
        </w:tc>
        <w:tc>
          <w:tcPr>
            <w:tcW w:w="1653" w:type="dxa"/>
          </w:tcPr>
          <w:p w14:paraId="1E777446" w14:textId="39CA4D63" w:rsidR="008B71DE" w:rsidRPr="00CB645F" w:rsidRDefault="00CB645F" w:rsidP="008B71DE">
            <w:pPr>
              <w:widowControl w:val="0"/>
              <w:tabs>
                <w:tab w:val="left" w:pos="-1418"/>
              </w:tabs>
              <w:autoSpaceDE w:val="0"/>
              <w:autoSpaceDN w:val="0"/>
              <w:adjustRightInd w:val="0"/>
              <w:rPr>
                <w:b/>
                <w:bCs/>
                <w:sz w:val="24"/>
                <w:szCs w:val="24"/>
              </w:rPr>
            </w:pPr>
            <w:r w:rsidRPr="00CB645F">
              <w:rPr>
                <w:b/>
                <w:bCs/>
                <w:sz w:val="24"/>
                <w:szCs w:val="24"/>
              </w:rPr>
              <w:t>283 (0,68)</w:t>
            </w:r>
          </w:p>
        </w:tc>
      </w:tr>
    </w:tbl>
    <w:p w14:paraId="113D5F80" w14:textId="77777777" w:rsidR="008B71DE" w:rsidRDefault="008B71DE" w:rsidP="008B71DE">
      <w:pPr>
        <w:widowControl w:val="0"/>
        <w:tabs>
          <w:tab w:val="left" w:pos="-1418"/>
        </w:tabs>
        <w:autoSpaceDE w:val="0"/>
        <w:autoSpaceDN w:val="0"/>
        <w:adjustRightInd w:val="0"/>
        <w:rPr>
          <w:b/>
          <w:bCs/>
          <w:sz w:val="24"/>
          <w:szCs w:val="24"/>
        </w:rPr>
      </w:pPr>
    </w:p>
    <w:p w14:paraId="5C7368B3" w14:textId="77777777" w:rsidR="00CB645F" w:rsidRPr="00A97624" w:rsidRDefault="00CB645F" w:rsidP="00CB645F">
      <w:pPr>
        <w:widowControl w:val="0"/>
        <w:tabs>
          <w:tab w:val="left" w:pos="-1418"/>
        </w:tabs>
        <w:autoSpaceDE w:val="0"/>
        <w:autoSpaceDN w:val="0"/>
        <w:adjustRightInd w:val="0"/>
        <w:rPr>
          <w:sz w:val="24"/>
          <w:szCs w:val="24"/>
        </w:rPr>
      </w:pPr>
      <w:bookmarkStart w:id="26" w:name="_Hlk64019368"/>
      <w:r>
        <w:rPr>
          <w:sz w:val="24"/>
          <w:szCs w:val="24"/>
        </w:rPr>
        <w:t xml:space="preserve">Примечание: </w:t>
      </w:r>
      <w:r w:rsidRPr="00A97624">
        <w:rPr>
          <w:sz w:val="24"/>
          <w:szCs w:val="24"/>
        </w:rPr>
        <w:t xml:space="preserve">Максимальный расход пара </w:t>
      </w:r>
      <w:r>
        <w:rPr>
          <w:sz w:val="24"/>
          <w:szCs w:val="24"/>
        </w:rPr>
        <w:t xml:space="preserve">определен </w:t>
      </w:r>
      <w:r w:rsidRPr="00A97624">
        <w:rPr>
          <w:sz w:val="24"/>
          <w:szCs w:val="24"/>
        </w:rPr>
        <w:t>по пропускной способности паропровода</w:t>
      </w:r>
    </w:p>
    <w:bookmarkEnd w:id="26"/>
    <w:p w14:paraId="6CFDBFC8" w14:textId="6336D5A9" w:rsidR="008B71DE" w:rsidRDefault="008B71DE" w:rsidP="008B71DE">
      <w:pPr>
        <w:widowControl w:val="0"/>
        <w:tabs>
          <w:tab w:val="left" w:pos="-1418"/>
        </w:tabs>
        <w:autoSpaceDE w:val="0"/>
        <w:autoSpaceDN w:val="0"/>
        <w:adjustRightInd w:val="0"/>
        <w:rPr>
          <w:b/>
          <w:bCs/>
          <w:sz w:val="24"/>
          <w:szCs w:val="24"/>
        </w:rPr>
      </w:pPr>
    </w:p>
    <w:p w14:paraId="49AFA4A3" w14:textId="534F8F66" w:rsidR="00CB645F" w:rsidRDefault="00CB645F" w:rsidP="008B71DE">
      <w:pPr>
        <w:widowControl w:val="0"/>
        <w:tabs>
          <w:tab w:val="left" w:pos="-1418"/>
        </w:tabs>
        <w:autoSpaceDE w:val="0"/>
        <w:autoSpaceDN w:val="0"/>
        <w:adjustRightInd w:val="0"/>
        <w:rPr>
          <w:b/>
          <w:bCs/>
          <w:sz w:val="24"/>
          <w:szCs w:val="24"/>
        </w:rPr>
      </w:pPr>
    </w:p>
    <w:p w14:paraId="2E3D1D03" w14:textId="77777777" w:rsidR="00CB645F" w:rsidRDefault="00CB645F" w:rsidP="008B71DE">
      <w:pPr>
        <w:widowControl w:val="0"/>
        <w:tabs>
          <w:tab w:val="left" w:pos="-1418"/>
        </w:tabs>
        <w:autoSpaceDE w:val="0"/>
        <w:autoSpaceDN w:val="0"/>
        <w:adjustRightInd w:val="0"/>
        <w:rPr>
          <w:b/>
          <w:bCs/>
          <w:sz w:val="24"/>
          <w:szCs w:val="24"/>
        </w:rPr>
      </w:pPr>
    </w:p>
    <w:p w14:paraId="5DB33AE3" w14:textId="77777777" w:rsidR="008B71DE" w:rsidRPr="008B71DE" w:rsidRDefault="008B71DE" w:rsidP="008B71DE">
      <w:pPr>
        <w:widowControl w:val="0"/>
        <w:tabs>
          <w:tab w:val="left" w:pos="-1418"/>
        </w:tabs>
        <w:autoSpaceDE w:val="0"/>
        <w:autoSpaceDN w:val="0"/>
        <w:adjustRightInd w:val="0"/>
        <w:rPr>
          <w:b/>
          <w:bCs/>
          <w:sz w:val="24"/>
          <w:szCs w:val="24"/>
        </w:rPr>
      </w:pPr>
      <w:r w:rsidRPr="008B71DE">
        <w:rPr>
          <w:b/>
          <w:bCs/>
          <w:sz w:val="24"/>
          <w:szCs w:val="24"/>
        </w:rPr>
        <w:t>Теплоснабжающая организация                                          Потребитель</w:t>
      </w:r>
    </w:p>
    <w:p w14:paraId="3FE71193" w14:textId="77777777" w:rsidR="008B71DE" w:rsidRPr="008B71DE" w:rsidRDefault="008B71DE" w:rsidP="008B71DE">
      <w:pPr>
        <w:widowControl w:val="0"/>
        <w:tabs>
          <w:tab w:val="left" w:pos="-1418"/>
        </w:tabs>
        <w:autoSpaceDE w:val="0"/>
        <w:autoSpaceDN w:val="0"/>
        <w:adjustRightInd w:val="0"/>
        <w:rPr>
          <w:sz w:val="24"/>
          <w:szCs w:val="24"/>
        </w:rPr>
      </w:pPr>
    </w:p>
    <w:p w14:paraId="1E99F897" w14:textId="79575D90"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____________________ / Круглов С.В./                           __________________/</w:t>
      </w:r>
      <w:r w:rsidR="008910D2" w:rsidRPr="008910D2">
        <w:rPr>
          <w:sz w:val="24"/>
          <w:szCs w:val="24"/>
        </w:rPr>
        <w:t xml:space="preserve"> </w:t>
      </w:r>
      <w:r w:rsidR="008910D2">
        <w:rPr>
          <w:sz w:val="24"/>
          <w:szCs w:val="24"/>
        </w:rPr>
        <w:t>Маркин В.Г.</w:t>
      </w:r>
      <w:r w:rsidR="008910D2" w:rsidRPr="008B71DE">
        <w:rPr>
          <w:sz w:val="24"/>
          <w:szCs w:val="24"/>
        </w:rPr>
        <w:t>/</w:t>
      </w:r>
    </w:p>
    <w:p w14:paraId="13E27793" w14:textId="77777777" w:rsidR="008B71DE" w:rsidRPr="008B71DE" w:rsidRDefault="008B71DE" w:rsidP="008B71DE">
      <w:pPr>
        <w:widowControl w:val="0"/>
        <w:tabs>
          <w:tab w:val="left" w:pos="-1418"/>
        </w:tabs>
        <w:autoSpaceDE w:val="0"/>
        <w:autoSpaceDN w:val="0"/>
        <w:adjustRightInd w:val="0"/>
        <w:rPr>
          <w:sz w:val="24"/>
          <w:szCs w:val="24"/>
        </w:rPr>
      </w:pPr>
      <w:r w:rsidRPr="008B71DE">
        <w:rPr>
          <w:sz w:val="24"/>
          <w:szCs w:val="24"/>
        </w:rPr>
        <w:t>подпись                              фамилия                                   подпись                         фамилия</w:t>
      </w:r>
    </w:p>
    <w:p w14:paraId="7211F726" w14:textId="77777777" w:rsidR="00FB3A14" w:rsidRDefault="008B71DE" w:rsidP="008B71DE">
      <w:pPr>
        <w:widowControl w:val="0"/>
        <w:autoSpaceDE w:val="0"/>
        <w:autoSpaceDN w:val="0"/>
        <w:adjustRightInd w:val="0"/>
      </w:pPr>
      <w:r w:rsidRPr="008B71DE">
        <w:rPr>
          <w:sz w:val="24"/>
          <w:szCs w:val="24"/>
        </w:rPr>
        <w:t xml:space="preserve">МП     </w:t>
      </w:r>
      <w:r w:rsidR="007E454F">
        <w:rPr>
          <w:sz w:val="24"/>
          <w:szCs w:val="24"/>
        </w:rPr>
        <w:t xml:space="preserve">                                                                                   </w:t>
      </w:r>
      <w:proofErr w:type="spellStart"/>
      <w:r w:rsidR="007E454F">
        <w:rPr>
          <w:sz w:val="24"/>
          <w:szCs w:val="24"/>
        </w:rPr>
        <w:t>МП</w:t>
      </w:r>
      <w:proofErr w:type="spellEnd"/>
      <w:r w:rsidRPr="008B71DE">
        <w:rPr>
          <w:sz w:val="24"/>
          <w:szCs w:val="24"/>
        </w:rPr>
        <w:t xml:space="preserve">                                                                                   </w:t>
      </w:r>
    </w:p>
    <w:p w14:paraId="36436836" w14:textId="77777777" w:rsidR="00FB3A14" w:rsidRDefault="00FB3A14" w:rsidP="00C26610">
      <w:pPr>
        <w:widowControl w:val="0"/>
        <w:autoSpaceDE w:val="0"/>
        <w:autoSpaceDN w:val="0"/>
        <w:adjustRightInd w:val="0"/>
      </w:pPr>
    </w:p>
    <w:p w14:paraId="5301BFC0" w14:textId="77777777" w:rsidR="002B29C7" w:rsidRDefault="007F1FE5" w:rsidP="00FB3A14">
      <w:pPr>
        <w:pStyle w:val="a8"/>
        <w:rPr>
          <w:b/>
          <w:sz w:val="24"/>
          <w:szCs w:val="24"/>
        </w:rPr>
        <w:sectPr w:rsidR="002B29C7" w:rsidSect="008B71DE">
          <w:footerReference w:type="default" r:id="rId14"/>
          <w:headerReference w:type="first" r:id="rId15"/>
          <w:footerReference w:type="first" r:id="rId16"/>
          <w:pgSz w:w="11907" w:h="16840" w:code="9"/>
          <w:pgMar w:top="993" w:right="850" w:bottom="1276" w:left="1134" w:header="567" w:footer="567" w:gutter="0"/>
          <w:cols w:space="720"/>
          <w:titlePg/>
          <w:docGrid w:linePitch="272"/>
        </w:sectPr>
      </w:pPr>
      <w:r>
        <w:rPr>
          <w:b/>
          <w:noProof/>
          <w:sz w:val="24"/>
          <w:szCs w:val="24"/>
        </w:rPr>
        <mc:AlternateContent>
          <mc:Choice Requires="wps">
            <w:drawing>
              <wp:anchor distT="0" distB="0" distL="114300" distR="114300" simplePos="0" relativeHeight="251657728" behindDoc="0" locked="0" layoutInCell="1" allowOverlap="1" wp14:anchorId="17DCD090" wp14:editId="0D39E355">
                <wp:simplePos x="0" y="0"/>
                <wp:positionH relativeFrom="column">
                  <wp:posOffset>5080</wp:posOffset>
                </wp:positionH>
                <wp:positionV relativeFrom="paragraph">
                  <wp:posOffset>3311525</wp:posOffset>
                </wp:positionV>
                <wp:extent cx="2641600" cy="441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6AD44" w14:textId="77777777" w:rsidR="00CB645F" w:rsidRPr="0095471F" w:rsidRDefault="00CB645F" w:rsidP="009F1C14">
                            <w:pPr>
                              <w:rPr>
                                <w:sz w:val="24"/>
                                <w:szCs w:val="24"/>
                              </w:rPr>
                            </w:pPr>
                          </w:p>
                          <w:p w14:paraId="3F61B456" w14:textId="77777777" w:rsidR="00CB645F" w:rsidRPr="0095471F" w:rsidRDefault="00CB645F" w:rsidP="009F1C14">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DCD090" id="_x0000_t202" coordsize="21600,21600" o:spt="202" path="m,l,21600r21600,l21600,xe">
                <v:stroke joinstyle="miter"/>
                <v:path gradientshapeok="t" o:connecttype="rect"/>
              </v:shapetype>
              <v:shape id="Text Box 2" o:spid="_x0000_s1026" type="#_x0000_t202" style="position:absolute;margin-left:.4pt;margin-top:260.75pt;width:208pt;height:34.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" stroked="f">
                <v:textbox style="mso-fit-shape-to-text:t">
                  <w:txbxContent>
                    <w:p w14:paraId="11F6AD44" w14:textId="77777777" w:rsidR="00CB645F" w:rsidRPr="0095471F" w:rsidRDefault="00CB645F" w:rsidP="009F1C14">
                      <w:pPr>
                        <w:rPr>
                          <w:sz w:val="24"/>
                          <w:szCs w:val="24"/>
                        </w:rPr>
                      </w:pPr>
                    </w:p>
                    <w:p w14:paraId="3F61B456" w14:textId="77777777" w:rsidR="00CB645F" w:rsidRPr="0095471F" w:rsidRDefault="00CB645F" w:rsidP="009F1C14">
                      <w:pPr>
                        <w:rPr>
                          <w:sz w:val="24"/>
                          <w:szCs w:val="24"/>
                        </w:rPr>
                      </w:pPr>
                    </w:p>
                  </w:txbxContent>
                </v:textbox>
              </v:shape>
            </w:pict>
          </mc:Fallback>
        </mc:AlternateContent>
      </w:r>
    </w:p>
    <w:tbl>
      <w:tblPr>
        <w:tblW w:w="16982" w:type="dxa"/>
        <w:tblInd w:w="108" w:type="dxa"/>
        <w:tblLook w:val="04A0" w:firstRow="1" w:lastRow="0" w:firstColumn="1" w:lastColumn="0" w:noHBand="0" w:noVBand="1"/>
      </w:tblPr>
      <w:tblGrid>
        <w:gridCol w:w="513"/>
        <w:gridCol w:w="1516"/>
        <w:gridCol w:w="1657"/>
        <w:gridCol w:w="1540"/>
        <w:gridCol w:w="256"/>
        <w:gridCol w:w="1540"/>
        <w:gridCol w:w="656"/>
        <w:gridCol w:w="1256"/>
        <w:gridCol w:w="284"/>
        <w:gridCol w:w="880"/>
        <w:gridCol w:w="192"/>
        <w:gridCol w:w="2076"/>
        <w:gridCol w:w="2039"/>
        <w:gridCol w:w="10"/>
        <w:gridCol w:w="24"/>
        <w:gridCol w:w="976"/>
        <w:gridCol w:w="583"/>
        <w:gridCol w:w="7"/>
        <w:gridCol w:w="969"/>
        <w:gridCol w:w="8"/>
      </w:tblGrid>
      <w:tr w:rsidR="00FB3A14" w:rsidRPr="00083D14" w14:paraId="14958649" w14:textId="77777777" w:rsidTr="0065422A">
        <w:trPr>
          <w:trHeight w:val="330"/>
        </w:trPr>
        <w:tc>
          <w:tcPr>
            <w:tcW w:w="513" w:type="dxa"/>
            <w:tcBorders>
              <w:top w:val="nil"/>
              <w:left w:val="nil"/>
              <w:bottom w:val="nil"/>
              <w:right w:val="nil"/>
            </w:tcBorders>
            <w:shd w:val="clear" w:color="auto" w:fill="auto"/>
            <w:noWrap/>
            <w:vAlign w:val="bottom"/>
            <w:hideMark/>
          </w:tcPr>
          <w:p w14:paraId="05260451" w14:textId="77777777" w:rsidR="00FB3A14" w:rsidRPr="00083D14" w:rsidRDefault="00FB3A14" w:rsidP="007368C7">
            <w:pPr>
              <w:rPr>
                <w:sz w:val="24"/>
                <w:szCs w:val="24"/>
              </w:rPr>
            </w:pPr>
          </w:p>
        </w:tc>
        <w:tc>
          <w:tcPr>
            <w:tcW w:w="1516" w:type="dxa"/>
            <w:tcBorders>
              <w:top w:val="nil"/>
              <w:left w:val="nil"/>
              <w:bottom w:val="nil"/>
              <w:right w:val="nil"/>
            </w:tcBorders>
            <w:shd w:val="clear" w:color="auto" w:fill="auto"/>
            <w:noWrap/>
            <w:vAlign w:val="bottom"/>
            <w:hideMark/>
          </w:tcPr>
          <w:p w14:paraId="1E80498E"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3A9293EB"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24417537"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7E3A8675"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264541A6"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49F43C9E"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39C665E5"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0B3FDCA2"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2BFFEF8C" w14:textId="77777777" w:rsidR="00FB3A14" w:rsidRPr="00083D14" w:rsidRDefault="00FB3A14" w:rsidP="007368C7"/>
        </w:tc>
      </w:tr>
      <w:tr w:rsidR="00FB3A14" w:rsidRPr="00083D14" w14:paraId="0E334BB3" w14:textId="77777777" w:rsidTr="0065422A">
        <w:trPr>
          <w:trHeight w:val="300"/>
        </w:trPr>
        <w:tc>
          <w:tcPr>
            <w:tcW w:w="513" w:type="dxa"/>
            <w:tcBorders>
              <w:top w:val="nil"/>
              <w:left w:val="nil"/>
              <w:bottom w:val="nil"/>
              <w:right w:val="nil"/>
            </w:tcBorders>
            <w:shd w:val="clear" w:color="auto" w:fill="auto"/>
            <w:noWrap/>
            <w:vAlign w:val="bottom"/>
            <w:hideMark/>
          </w:tcPr>
          <w:p w14:paraId="474D4961"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7B04E42E"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05B29FAB"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30A4066A"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1F96D931"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7916E79E" w14:textId="77777777" w:rsidR="00FB3A14" w:rsidRPr="00083D14" w:rsidRDefault="00FB3A14" w:rsidP="007368C7"/>
        </w:tc>
        <w:tc>
          <w:tcPr>
            <w:tcW w:w="4317" w:type="dxa"/>
            <w:gridSpan w:val="4"/>
            <w:tcBorders>
              <w:top w:val="nil"/>
              <w:left w:val="nil"/>
              <w:bottom w:val="nil"/>
              <w:right w:val="nil"/>
            </w:tcBorders>
            <w:shd w:val="clear" w:color="auto" w:fill="auto"/>
            <w:noWrap/>
            <w:vAlign w:val="bottom"/>
            <w:hideMark/>
          </w:tcPr>
          <w:p w14:paraId="7EC088CA" w14:textId="77777777" w:rsidR="00FB3A14" w:rsidRPr="00083D14" w:rsidRDefault="002B29C7" w:rsidP="007368C7">
            <w:pPr>
              <w:rPr>
                <w:sz w:val="22"/>
                <w:szCs w:val="22"/>
              </w:rPr>
            </w:pPr>
            <w:r>
              <w:rPr>
                <w:sz w:val="22"/>
                <w:szCs w:val="22"/>
              </w:rPr>
              <w:t>Приложение 6</w:t>
            </w:r>
          </w:p>
        </w:tc>
        <w:tc>
          <w:tcPr>
            <w:tcW w:w="1590" w:type="dxa"/>
            <w:gridSpan w:val="4"/>
            <w:tcBorders>
              <w:top w:val="nil"/>
              <w:left w:val="nil"/>
              <w:bottom w:val="nil"/>
              <w:right w:val="nil"/>
            </w:tcBorders>
            <w:shd w:val="clear" w:color="auto" w:fill="auto"/>
            <w:noWrap/>
            <w:vAlign w:val="bottom"/>
            <w:hideMark/>
          </w:tcPr>
          <w:p w14:paraId="3B4C98E8" w14:textId="77777777" w:rsidR="00FB3A14" w:rsidRPr="00083D14" w:rsidRDefault="00FB3A14" w:rsidP="007368C7">
            <w:pPr>
              <w:rPr>
                <w:sz w:val="22"/>
                <w:szCs w:val="22"/>
              </w:rPr>
            </w:pPr>
          </w:p>
        </w:tc>
        <w:tc>
          <w:tcPr>
            <w:tcW w:w="977" w:type="dxa"/>
            <w:gridSpan w:val="2"/>
            <w:tcBorders>
              <w:top w:val="nil"/>
              <w:left w:val="nil"/>
              <w:bottom w:val="nil"/>
              <w:right w:val="nil"/>
            </w:tcBorders>
            <w:shd w:val="clear" w:color="auto" w:fill="auto"/>
            <w:noWrap/>
            <w:vAlign w:val="bottom"/>
            <w:hideMark/>
          </w:tcPr>
          <w:p w14:paraId="0492C8F0" w14:textId="77777777" w:rsidR="00FB3A14" w:rsidRPr="00083D14" w:rsidRDefault="00FB3A14" w:rsidP="007368C7"/>
        </w:tc>
      </w:tr>
      <w:tr w:rsidR="00FB3A14" w:rsidRPr="00083D14" w14:paraId="32B6A4E2" w14:textId="77777777" w:rsidTr="0065422A">
        <w:trPr>
          <w:trHeight w:val="300"/>
        </w:trPr>
        <w:tc>
          <w:tcPr>
            <w:tcW w:w="513" w:type="dxa"/>
            <w:tcBorders>
              <w:top w:val="nil"/>
              <w:left w:val="nil"/>
              <w:bottom w:val="nil"/>
              <w:right w:val="nil"/>
            </w:tcBorders>
            <w:shd w:val="clear" w:color="auto" w:fill="auto"/>
            <w:noWrap/>
            <w:vAlign w:val="bottom"/>
            <w:hideMark/>
          </w:tcPr>
          <w:p w14:paraId="60EBC175"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4F697E85"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1D278611"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104EF42C"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3FFA0617"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75C86C7B" w14:textId="77777777" w:rsidR="00FB3A14" w:rsidRPr="00083D14" w:rsidRDefault="00FB3A14" w:rsidP="007368C7"/>
        </w:tc>
        <w:tc>
          <w:tcPr>
            <w:tcW w:w="4317" w:type="dxa"/>
            <w:gridSpan w:val="4"/>
            <w:tcBorders>
              <w:top w:val="nil"/>
              <w:left w:val="nil"/>
              <w:bottom w:val="nil"/>
              <w:right w:val="nil"/>
            </w:tcBorders>
            <w:shd w:val="clear" w:color="auto" w:fill="auto"/>
            <w:noWrap/>
            <w:vAlign w:val="bottom"/>
            <w:hideMark/>
          </w:tcPr>
          <w:p w14:paraId="24F69981" w14:textId="1537D214" w:rsidR="00FB3A14" w:rsidRPr="00083D14" w:rsidRDefault="00FB3A14" w:rsidP="007368C7">
            <w:pPr>
              <w:rPr>
                <w:sz w:val="22"/>
                <w:szCs w:val="22"/>
              </w:rPr>
            </w:pPr>
            <w:r w:rsidRPr="00083D14">
              <w:rPr>
                <w:sz w:val="22"/>
                <w:szCs w:val="22"/>
              </w:rPr>
              <w:t xml:space="preserve">к </w:t>
            </w:r>
            <w:r w:rsidR="0065422A">
              <w:rPr>
                <w:sz w:val="22"/>
                <w:szCs w:val="22"/>
              </w:rPr>
              <w:t xml:space="preserve">договору </w:t>
            </w:r>
            <w:r w:rsidR="0065422A" w:rsidRPr="00083D14">
              <w:rPr>
                <w:sz w:val="22"/>
                <w:szCs w:val="22"/>
              </w:rPr>
              <w:t>теплоснабжения</w:t>
            </w:r>
            <w:r w:rsidR="007E454F">
              <w:rPr>
                <w:sz w:val="22"/>
                <w:szCs w:val="22"/>
              </w:rPr>
              <w:t xml:space="preserve"> в паре</w:t>
            </w:r>
          </w:p>
        </w:tc>
        <w:tc>
          <w:tcPr>
            <w:tcW w:w="1590" w:type="dxa"/>
            <w:gridSpan w:val="4"/>
            <w:tcBorders>
              <w:top w:val="nil"/>
              <w:left w:val="nil"/>
              <w:bottom w:val="nil"/>
              <w:right w:val="nil"/>
            </w:tcBorders>
            <w:shd w:val="clear" w:color="auto" w:fill="auto"/>
            <w:noWrap/>
            <w:vAlign w:val="bottom"/>
            <w:hideMark/>
          </w:tcPr>
          <w:p w14:paraId="236BB638" w14:textId="77777777" w:rsidR="00FB3A14" w:rsidRPr="00083D14" w:rsidRDefault="00FB3A14" w:rsidP="007368C7">
            <w:pPr>
              <w:rPr>
                <w:sz w:val="22"/>
                <w:szCs w:val="22"/>
              </w:rPr>
            </w:pPr>
          </w:p>
        </w:tc>
        <w:tc>
          <w:tcPr>
            <w:tcW w:w="977" w:type="dxa"/>
            <w:gridSpan w:val="2"/>
            <w:tcBorders>
              <w:top w:val="nil"/>
              <w:left w:val="nil"/>
              <w:bottom w:val="nil"/>
              <w:right w:val="nil"/>
            </w:tcBorders>
            <w:shd w:val="clear" w:color="auto" w:fill="auto"/>
            <w:noWrap/>
            <w:vAlign w:val="bottom"/>
            <w:hideMark/>
          </w:tcPr>
          <w:p w14:paraId="763A3957" w14:textId="77777777" w:rsidR="00FB3A14" w:rsidRPr="00083D14" w:rsidRDefault="00FB3A14" w:rsidP="007368C7"/>
        </w:tc>
      </w:tr>
      <w:tr w:rsidR="00FB3A14" w:rsidRPr="00083D14" w14:paraId="15341602" w14:textId="77777777" w:rsidTr="0065422A">
        <w:trPr>
          <w:trHeight w:val="300"/>
        </w:trPr>
        <w:tc>
          <w:tcPr>
            <w:tcW w:w="513" w:type="dxa"/>
            <w:tcBorders>
              <w:top w:val="nil"/>
              <w:left w:val="nil"/>
              <w:bottom w:val="nil"/>
              <w:right w:val="nil"/>
            </w:tcBorders>
            <w:shd w:val="clear" w:color="auto" w:fill="auto"/>
            <w:noWrap/>
            <w:vAlign w:val="bottom"/>
            <w:hideMark/>
          </w:tcPr>
          <w:p w14:paraId="23E049B2"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6E77F21A"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0A8FB161"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4594994D"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70C9E840"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0CDFD1D2"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133B30A2" w14:textId="0FBC7877" w:rsidR="00FB3A14" w:rsidRDefault="0065422A" w:rsidP="007368C7">
            <w:pPr>
              <w:rPr>
                <w:sz w:val="22"/>
                <w:szCs w:val="22"/>
              </w:rPr>
            </w:pPr>
            <w:r>
              <w:rPr>
                <w:sz w:val="22"/>
                <w:szCs w:val="22"/>
              </w:rPr>
              <w:t>№</w:t>
            </w:r>
            <w:r w:rsidR="004E6F21">
              <w:rPr>
                <w:sz w:val="22"/>
                <w:szCs w:val="22"/>
              </w:rPr>
              <w:t>ОЗ/2-ПП-0609.4</w:t>
            </w:r>
          </w:p>
          <w:p w14:paraId="01810E6E" w14:textId="1E23D718" w:rsidR="0065422A" w:rsidRPr="00083D14" w:rsidRDefault="0065422A" w:rsidP="007368C7">
            <w:pPr>
              <w:rPr>
                <w:sz w:val="22"/>
                <w:szCs w:val="22"/>
              </w:rPr>
            </w:pPr>
            <w:r>
              <w:rPr>
                <w:sz w:val="22"/>
                <w:szCs w:val="22"/>
              </w:rPr>
              <w:t>от 01.01.2021г.</w:t>
            </w:r>
          </w:p>
        </w:tc>
        <w:tc>
          <w:tcPr>
            <w:tcW w:w="2049" w:type="dxa"/>
            <w:gridSpan w:val="2"/>
            <w:tcBorders>
              <w:top w:val="nil"/>
              <w:left w:val="nil"/>
              <w:bottom w:val="nil"/>
              <w:right w:val="nil"/>
            </w:tcBorders>
            <w:shd w:val="clear" w:color="auto" w:fill="auto"/>
            <w:noWrap/>
            <w:vAlign w:val="bottom"/>
            <w:hideMark/>
          </w:tcPr>
          <w:p w14:paraId="4F133AB9" w14:textId="77777777" w:rsidR="00FB3A14" w:rsidRPr="00083D14" w:rsidRDefault="00FB3A14" w:rsidP="0065422A">
            <w:pPr>
              <w:ind w:left="946"/>
              <w:rPr>
                <w:sz w:val="22"/>
                <w:szCs w:val="22"/>
              </w:rPr>
            </w:pPr>
          </w:p>
        </w:tc>
        <w:tc>
          <w:tcPr>
            <w:tcW w:w="1590" w:type="dxa"/>
            <w:gridSpan w:val="4"/>
            <w:tcBorders>
              <w:top w:val="nil"/>
              <w:left w:val="nil"/>
              <w:bottom w:val="nil"/>
              <w:right w:val="nil"/>
            </w:tcBorders>
            <w:shd w:val="clear" w:color="auto" w:fill="auto"/>
            <w:noWrap/>
            <w:vAlign w:val="bottom"/>
            <w:hideMark/>
          </w:tcPr>
          <w:p w14:paraId="2FC09DDB"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0B74A6EA" w14:textId="77777777" w:rsidR="00FB3A14" w:rsidRPr="00083D14" w:rsidRDefault="00FB3A14" w:rsidP="007368C7"/>
        </w:tc>
      </w:tr>
      <w:tr w:rsidR="00FB3A14" w:rsidRPr="00083D14" w14:paraId="7B1EA12E" w14:textId="77777777" w:rsidTr="0065422A">
        <w:trPr>
          <w:trHeight w:val="300"/>
        </w:trPr>
        <w:tc>
          <w:tcPr>
            <w:tcW w:w="513" w:type="dxa"/>
            <w:tcBorders>
              <w:top w:val="nil"/>
              <w:left w:val="nil"/>
              <w:bottom w:val="nil"/>
              <w:right w:val="nil"/>
            </w:tcBorders>
            <w:shd w:val="clear" w:color="auto" w:fill="auto"/>
            <w:noWrap/>
            <w:vAlign w:val="bottom"/>
            <w:hideMark/>
          </w:tcPr>
          <w:p w14:paraId="0A3D0AA5"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62CE0D18"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15D9318E"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484ED446"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13326A68"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1028DD9E"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0ACAB4F8" w14:textId="440765DE" w:rsidR="00FB3A14" w:rsidRPr="00A15A2D" w:rsidRDefault="00FB3A14" w:rsidP="007368C7">
            <w:pPr>
              <w:rPr>
                <w:sz w:val="22"/>
                <w:szCs w:val="22"/>
                <w:lang w:val="en-US"/>
              </w:rPr>
            </w:pPr>
          </w:p>
        </w:tc>
        <w:tc>
          <w:tcPr>
            <w:tcW w:w="2049" w:type="dxa"/>
            <w:gridSpan w:val="2"/>
            <w:tcBorders>
              <w:top w:val="nil"/>
              <w:left w:val="nil"/>
              <w:bottom w:val="nil"/>
              <w:right w:val="nil"/>
            </w:tcBorders>
            <w:shd w:val="clear" w:color="auto" w:fill="auto"/>
            <w:noWrap/>
            <w:vAlign w:val="bottom"/>
            <w:hideMark/>
          </w:tcPr>
          <w:p w14:paraId="1D8D34E9" w14:textId="52FF8AA9" w:rsidR="00FB3A14" w:rsidRPr="00083D14" w:rsidRDefault="00FB3A14" w:rsidP="007368C7">
            <w:pPr>
              <w:rPr>
                <w:sz w:val="22"/>
                <w:szCs w:val="22"/>
              </w:rPr>
            </w:pPr>
          </w:p>
        </w:tc>
        <w:tc>
          <w:tcPr>
            <w:tcW w:w="1590" w:type="dxa"/>
            <w:gridSpan w:val="4"/>
            <w:tcBorders>
              <w:top w:val="nil"/>
              <w:left w:val="nil"/>
              <w:bottom w:val="nil"/>
              <w:right w:val="nil"/>
            </w:tcBorders>
            <w:shd w:val="clear" w:color="auto" w:fill="auto"/>
            <w:noWrap/>
            <w:vAlign w:val="bottom"/>
            <w:hideMark/>
          </w:tcPr>
          <w:p w14:paraId="4D338591"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C97EAFC" w14:textId="77777777" w:rsidR="00FB3A14" w:rsidRPr="00083D14" w:rsidRDefault="00FB3A14" w:rsidP="007368C7"/>
        </w:tc>
      </w:tr>
      <w:tr w:rsidR="00FB3A14" w:rsidRPr="00083D14" w14:paraId="3FBAD229" w14:textId="77777777" w:rsidTr="0065422A">
        <w:trPr>
          <w:trHeight w:val="300"/>
        </w:trPr>
        <w:tc>
          <w:tcPr>
            <w:tcW w:w="513" w:type="dxa"/>
            <w:tcBorders>
              <w:top w:val="nil"/>
              <w:left w:val="nil"/>
              <w:bottom w:val="nil"/>
              <w:right w:val="nil"/>
            </w:tcBorders>
            <w:shd w:val="clear" w:color="auto" w:fill="auto"/>
            <w:noWrap/>
            <w:vAlign w:val="bottom"/>
            <w:hideMark/>
          </w:tcPr>
          <w:p w14:paraId="611A6788"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4D02B621"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7C11F523"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57F64828"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1E3B1DE5"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5CF69B3A"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7BADF362"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5B5EE558"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62914CCA"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7B3BC9D4" w14:textId="77777777" w:rsidR="00FB3A14" w:rsidRPr="00083D14" w:rsidRDefault="00FB3A14" w:rsidP="007368C7"/>
        </w:tc>
      </w:tr>
      <w:tr w:rsidR="00FB3A14" w:rsidRPr="00083D14" w14:paraId="6BBA3A14" w14:textId="77777777" w:rsidTr="0065422A">
        <w:trPr>
          <w:trHeight w:val="135"/>
        </w:trPr>
        <w:tc>
          <w:tcPr>
            <w:tcW w:w="513" w:type="dxa"/>
            <w:tcBorders>
              <w:top w:val="nil"/>
              <w:left w:val="nil"/>
              <w:bottom w:val="nil"/>
              <w:right w:val="nil"/>
            </w:tcBorders>
            <w:shd w:val="clear" w:color="auto" w:fill="auto"/>
            <w:noWrap/>
            <w:vAlign w:val="bottom"/>
            <w:hideMark/>
          </w:tcPr>
          <w:p w14:paraId="7D1D4A61"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67BB631F"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1AD68E15"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34156BBC"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34D2D64D"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17741AFF"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5C3C6600"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14220524"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782BE235"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6920AEE" w14:textId="77777777" w:rsidR="00FB3A14" w:rsidRPr="00083D14" w:rsidRDefault="00FB3A14" w:rsidP="007368C7"/>
        </w:tc>
      </w:tr>
      <w:tr w:rsidR="00FB3A14" w:rsidRPr="00083D14" w14:paraId="16AC5838" w14:textId="77777777" w:rsidTr="0065422A">
        <w:trPr>
          <w:trHeight w:val="135"/>
        </w:trPr>
        <w:tc>
          <w:tcPr>
            <w:tcW w:w="513" w:type="dxa"/>
            <w:tcBorders>
              <w:top w:val="nil"/>
              <w:left w:val="nil"/>
              <w:bottom w:val="nil"/>
              <w:right w:val="nil"/>
            </w:tcBorders>
            <w:shd w:val="clear" w:color="auto" w:fill="auto"/>
            <w:noWrap/>
            <w:vAlign w:val="bottom"/>
            <w:hideMark/>
          </w:tcPr>
          <w:p w14:paraId="62530780"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2653AB9E"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72EB985F"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53417BC2"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12359613"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2CCB0D27"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04C45821"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7B759DFC"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6A3ACEFF"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6D23EF9D" w14:textId="77777777" w:rsidR="00FB3A14" w:rsidRPr="00083D14" w:rsidRDefault="00FB3A14" w:rsidP="007368C7"/>
        </w:tc>
      </w:tr>
      <w:tr w:rsidR="00FB3A14" w:rsidRPr="00083D14" w14:paraId="796A10C8" w14:textId="77777777" w:rsidTr="0065422A">
        <w:trPr>
          <w:trHeight w:val="300"/>
        </w:trPr>
        <w:tc>
          <w:tcPr>
            <w:tcW w:w="513" w:type="dxa"/>
            <w:tcBorders>
              <w:top w:val="nil"/>
              <w:left w:val="nil"/>
              <w:bottom w:val="nil"/>
              <w:right w:val="nil"/>
            </w:tcBorders>
            <w:shd w:val="clear" w:color="auto" w:fill="auto"/>
            <w:noWrap/>
            <w:vAlign w:val="bottom"/>
            <w:hideMark/>
          </w:tcPr>
          <w:p w14:paraId="6CC10B52" w14:textId="77777777" w:rsidR="00FB3A14" w:rsidRPr="00083D14" w:rsidRDefault="00FB3A14" w:rsidP="007368C7"/>
        </w:tc>
        <w:tc>
          <w:tcPr>
            <w:tcW w:w="4713" w:type="dxa"/>
            <w:gridSpan w:val="3"/>
            <w:tcBorders>
              <w:top w:val="nil"/>
              <w:left w:val="nil"/>
              <w:bottom w:val="nil"/>
              <w:right w:val="nil"/>
            </w:tcBorders>
            <w:shd w:val="clear" w:color="auto" w:fill="auto"/>
            <w:noWrap/>
            <w:vAlign w:val="bottom"/>
            <w:hideMark/>
          </w:tcPr>
          <w:p w14:paraId="44DC44B8" w14:textId="77777777" w:rsidR="00FB3A14" w:rsidRPr="00083D14" w:rsidRDefault="00FB3A14" w:rsidP="007368C7">
            <w:pPr>
              <w:rPr>
                <w:b/>
                <w:bCs/>
                <w:sz w:val="22"/>
                <w:szCs w:val="22"/>
              </w:rPr>
            </w:pPr>
            <w:r w:rsidRPr="00083D14">
              <w:rPr>
                <w:b/>
                <w:bCs/>
                <w:sz w:val="22"/>
                <w:szCs w:val="22"/>
              </w:rPr>
              <w:t xml:space="preserve">Наименование Потребителя: </w:t>
            </w:r>
          </w:p>
        </w:tc>
        <w:tc>
          <w:tcPr>
            <w:tcW w:w="10779" w:type="dxa"/>
            <w:gridSpan w:val="14"/>
            <w:tcBorders>
              <w:top w:val="nil"/>
              <w:left w:val="nil"/>
              <w:bottom w:val="nil"/>
              <w:right w:val="nil"/>
            </w:tcBorders>
            <w:shd w:val="clear" w:color="auto" w:fill="auto"/>
            <w:vAlign w:val="bottom"/>
            <w:hideMark/>
          </w:tcPr>
          <w:p w14:paraId="51453177" w14:textId="77777777" w:rsidR="00FB3A14" w:rsidRPr="00083D14" w:rsidRDefault="00FB3A14" w:rsidP="007368C7">
            <w:pPr>
              <w:rPr>
                <w:b/>
                <w:bCs/>
                <w:sz w:val="22"/>
                <w:szCs w:val="22"/>
              </w:rPr>
            </w:pPr>
          </w:p>
        </w:tc>
        <w:tc>
          <w:tcPr>
            <w:tcW w:w="977" w:type="dxa"/>
            <w:gridSpan w:val="2"/>
            <w:tcBorders>
              <w:top w:val="nil"/>
              <w:left w:val="nil"/>
              <w:bottom w:val="nil"/>
              <w:right w:val="nil"/>
            </w:tcBorders>
            <w:shd w:val="clear" w:color="auto" w:fill="auto"/>
            <w:noWrap/>
            <w:vAlign w:val="bottom"/>
            <w:hideMark/>
          </w:tcPr>
          <w:p w14:paraId="66878E46" w14:textId="77777777" w:rsidR="00FB3A14" w:rsidRPr="00083D14" w:rsidRDefault="00FB3A14" w:rsidP="007368C7"/>
        </w:tc>
      </w:tr>
      <w:tr w:rsidR="00FB3A14" w:rsidRPr="00083D14" w14:paraId="173D502C" w14:textId="77777777" w:rsidTr="0065422A">
        <w:trPr>
          <w:trHeight w:val="375"/>
        </w:trPr>
        <w:tc>
          <w:tcPr>
            <w:tcW w:w="513" w:type="dxa"/>
            <w:tcBorders>
              <w:top w:val="nil"/>
              <w:left w:val="nil"/>
              <w:bottom w:val="nil"/>
              <w:right w:val="nil"/>
            </w:tcBorders>
            <w:shd w:val="clear" w:color="auto" w:fill="auto"/>
            <w:noWrap/>
            <w:vAlign w:val="bottom"/>
            <w:hideMark/>
          </w:tcPr>
          <w:p w14:paraId="7512C46F"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6C06D939"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5DC84622"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67376BE1"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5432754C"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2ECAC74B"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344C4431"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6CE0CB43" w14:textId="77777777" w:rsidR="00FB3A14" w:rsidRPr="00083D14" w:rsidRDefault="00FB3A14" w:rsidP="007368C7">
            <w:pPr>
              <w:jc w:val="center"/>
            </w:pPr>
          </w:p>
        </w:tc>
        <w:tc>
          <w:tcPr>
            <w:tcW w:w="1590" w:type="dxa"/>
            <w:gridSpan w:val="4"/>
            <w:tcBorders>
              <w:top w:val="nil"/>
              <w:left w:val="nil"/>
              <w:bottom w:val="nil"/>
              <w:right w:val="nil"/>
            </w:tcBorders>
            <w:shd w:val="clear" w:color="auto" w:fill="auto"/>
            <w:noWrap/>
            <w:vAlign w:val="bottom"/>
            <w:hideMark/>
          </w:tcPr>
          <w:p w14:paraId="06E2C3C7"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47D5547" w14:textId="77777777" w:rsidR="00FB3A14" w:rsidRPr="00083D14" w:rsidRDefault="00FB3A14" w:rsidP="007368C7"/>
        </w:tc>
      </w:tr>
      <w:tr w:rsidR="00FB3A14" w:rsidRPr="00083D14" w14:paraId="51AF180A" w14:textId="77777777" w:rsidTr="0065422A">
        <w:trPr>
          <w:gridAfter w:val="1"/>
          <w:wAfter w:w="8" w:type="dxa"/>
          <w:trHeight w:val="300"/>
        </w:trPr>
        <w:tc>
          <w:tcPr>
            <w:tcW w:w="12366" w:type="dxa"/>
            <w:gridSpan w:val="12"/>
            <w:tcBorders>
              <w:top w:val="nil"/>
              <w:left w:val="nil"/>
              <w:bottom w:val="nil"/>
              <w:right w:val="nil"/>
            </w:tcBorders>
            <w:shd w:val="clear" w:color="auto" w:fill="auto"/>
            <w:vAlign w:val="center"/>
            <w:hideMark/>
          </w:tcPr>
          <w:p w14:paraId="2639777C" w14:textId="77777777" w:rsidR="00FB3A14" w:rsidRPr="00083D14" w:rsidRDefault="00FB3A14" w:rsidP="007368C7">
            <w:pPr>
              <w:spacing w:after="240"/>
              <w:jc w:val="center"/>
              <w:rPr>
                <w:b/>
                <w:bCs/>
                <w:sz w:val="22"/>
                <w:szCs w:val="22"/>
              </w:rPr>
            </w:pPr>
            <w:r w:rsidRPr="00083D14">
              <w:rPr>
                <w:b/>
                <w:bCs/>
                <w:sz w:val="22"/>
                <w:szCs w:val="22"/>
              </w:rPr>
              <w:t>СВЕДЕНИЯ</w:t>
            </w:r>
          </w:p>
        </w:tc>
        <w:tc>
          <w:tcPr>
            <w:tcW w:w="2039" w:type="dxa"/>
            <w:tcBorders>
              <w:top w:val="nil"/>
              <w:left w:val="nil"/>
              <w:bottom w:val="nil"/>
              <w:right w:val="nil"/>
            </w:tcBorders>
            <w:shd w:val="clear" w:color="auto" w:fill="auto"/>
            <w:noWrap/>
            <w:vAlign w:val="bottom"/>
            <w:hideMark/>
          </w:tcPr>
          <w:p w14:paraId="05A99F2D" w14:textId="77777777" w:rsidR="00FB3A14" w:rsidRPr="00083D14" w:rsidRDefault="00FB3A14" w:rsidP="007368C7">
            <w:pPr>
              <w:spacing w:after="240"/>
              <w:jc w:val="center"/>
              <w:rPr>
                <w:b/>
                <w:bCs/>
                <w:sz w:val="22"/>
                <w:szCs w:val="22"/>
              </w:rPr>
            </w:pPr>
          </w:p>
        </w:tc>
        <w:tc>
          <w:tcPr>
            <w:tcW w:w="1593" w:type="dxa"/>
            <w:gridSpan w:val="4"/>
            <w:tcBorders>
              <w:top w:val="nil"/>
              <w:left w:val="nil"/>
              <w:bottom w:val="nil"/>
              <w:right w:val="nil"/>
            </w:tcBorders>
            <w:shd w:val="clear" w:color="auto" w:fill="auto"/>
            <w:noWrap/>
            <w:vAlign w:val="bottom"/>
            <w:hideMark/>
          </w:tcPr>
          <w:p w14:paraId="574C2DA1" w14:textId="77777777" w:rsidR="00FB3A14" w:rsidRPr="00083D14" w:rsidRDefault="00FB3A14" w:rsidP="007368C7"/>
        </w:tc>
        <w:tc>
          <w:tcPr>
            <w:tcW w:w="976" w:type="dxa"/>
            <w:gridSpan w:val="2"/>
            <w:tcBorders>
              <w:top w:val="nil"/>
              <w:left w:val="nil"/>
              <w:bottom w:val="nil"/>
              <w:right w:val="nil"/>
            </w:tcBorders>
            <w:shd w:val="clear" w:color="auto" w:fill="auto"/>
            <w:noWrap/>
            <w:vAlign w:val="bottom"/>
            <w:hideMark/>
          </w:tcPr>
          <w:p w14:paraId="207F60BE" w14:textId="77777777" w:rsidR="00FB3A14" w:rsidRPr="00083D14" w:rsidRDefault="00FB3A14" w:rsidP="007368C7"/>
        </w:tc>
      </w:tr>
      <w:tr w:rsidR="00FB3A14" w:rsidRPr="00083D14" w14:paraId="161CC72D" w14:textId="77777777" w:rsidTr="0065422A">
        <w:trPr>
          <w:gridAfter w:val="1"/>
          <w:wAfter w:w="8" w:type="dxa"/>
          <w:trHeight w:val="300"/>
        </w:trPr>
        <w:tc>
          <w:tcPr>
            <w:tcW w:w="12366" w:type="dxa"/>
            <w:gridSpan w:val="12"/>
            <w:tcBorders>
              <w:top w:val="nil"/>
              <w:left w:val="nil"/>
              <w:bottom w:val="nil"/>
              <w:right w:val="nil"/>
            </w:tcBorders>
            <w:shd w:val="clear" w:color="auto" w:fill="auto"/>
            <w:vAlign w:val="center"/>
            <w:hideMark/>
          </w:tcPr>
          <w:p w14:paraId="453A0841" w14:textId="64323A51" w:rsidR="00FB3A14" w:rsidRPr="00083D14" w:rsidRDefault="00FB3A14" w:rsidP="007368C7">
            <w:pPr>
              <w:jc w:val="center"/>
              <w:rPr>
                <w:b/>
                <w:bCs/>
                <w:sz w:val="22"/>
                <w:szCs w:val="22"/>
              </w:rPr>
            </w:pPr>
            <w:r w:rsidRPr="00083D14">
              <w:rPr>
                <w:b/>
                <w:bCs/>
                <w:sz w:val="22"/>
                <w:szCs w:val="22"/>
              </w:rPr>
              <w:t>об узлах (</w:t>
            </w:r>
            <w:r w:rsidR="0065422A" w:rsidRPr="00083D14">
              <w:rPr>
                <w:b/>
                <w:bCs/>
                <w:sz w:val="22"/>
                <w:szCs w:val="22"/>
              </w:rPr>
              <w:t>приборах) учета</w:t>
            </w:r>
            <w:r w:rsidRPr="00083D14">
              <w:rPr>
                <w:b/>
                <w:bCs/>
                <w:sz w:val="22"/>
                <w:szCs w:val="22"/>
              </w:rPr>
              <w:t>, установленных в точках поставки</w:t>
            </w:r>
          </w:p>
        </w:tc>
        <w:tc>
          <w:tcPr>
            <w:tcW w:w="2039" w:type="dxa"/>
            <w:tcBorders>
              <w:top w:val="nil"/>
              <w:left w:val="nil"/>
              <w:bottom w:val="nil"/>
              <w:right w:val="nil"/>
            </w:tcBorders>
            <w:shd w:val="clear" w:color="auto" w:fill="auto"/>
            <w:noWrap/>
            <w:vAlign w:val="bottom"/>
            <w:hideMark/>
          </w:tcPr>
          <w:p w14:paraId="5E5B9089" w14:textId="77777777" w:rsidR="00FB3A14" w:rsidRPr="00083D14" w:rsidRDefault="00FB3A14" w:rsidP="007368C7">
            <w:pPr>
              <w:jc w:val="center"/>
              <w:rPr>
                <w:b/>
                <w:bCs/>
                <w:sz w:val="22"/>
                <w:szCs w:val="22"/>
              </w:rPr>
            </w:pPr>
          </w:p>
        </w:tc>
        <w:tc>
          <w:tcPr>
            <w:tcW w:w="1593" w:type="dxa"/>
            <w:gridSpan w:val="4"/>
            <w:tcBorders>
              <w:top w:val="nil"/>
              <w:left w:val="nil"/>
              <w:bottom w:val="nil"/>
              <w:right w:val="nil"/>
            </w:tcBorders>
            <w:shd w:val="clear" w:color="auto" w:fill="auto"/>
            <w:noWrap/>
            <w:vAlign w:val="bottom"/>
            <w:hideMark/>
          </w:tcPr>
          <w:p w14:paraId="79C4B953" w14:textId="77777777" w:rsidR="00FB3A14" w:rsidRPr="00083D14" w:rsidRDefault="00FB3A14" w:rsidP="007368C7"/>
        </w:tc>
        <w:tc>
          <w:tcPr>
            <w:tcW w:w="976" w:type="dxa"/>
            <w:gridSpan w:val="2"/>
            <w:tcBorders>
              <w:top w:val="nil"/>
              <w:left w:val="nil"/>
              <w:bottom w:val="nil"/>
              <w:right w:val="nil"/>
            </w:tcBorders>
            <w:shd w:val="clear" w:color="auto" w:fill="auto"/>
            <w:noWrap/>
            <w:vAlign w:val="bottom"/>
            <w:hideMark/>
          </w:tcPr>
          <w:p w14:paraId="0B069207" w14:textId="77777777" w:rsidR="00FB3A14" w:rsidRPr="00083D14" w:rsidRDefault="00FB3A14" w:rsidP="007368C7"/>
        </w:tc>
      </w:tr>
      <w:tr w:rsidR="00FB3A14" w:rsidRPr="00083D14" w14:paraId="277AC94D" w14:textId="77777777" w:rsidTr="0065422A">
        <w:trPr>
          <w:trHeight w:val="300"/>
        </w:trPr>
        <w:tc>
          <w:tcPr>
            <w:tcW w:w="513" w:type="dxa"/>
            <w:tcBorders>
              <w:top w:val="nil"/>
              <w:left w:val="nil"/>
              <w:bottom w:val="single" w:sz="4" w:space="0" w:color="auto"/>
              <w:right w:val="nil"/>
            </w:tcBorders>
            <w:shd w:val="clear" w:color="auto" w:fill="auto"/>
            <w:noWrap/>
            <w:vAlign w:val="bottom"/>
            <w:hideMark/>
          </w:tcPr>
          <w:p w14:paraId="6911B867" w14:textId="77777777" w:rsidR="00FB3A14" w:rsidRPr="00083D14" w:rsidRDefault="00FB3A14" w:rsidP="007368C7">
            <w:pPr>
              <w:rPr>
                <w:sz w:val="22"/>
                <w:szCs w:val="22"/>
              </w:rPr>
            </w:pPr>
            <w:r w:rsidRPr="00083D14">
              <w:rPr>
                <w:sz w:val="22"/>
                <w:szCs w:val="22"/>
              </w:rPr>
              <w:t> </w:t>
            </w:r>
          </w:p>
        </w:tc>
        <w:tc>
          <w:tcPr>
            <w:tcW w:w="1516" w:type="dxa"/>
            <w:tcBorders>
              <w:top w:val="nil"/>
              <w:left w:val="nil"/>
              <w:bottom w:val="single" w:sz="4" w:space="0" w:color="auto"/>
              <w:right w:val="nil"/>
            </w:tcBorders>
            <w:shd w:val="clear" w:color="auto" w:fill="auto"/>
            <w:noWrap/>
            <w:vAlign w:val="bottom"/>
            <w:hideMark/>
          </w:tcPr>
          <w:p w14:paraId="67DC23F4" w14:textId="77777777" w:rsidR="00FB3A14" w:rsidRPr="00083D14" w:rsidRDefault="00FB3A14" w:rsidP="007368C7">
            <w:pPr>
              <w:rPr>
                <w:sz w:val="22"/>
                <w:szCs w:val="22"/>
              </w:rPr>
            </w:pPr>
            <w:r w:rsidRPr="00083D14">
              <w:rPr>
                <w:sz w:val="22"/>
                <w:szCs w:val="22"/>
              </w:rPr>
              <w:t> </w:t>
            </w:r>
          </w:p>
        </w:tc>
        <w:tc>
          <w:tcPr>
            <w:tcW w:w="3197" w:type="dxa"/>
            <w:gridSpan w:val="2"/>
            <w:tcBorders>
              <w:top w:val="nil"/>
              <w:left w:val="nil"/>
              <w:bottom w:val="single" w:sz="4" w:space="0" w:color="auto"/>
              <w:right w:val="nil"/>
            </w:tcBorders>
            <w:shd w:val="clear" w:color="auto" w:fill="auto"/>
            <w:noWrap/>
            <w:vAlign w:val="bottom"/>
            <w:hideMark/>
          </w:tcPr>
          <w:p w14:paraId="035C2DFF" w14:textId="77777777" w:rsidR="00FB3A14" w:rsidRPr="00083D14" w:rsidRDefault="00FB3A14" w:rsidP="007368C7">
            <w:pPr>
              <w:rPr>
                <w:sz w:val="22"/>
                <w:szCs w:val="22"/>
              </w:rPr>
            </w:pPr>
            <w:r w:rsidRPr="00083D14">
              <w:rPr>
                <w:sz w:val="22"/>
                <w:szCs w:val="22"/>
              </w:rPr>
              <w:t> </w:t>
            </w:r>
          </w:p>
        </w:tc>
        <w:tc>
          <w:tcPr>
            <w:tcW w:w="1796" w:type="dxa"/>
            <w:gridSpan w:val="2"/>
            <w:tcBorders>
              <w:top w:val="nil"/>
              <w:left w:val="nil"/>
              <w:bottom w:val="single" w:sz="4" w:space="0" w:color="auto"/>
              <w:right w:val="nil"/>
            </w:tcBorders>
            <w:shd w:val="clear" w:color="auto" w:fill="auto"/>
            <w:noWrap/>
            <w:vAlign w:val="bottom"/>
            <w:hideMark/>
          </w:tcPr>
          <w:p w14:paraId="025D47C3" w14:textId="77777777" w:rsidR="00FB3A14" w:rsidRPr="00083D14" w:rsidRDefault="00FB3A14" w:rsidP="007368C7">
            <w:pPr>
              <w:rPr>
                <w:sz w:val="22"/>
                <w:szCs w:val="22"/>
              </w:rPr>
            </w:pPr>
            <w:r w:rsidRPr="00083D14">
              <w:rPr>
                <w:sz w:val="22"/>
                <w:szCs w:val="22"/>
              </w:rPr>
              <w:t> </w:t>
            </w:r>
          </w:p>
        </w:tc>
        <w:tc>
          <w:tcPr>
            <w:tcW w:w="2196" w:type="dxa"/>
            <w:gridSpan w:val="3"/>
            <w:tcBorders>
              <w:top w:val="nil"/>
              <w:left w:val="nil"/>
              <w:bottom w:val="single" w:sz="4" w:space="0" w:color="auto"/>
              <w:right w:val="nil"/>
            </w:tcBorders>
            <w:shd w:val="clear" w:color="auto" w:fill="auto"/>
            <w:noWrap/>
            <w:vAlign w:val="bottom"/>
            <w:hideMark/>
          </w:tcPr>
          <w:p w14:paraId="4F96B930" w14:textId="77777777" w:rsidR="00FB3A14" w:rsidRPr="00083D14" w:rsidRDefault="00FB3A14" w:rsidP="007368C7">
            <w:pPr>
              <w:rPr>
                <w:sz w:val="22"/>
                <w:szCs w:val="22"/>
              </w:rPr>
            </w:pPr>
            <w:r w:rsidRPr="00083D14">
              <w:rPr>
                <w:sz w:val="22"/>
                <w:szCs w:val="22"/>
              </w:rPr>
              <w:t> </w:t>
            </w:r>
          </w:p>
        </w:tc>
        <w:tc>
          <w:tcPr>
            <w:tcW w:w="880" w:type="dxa"/>
            <w:tcBorders>
              <w:top w:val="nil"/>
              <w:left w:val="nil"/>
              <w:bottom w:val="single" w:sz="4" w:space="0" w:color="auto"/>
              <w:right w:val="nil"/>
            </w:tcBorders>
            <w:shd w:val="clear" w:color="auto" w:fill="auto"/>
            <w:noWrap/>
            <w:vAlign w:val="bottom"/>
            <w:hideMark/>
          </w:tcPr>
          <w:p w14:paraId="644B4CDD" w14:textId="77777777" w:rsidR="00FB3A14" w:rsidRPr="00083D14" w:rsidRDefault="00FB3A14" w:rsidP="007368C7">
            <w:pPr>
              <w:rPr>
                <w:sz w:val="22"/>
                <w:szCs w:val="22"/>
              </w:rPr>
            </w:pPr>
            <w:r w:rsidRPr="00083D14">
              <w:rPr>
                <w:sz w:val="22"/>
                <w:szCs w:val="22"/>
              </w:rPr>
              <w:t> </w:t>
            </w:r>
          </w:p>
        </w:tc>
        <w:tc>
          <w:tcPr>
            <w:tcW w:w="2268" w:type="dxa"/>
            <w:gridSpan w:val="2"/>
            <w:tcBorders>
              <w:top w:val="nil"/>
              <w:left w:val="nil"/>
              <w:bottom w:val="nil"/>
              <w:right w:val="nil"/>
            </w:tcBorders>
            <w:shd w:val="clear" w:color="auto" w:fill="auto"/>
            <w:noWrap/>
            <w:vAlign w:val="bottom"/>
            <w:hideMark/>
          </w:tcPr>
          <w:p w14:paraId="37D0B6BE" w14:textId="77777777" w:rsidR="00FB3A14" w:rsidRPr="00083D14" w:rsidRDefault="00FB3A14" w:rsidP="007368C7">
            <w:pPr>
              <w:rPr>
                <w:sz w:val="22"/>
                <w:szCs w:val="22"/>
              </w:rPr>
            </w:pPr>
          </w:p>
        </w:tc>
        <w:tc>
          <w:tcPr>
            <w:tcW w:w="2049" w:type="dxa"/>
            <w:gridSpan w:val="2"/>
            <w:tcBorders>
              <w:top w:val="nil"/>
              <w:left w:val="nil"/>
              <w:bottom w:val="nil"/>
              <w:right w:val="nil"/>
            </w:tcBorders>
            <w:shd w:val="clear" w:color="auto" w:fill="auto"/>
            <w:noWrap/>
            <w:vAlign w:val="bottom"/>
            <w:hideMark/>
          </w:tcPr>
          <w:p w14:paraId="5CFF658C"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4CE7937C"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6B11DDE7" w14:textId="77777777" w:rsidR="00FB3A14" w:rsidRPr="00083D14" w:rsidRDefault="00FB3A14" w:rsidP="007368C7"/>
        </w:tc>
      </w:tr>
      <w:tr w:rsidR="006208AC" w:rsidRPr="00083D14" w14:paraId="4CDDEFA8" w14:textId="77777777" w:rsidTr="0065422A">
        <w:trPr>
          <w:gridAfter w:val="4"/>
          <w:wAfter w:w="1567" w:type="dxa"/>
          <w:trHeight w:val="825"/>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C89557B" w14:textId="77777777" w:rsidR="006208AC" w:rsidRPr="00083D14" w:rsidRDefault="006208AC" w:rsidP="007368C7">
            <w:pPr>
              <w:jc w:val="center"/>
              <w:rPr>
                <w:color w:val="000000"/>
                <w:sz w:val="22"/>
                <w:szCs w:val="22"/>
              </w:rPr>
            </w:pPr>
            <w:r w:rsidRPr="00083D14">
              <w:rPr>
                <w:color w:val="000000"/>
                <w:sz w:val="22"/>
                <w:szCs w:val="22"/>
              </w:rPr>
              <w:t>№ п/п</w:t>
            </w:r>
          </w:p>
        </w:tc>
        <w:tc>
          <w:tcPr>
            <w:tcW w:w="31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A1269A" w14:textId="77777777" w:rsidR="006208AC" w:rsidRPr="00083D14" w:rsidRDefault="006208AC" w:rsidP="007368C7">
            <w:pPr>
              <w:jc w:val="center"/>
              <w:rPr>
                <w:color w:val="000000"/>
                <w:sz w:val="22"/>
                <w:szCs w:val="22"/>
              </w:rPr>
            </w:pPr>
            <w:r w:rsidRPr="00083D14">
              <w:rPr>
                <w:color w:val="000000"/>
                <w:sz w:val="22"/>
                <w:szCs w:val="22"/>
              </w:rPr>
              <w:t>Адрес строения Потребителя</w:t>
            </w:r>
          </w:p>
        </w:tc>
        <w:tc>
          <w:tcPr>
            <w:tcW w:w="17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52B065" w14:textId="77777777" w:rsidR="006208AC" w:rsidRPr="00083D14" w:rsidRDefault="006208AC" w:rsidP="007368C7">
            <w:pPr>
              <w:jc w:val="center"/>
              <w:rPr>
                <w:color w:val="000000"/>
                <w:sz w:val="22"/>
                <w:szCs w:val="22"/>
              </w:rPr>
            </w:pPr>
            <w:r w:rsidRPr="00083D14">
              <w:rPr>
                <w:color w:val="000000"/>
                <w:sz w:val="22"/>
                <w:szCs w:val="22"/>
              </w:rPr>
              <w:t>Место расположения узла (прибора) учета</w:t>
            </w:r>
          </w:p>
        </w:tc>
        <w:tc>
          <w:tcPr>
            <w:tcW w:w="21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45F359" w14:textId="77777777" w:rsidR="006208AC" w:rsidRPr="00083D14" w:rsidRDefault="006208AC" w:rsidP="007368C7">
            <w:pPr>
              <w:jc w:val="center"/>
              <w:rPr>
                <w:sz w:val="22"/>
                <w:szCs w:val="22"/>
              </w:rPr>
            </w:pPr>
            <w:r w:rsidRPr="00083D14">
              <w:rPr>
                <w:sz w:val="22"/>
                <w:szCs w:val="22"/>
              </w:rPr>
              <w:t>Показания узлов (приборов) учета на начало подачи тепловой энергии</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19958350" w14:textId="77777777" w:rsidR="006208AC" w:rsidRPr="00083D14" w:rsidRDefault="006208AC" w:rsidP="007368C7">
            <w:pPr>
              <w:jc w:val="center"/>
              <w:rPr>
                <w:color w:val="000000"/>
                <w:sz w:val="22"/>
                <w:szCs w:val="22"/>
              </w:rPr>
            </w:pPr>
            <w:r w:rsidRPr="00083D14">
              <w:rPr>
                <w:color w:val="000000"/>
                <w:sz w:val="22"/>
                <w:szCs w:val="22"/>
              </w:rPr>
              <w:t>Дата очередной поверки</w:t>
            </w:r>
          </w:p>
        </w:tc>
        <w:tc>
          <w:tcPr>
            <w:tcW w:w="135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DB4FB5" w14:textId="77777777" w:rsidR="006208AC" w:rsidRPr="00083D14" w:rsidRDefault="006208AC" w:rsidP="007368C7">
            <w:pPr>
              <w:jc w:val="center"/>
              <w:rPr>
                <w:color w:val="000000"/>
                <w:sz w:val="22"/>
                <w:szCs w:val="22"/>
              </w:rPr>
            </w:pPr>
            <w:r w:rsidRPr="00083D14">
              <w:rPr>
                <w:color w:val="000000"/>
                <w:sz w:val="22"/>
                <w:szCs w:val="22"/>
              </w:rPr>
              <w:t>Дата поверки</w:t>
            </w:r>
          </w:p>
        </w:tc>
        <w:tc>
          <w:tcPr>
            <w:tcW w:w="20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8D9CB5" w14:textId="77777777" w:rsidR="006208AC" w:rsidRPr="00083D14" w:rsidRDefault="006208AC" w:rsidP="007368C7">
            <w:pPr>
              <w:jc w:val="center"/>
              <w:rPr>
                <w:sz w:val="22"/>
                <w:szCs w:val="22"/>
              </w:rPr>
            </w:pPr>
            <w:r w:rsidRPr="00083D14">
              <w:rPr>
                <w:sz w:val="22"/>
                <w:szCs w:val="22"/>
              </w:rPr>
              <w:t>Марка и заводской номер прибора учета</w:t>
            </w:r>
          </w:p>
        </w:tc>
        <w:tc>
          <w:tcPr>
            <w:tcW w:w="207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AC1B04E" w14:textId="77777777" w:rsidR="006208AC" w:rsidRPr="00083D14" w:rsidRDefault="006208AC" w:rsidP="007368C7">
            <w:pPr>
              <w:jc w:val="center"/>
              <w:rPr>
                <w:sz w:val="22"/>
                <w:szCs w:val="22"/>
              </w:rPr>
            </w:pPr>
            <w:r w:rsidRPr="00083D14">
              <w:rPr>
                <w:sz w:val="22"/>
                <w:szCs w:val="22"/>
              </w:rPr>
              <w:t>Наименование прибора учета, тип прибора</w:t>
            </w:r>
          </w:p>
        </w:tc>
        <w:tc>
          <w:tcPr>
            <w:tcW w:w="976" w:type="dxa"/>
            <w:tcBorders>
              <w:top w:val="nil"/>
              <w:left w:val="nil"/>
              <w:bottom w:val="nil"/>
              <w:right w:val="nil"/>
            </w:tcBorders>
            <w:shd w:val="clear" w:color="auto" w:fill="auto"/>
            <w:noWrap/>
            <w:vAlign w:val="bottom"/>
            <w:hideMark/>
          </w:tcPr>
          <w:p w14:paraId="73959765" w14:textId="77777777" w:rsidR="006208AC" w:rsidRPr="00083D14" w:rsidRDefault="006208AC" w:rsidP="007368C7">
            <w:pPr>
              <w:jc w:val="center"/>
              <w:rPr>
                <w:sz w:val="22"/>
                <w:szCs w:val="22"/>
              </w:rPr>
            </w:pPr>
          </w:p>
        </w:tc>
      </w:tr>
      <w:tr w:rsidR="006208AC" w:rsidRPr="00083D14" w14:paraId="21096171" w14:textId="77777777" w:rsidTr="0065422A">
        <w:trPr>
          <w:gridAfter w:val="4"/>
          <w:wAfter w:w="1567" w:type="dxa"/>
          <w:trHeight w:val="735"/>
        </w:trPr>
        <w:tc>
          <w:tcPr>
            <w:tcW w:w="513" w:type="dxa"/>
            <w:vMerge/>
            <w:tcBorders>
              <w:top w:val="nil"/>
              <w:left w:val="single" w:sz="4" w:space="0" w:color="auto"/>
              <w:bottom w:val="single" w:sz="4" w:space="0" w:color="000000"/>
              <w:right w:val="single" w:sz="4" w:space="0" w:color="auto"/>
            </w:tcBorders>
            <w:vAlign w:val="center"/>
            <w:hideMark/>
          </w:tcPr>
          <w:p w14:paraId="793FE482" w14:textId="77777777" w:rsidR="006208AC" w:rsidRPr="00083D14" w:rsidRDefault="006208AC" w:rsidP="007368C7">
            <w:pPr>
              <w:rPr>
                <w:color w:val="000000"/>
                <w:sz w:val="22"/>
                <w:szCs w:val="22"/>
              </w:rPr>
            </w:pPr>
          </w:p>
        </w:tc>
        <w:tc>
          <w:tcPr>
            <w:tcW w:w="3173" w:type="dxa"/>
            <w:gridSpan w:val="2"/>
            <w:vMerge/>
            <w:tcBorders>
              <w:top w:val="nil"/>
              <w:left w:val="single" w:sz="4" w:space="0" w:color="auto"/>
              <w:bottom w:val="single" w:sz="4" w:space="0" w:color="000000"/>
              <w:right w:val="single" w:sz="4" w:space="0" w:color="auto"/>
            </w:tcBorders>
            <w:vAlign w:val="center"/>
            <w:hideMark/>
          </w:tcPr>
          <w:p w14:paraId="232E3F52" w14:textId="77777777" w:rsidR="006208AC" w:rsidRPr="00083D14" w:rsidRDefault="006208AC" w:rsidP="007368C7">
            <w:pPr>
              <w:rPr>
                <w:color w:val="000000"/>
                <w:sz w:val="22"/>
                <w:szCs w:val="22"/>
              </w:rPr>
            </w:pPr>
          </w:p>
        </w:tc>
        <w:tc>
          <w:tcPr>
            <w:tcW w:w="1796" w:type="dxa"/>
            <w:gridSpan w:val="2"/>
            <w:vMerge/>
            <w:tcBorders>
              <w:top w:val="nil"/>
              <w:left w:val="single" w:sz="4" w:space="0" w:color="auto"/>
              <w:bottom w:val="single" w:sz="4" w:space="0" w:color="000000"/>
              <w:right w:val="single" w:sz="4" w:space="0" w:color="auto"/>
            </w:tcBorders>
            <w:vAlign w:val="center"/>
            <w:hideMark/>
          </w:tcPr>
          <w:p w14:paraId="403FFC70" w14:textId="77777777" w:rsidR="006208AC" w:rsidRPr="00083D14" w:rsidRDefault="006208AC" w:rsidP="007368C7">
            <w:pPr>
              <w:rPr>
                <w:color w:val="000000"/>
                <w:sz w:val="22"/>
                <w:szCs w:val="22"/>
              </w:rPr>
            </w:pPr>
          </w:p>
        </w:tc>
        <w:tc>
          <w:tcPr>
            <w:tcW w:w="2196" w:type="dxa"/>
            <w:gridSpan w:val="2"/>
            <w:vMerge/>
            <w:tcBorders>
              <w:top w:val="nil"/>
              <w:left w:val="single" w:sz="4" w:space="0" w:color="auto"/>
              <w:bottom w:val="single" w:sz="4" w:space="0" w:color="000000"/>
              <w:right w:val="single" w:sz="4" w:space="0" w:color="auto"/>
            </w:tcBorders>
            <w:vAlign w:val="center"/>
            <w:hideMark/>
          </w:tcPr>
          <w:p w14:paraId="71C431BF" w14:textId="77777777" w:rsidR="006208AC" w:rsidRPr="00083D14" w:rsidRDefault="006208AC" w:rsidP="007368C7">
            <w:pPr>
              <w:rPr>
                <w:sz w:val="22"/>
                <w:szCs w:val="22"/>
              </w:rPr>
            </w:pPr>
          </w:p>
        </w:tc>
        <w:tc>
          <w:tcPr>
            <w:tcW w:w="1256" w:type="dxa"/>
            <w:vMerge/>
            <w:tcBorders>
              <w:top w:val="nil"/>
              <w:left w:val="single" w:sz="4" w:space="0" w:color="auto"/>
              <w:bottom w:val="single" w:sz="4" w:space="0" w:color="000000"/>
              <w:right w:val="single" w:sz="4" w:space="0" w:color="auto"/>
            </w:tcBorders>
            <w:vAlign w:val="center"/>
            <w:hideMark/>
          </w:tcPr>
          <w:p w14:paraId="0EB55D28" w14:textId="77777777" w:rsidR="006208AC" w:rsidRPr="00083D14" w:rsidRDefault="006208AC" w:rsidP="007368C7">
            <w:pPr>
              <w:rPr>
                <w:color w:val="000000"/>
                <w:sz w:val="22"/>
                <w:szCs w:val="22"/>
              </w:rPr>
            </w:pPr>
          </w:p>
        </w:tc>
        <w:tc>
          <w:tcPr>
            <w:tcW w:w="1356" w:type="dxa"/>
            <w:gridSpan w:val="3"/>
            <w:vMerge/>
            <w:tcBorders>
              <w:top w:val="single" w:sz="4" w:space="0" w:color="auto"/>
              <w:left w:val="single" w:sz="4" w:space="0" w:color="auto"/>
              <w:bottom w:val="single" w:sz="4" w:space="0" w:color="000000"/>
              <w:right w:val="single" w:sz="4" w:space="0" w:color="auto"/>
            </w:tcBorders>
            <w:vAlign w:val="center"/>
            <w:hideMark/>
          </w:tcPr>
          <w:p w14:paraId="5EC3893E" w14:textId="77777777" w:rsidR="006208AC" w:rsidRPr="00083D14" w:rsidRDefault="006208AC" w:rsidP="007368C7">
            <w:pPr>
              <w:rPr>
                <w:color w:val="000000"/>
                <w:sz w:val="22"/>
                <w:szCs w:val="22"/>
              </w:rPr>
            </w:pPr>
          </w:p>
        </w:tc>
        <w:tc>
          <w:tcPr>
            <w:tcW w:w="2076" w:type="dxa"/>
            <w:vMerge/>
            <w:tcBorders>
              <w:top w:val="single" w:sz="4" w:space="0" w:color="auto"/>
              <w:left w:val="single" w:sz="4" w:space="0" w:color="auto"/>
              <w:bottom w:val="single" w:sz="4" w:space="0" w:color="000000"/>
              <w:right w:val="single" w:sz="4" w:space="0" w:color="auto"/>
            </w:tcBorders>
            <w:vAlign w:val="center"/>
            <w:hideMark/>
          </w:tcPr>
          <w:p w14:paraId="0E74F4D4" w14:textId="77777777" w:rsidR="006208AC" w:rsidRPr="00083D14" w:rsidRDefault="006208AC" w:rsidP="007368C7">
            <w:pPr>
              <w:rPr>
                <w:sz w:val="22"/>
                <w:szCs w:val="22"/>
              </w:rPr>
            </w:pPr>
          </w:p>
        </w:tc>
        <w:tc>
          <w:tcPr>
            <w:tcW w:w="2073" w:type="dxa"/>
            <w:gridSpan w:val="3"/>
            <w:vMerge/>
            <w:tcBorders>
              <w:top w:val="single" w:sz="4" w:space="0" w:color="auto"/>
              <w:left w:val="single" w:sz="4" w:space="0" w:color="auto"/>
              <w:bottom w:val="single" w:sz="4" w:space="0" w:color="000000"/>
              <w:right w:val="single" w:sz="4" w:space="0" w:color="auto"/>
            </w:tcBorders>
            <w:vAlign w:val="center"/>
            <w:hideMark/>
          </w:tcPr>
          <w:p w14:paraId="37E132AC" w14:textId="77777777" w:rsidR="006208AC" w:rsidRPr="00083D14" w:rsidRDefault="006208AC" w:rsidP="007368C7">
            <w:pPr>
              <w:rPr>
                <w:sz w:val="22"/>
                <w:szCs w:val="22"/>
              </w:rPr>
            </w:pPr>
          </w:p>
        </w:tc>
        <w:tc>
          <w:tcPr>
            <w:tcW w:w="976" w:type="dxa"/>
            <w:tcBorders>
              <w:top w:val="nil"/>
              <w:left w:val="nil"/>
              <w:bottom w:val="nil"/>
              <w:right w:val="nil"/>
            </w:tcBorders>
            <w:shd w:val="clear" w:color="auto" w:fill="auto"/>
            <w:vAlign w:val="center"/>
            <w:hideMark/>
          </w:tcPr>
          <w:p w14:paraId="5561B92A" w14:textId="77777777" w:rsidR="006208AC" w:rsidRPr="00083D14" w:rsidRDefault="006208AC" w:rsidP="007368C7"/>
        </w:tc>
      </w:tr>
      <w:tr w:rsidR="006208AC" w:rsidRPr="00083D14" w14:paraId="055B3F6F" w14:textId="77777777" w:rsidTr="0065422A">
        <w:trPr>
          <w:gridAfter w:val="4"/>
          <w:wAfter w:w="1567" w:type="dxa"/>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EBF614" w14:textId="77777777" w:rsidR="006208AC" w:rsidRPr="00083D14" w:rsidRDefault="006208AC" w:rsidP="007368C7">
            <w:pPr>
              <w:jc w:val="center"/>
              <w:rPr>
                <w:color w:val="000000"/>
                <w:sz w:val="22"/>
                <w:szCs w:val="22"/>
              </w:rPr>
            </w:pPr>
            <w:r w:rsidRPr="00083D14">
              <w:rPr>
                <w:color w:val="000000"/>
                <w:sz w:val="22"/>
                <w:szCs w:val="22"/>
              </w:rPr>
              <w:t>1</w:t>
            </w:r>
          </w:p>
        </w:tc>
        <w:tc>
          <w:tcPr>
            <w:tcW w:w="3173" w:type="dxa"/>
            <w:gridSpan w:val="2"/>
            <w:tcBorders>
              <w:top w:val="nil"/>
              <w:left w:val="nil"/>
              <w:bottom w:val="single" w:sz="4" w:space="0" w:color="auto"/>
              <w:right w:val="single" w:sz="4" w:space="0" w:color="auto"/>
            </w:tcBorders>
            <w:shd w:val="clear" w:color="auto" w:fill="auto"/>
            <w:noWrap/>
            <w:vAlign w:val="center"/>
            <w:hideMark/>
          </w:tcPr>
          <w:p w14:paraId="1A4C48CA" w14:textId="77777777" w:rsidR="006208AC" w:rsidRPr="00083D14" w:rsidRDefault="006208AC" w:rsidP="007368C7">
            <w:pPr>
              <w:jc w:val="center"/>
              <w:rPr>
                <w:color w:val="000000"/>
                <w:sz w:val="22"/>
                <w:szCs w:val="22"/>
              </w:rPr>
            </w:pPr>
            <w:r>
              <w:rPr>
                <w:color w:val="000000"/>
                <w:sz w:val="22"/>
                <w:szCs w:val="22"/>
              </w:rPr>
              <w:t>2</w:t>
            </w:r>
          </w:p>
        </w:tc>
        <w:tc>
          <w:tcPr>
            <w:tcW w:w="1796" w:type="dxa"/>
            <w:gridSpan w:val="2"/>
            <w:tcBorders>
              <w:top w:val="nil"/>
              <w:left w:val="nil"/>
              <w:bottom w:val="single" w:sz="4" w:space="0" w:color="auto"/>
              <w:right w:val="single" w:sz="4" w:space="0" w:color="auto"/>
            </w:tcBorders>
            <w:shd w:val="clear" w:color="auto" w:fill="auto"/>
            <w:noWrap/>
            <w:vAlign w:val="center"/>
            <w:hideMark/>
          </w:tcPr>
          <w:p w14:paraId="7B913A08" w14:textId="77777777" w:rsidR="006208AC" w:rsidRPr="00083D14" w:rsidRDefault="006208AC" w:rsidP="007368C7">
            <w:pPr>
              <w:jc w:val="center"/>
              <w:rPr>
                <w:color w:val="000000"/>
                <w:sz w:val="22"/>
                <w:szCs w:val="22"/>
              </w:rPr>
            </w:pPr>
            <w:r>
              <w:rPr>
                <w:color w:val="000000"/>
                <w:sz w:val="22"/>
                <w:szCs w:val="22"/>
              </w:rPr>
              <w:t>3</w:t>
            </w:r>
          </w:p>
        </w:tc>
        <w:tc>
          <w:tcPr>
            <w:tcW w:w="2196" w:type="dxa"/>
            <w:gridSpan w:val="2"/>
            <w:tcBorders>
              <w:top w:val="nil"/>
              <w:left w:val="nil"/>
              <w:bottom w:val="single" w:sz="4" w:space="0" w:color="auto"/>
              <w:right w:val="single" w:sz="4" w:space="0" w:color="auto"/>
            </w:tcBorders>
            <w:shd w:val="clear" w:color="auto" w:fill="auto"/>
            <w:noWrap/>
            <w:vAlign w:val="center"/>
            <w:hideMark/>
          </w:tcPr>
          <w:p w14:paraId="0D6C3E25" w14:textId="77777777" w:rsidR="006208AC" w:rsidRPr="00083D14" w:rsidRDefault="006208AC" w:rsidP="007368C7">
            <w:pPr>
              <w:jc w:val="center"/>
              <w:rPr>
                <w:color w:val="000000"/>
                <w:sz w:val="22"/>
                <w:szCs w:val="22"/>
              </w:rPr>
            </w:pPr>
            <w:r>
              <w:rPr>
                <w:color w:val="000000"/>
                <w:sz w:val="22"/>
                <w:szCs w:val="22"/>
              </w:rPr>
              <w:t>4</w:t>
            </w:r>
          </w:p>
        </w:tc>
        <w:tc>
          <w:tcPr>
            <w:tcW w:w="1256" w:type="dxa"/>
            <w:tcBorders>
              <w:top w:val="nil"/>
              <w:left w:val="nil"/>
              <w:bottom w:val="single" w:sz="4" w:space="0" w:color="auto"/>
              <w:right w:val="single" w:sz="4" w:space="0" w:color="auto"/>
            </w:tcBorders>
            <w:shd w:val="clear" w:color="auto" w:fill="auto"/>
            <w:noWrap/>
            <w:vAlign w:val="center"/>
            <w:hideMark/>
          </w:tcPr>
          <w:p w14:paraId="0C98C106" w14:textId="77777777" w:rsidR="006208AC" w:rsidRPr="00083D14" w:rsidRDefault="006208AC" w:rsidP="007368C7">
            <w:pPr>
              <w:jc w:val="center"/>
              <w:rPr>
                <w:color w:val="000000"/>
                <w:sz w:val="22"/>
                <w:szCs w:val="22"/>
              </w:rPr>
            </w:pPr>
            <w:r>
              <w:rPr>
                <w:color w:val="000000"/>
                <w:sz w:val="22"/>
                <w:szCs w:val="22"/>
              </w:rPr>
              <w:t>5</w:t>
            </w:r>
          </w:p>
        </w:tc>
        <w:tc>
          <w:tcPr>
            <w:tcW w:w="1356" w:type="dxa"/>
            <w:gridSpan w:val="3"/>
            <w:tcBorders>
              <w:top w:val="nil"/>
              <w:left w:val="nil"/>
              <w:bottom w:val="single" w:sz="4" w:space="0" w:color="auto"/>
              <w:right w:val="single" w:sz="4" w:space="0" w:color="auto"/>
            </w:tcBorders>
            <w:shd w:val="clear" w:color="auto" w:fill="auto"/>
            <w:noWrap/>
            <w:vAlign w:val="center"/>
            <w:hideMark/>
          </w:tcPr>
          <w:p w14:paraId="5B31C3C4" w14:textId="77777777" w:rsidR="006208AC" w:rsidRPr="00083D14" w:rsidRDefault="006208AC" w:rsidP="007368C7">
            <w:pPr>
              <w:jc w:val="center"/>
              <w:rPr>
                <w:color w:val="000000"/>
                <w:sz w:val="22"/>
                <w:szCs w:val="22"/>
              </w:rPr>
            </w:pPr>
            <w:r>
              <w:rPr>
                <w:color w:val="000000"/>
                <w:sz w:val="22"/>
                <w:szCs w:val="22"/>
              </w:rPr>
              <w:t>6</w:t>
            </w:r>
          </w:p>
        </w:tc>
        <w:tc>
          <w:tcPr>
            <w:tcW w:w="2076" w:type="dxa"/>
            <w:tcBorders>
              <w:top w:val="nil"/>
              <w:left w:val="nil"/>
              <w:bottom w:val="single" w:sz="4" w:space="0" w:color="auto"/>
              <w:right w:val="single" w:sz="4" w:space="0" w:color="auto"/>
            </w:tcBorders>
            <w:shd w:val="clear" w:color="auto" w:fill="auto"/>
            <w:noWrap/>
            <w:vAlign w:val="center"/>
            <w:hideMark/>
          </w:tcPr>
          <w:p w14:paraId="1F302613" w14:textId="77777777" w:rsidR="006208AC" w:rsidRPr="00083D14" w:rsidRDefault="006208AC" w:rsidP="007368C7">
            <w:pPr>
              <w:jc w:val="center"/>
              <w:rPr>
                <w:color w:val="000000"/>
                <w:sz w:val="22"/>
                <w:szCs w:val="22"/>
              </w:rPr>
            </w:pPr>
            <w:r>
              <w:rPr>
                <w:color w:val="000000"/>
                <w:sz w:val="22"/>
                <w:szCs w:val="22"/>
              </w:rPr>
              <w:t>7</w:t>
            </w:r>
          </w:p>
        </w:tc>
        <w:tc>
          <w:tcPr>
            <w:tcW w:w="2073" w:type="dxa"/>
            <w:gridSpan w:val="3"/>
            <w:tcBorders>
              <w:top w:val="nil"/>
              <w:left w:val="nil"/>
              <w:bottom w:val="single" w:sz="4" w:space="0" w:color="auto"/>
              <w:right w:val="single" w:sz="4" w:space="0" w:color="auto"/>
            </w:tcBorders>
            <w:shd w:val="clear" w:color="auto" w:fill="auto"/>
            <w:noWrap/>
            <w:vAlign w:val="center"/>
            <w:hideMark/>
          </w:tcPr>
          <w:p w14:paraId="153161A6" w14:textId="77777777" w:rsidR="006208AC" w:rsidRPr="00083D14" w:rsidRDefault="006208AC" w:rsidP="007368C7">
            <w:pPr>
              <w:jc w:val="center"/>
              <w:rPr>
                <w:color w:val="000000"/>
                <w:sz w:val="22"/>
                <w:szCs w:val="22"/>
              </w:rPr>
            </w:pPr>
            <w:r>
              <w:rPr>
                <w:color w:val="000000"/>
                <w:sz w:val="22"/>
                <w:szCs w:val="22"/>
              </w:rPr>
              <w:t>8</w:t>
            </w:r>
          </w:p>
        </w:tc>
        <w:tc>
          <w:tcPr>
            <w:tcW w:w="976" w:type="dxa"/>
            <w:tcBorders>
              <w:top w:val="nil"/>
              <w:left w:val="nil"/>
              <w:bottom w:val="nil"/>
              <w:right w:val="nil"/>
            </w:tcBorders>
            <w:shd w:val="clear" w:color="auto" w:fill="auto"/>
            <w:vAlign w:val="center"/>
            <w:hideMark/>
          </w:tcPr>
          <w:p w14:paraId="227BE05E" w14:textId="77777777" w:rsidR="006208AC" w:rsidRPr="00083D14" w:rsidRDefault="006208AC" w:rsidP="007368C7">
            <w:pPr>
              <w:jc w:val="center"/>
              <w:rPr>
                <w:color w:val="000000"/>
                <w:sz w:val="22"/>
                <w:szCs w:val="22"/>
              </w:rPr>
            </w:pPr>
          </w:p>
        </w:tc>
      </w:tr>
      <w:tr w:rsidR="007E454F" w:rsidRPr="00083D14" w14:paraId="3DE86A40" w14:textId="77777777" w:rsidTr="0065422A">
        <w:trPr>
          <w:gridAfter w:val="4"/>
          <w:wAfter w:w="1567" w:type="dxa"/>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tcPr>
          <w:p w14:paraId="189D2B2A" w14:textId="77777777" w:rsidR="007E454F" w:rsidRPr="00083D14" w:rsidRDefault="007E454F" w:rsidP="007368C7">
            <w:pPr>
              <w:jc w:val="center"/>
              <w:rPr>
                <w:sz w:val="22"/>
                <w:szCs w:val="22"/>
              </w:rPr>
            </w:pPr>
          </w:p>
        </w:tc>
        <w:tc>
          <w:tcPr>
            <w:tcW w:w="3173" w:type="dxa"/>
            <w:gridSpan w:val="2"/>
            <w:tcBorders>
              <w:top w:val="nil"/>
              <w:left w:val="single" w:sz="4" w:space="0" w:color="auto"/>
              <w:bottom w:val="single" w:sz="4" w:space="0" w:color="auto"/>
              <w:right w:val="nil"/>
            </w:tcBorders>
            <w:shd w:val="clear" w:color="auto" w:fill="auto"/>
            <w:vAlign w:val="center"/>
          </w:tcPr>
          <w:p w14:paraId="608DB9AE" w14:textId="77777777" w:rsidR="007E454F" w:rsidRPr="00083D14" w:rsidRDefault="007E454F" w:rsidP="007368C7">
            <w:pPr>
              <w:rPr>
                <w:sz w:val="22"/>
                <w:szCs w:val="22"/>
              </w:rPr>
            </w:pPr>
          </w:p>
        </w:tc>
        <w:tc>
          <w:tcPr>
            <w:tcW w:w="1796" w:type="dxa"/>
            <w:gridSpan w:val="2"/>
            <w:tcBorders>
              <w:top w:val="nil"/>
              <w:left w:val="single" w:sz="4" w:space="0" w:color="auto"/>
              <w:bottom w:val="single" w:sz="4" w:space="0" w:color="auto"/>
              <w:right w:val="nil"/>
            </w:tcBorders>
            <w:shd w:val="clear" w:color="auto" w:fill="auto"/>
            <w:vAlign w:val="center"/>
          </w:tcPr>
          <w:p w14:paraId="381936BB" w14:textId="77777777" w:rsidR="007E454F" w:rsidRPr="00083D14" w:rsidRDefault="007E454F" w:rsidP="007368C7">
            <w:pPr>
              <w:rPr>
                <w:sz w:val="22"/>
                <w:szCs w:val="22"/>
              </w:rPr>
            </w:pPr>
          </w:p>
        </w:tc>
        <w:tc>
          <w:tcPr>
            <w:tcW w:w="2196" w:type="dxa"/>
            <w:gridSpan w:val="2"/>
            <w:tcBorders>
              <w:top w:val="nil"/>
              <w:left w:val="single" w:sz="4" w:space="0" w:color="auto"/>
              <w:bottom w:val="single" w:sz="4" w:space="0" w:color="auto"/>
              <w:right w:val="nil"/>
            </w:tcBorders>
            <w:shd w:val="clear" w:color="auto" w:fill="auto"/>
            <w:noWrap/>
            <w:vAlign w:val="center"/>
          </w:tcPr>
          <w:p w14:paraId="3A557AB4" w14:textId="77777777" w:rsidR="007E454F" w:rsidRPr="00083D14" w:rsidRDefault="007E454F" w:rsidP="007368C7">
            <w:pPr>
              <w:rPr>
                <w:sz w:val="22"/>
                <w:szCs w:val="22"/>
              </w:rPr>
            </w:pPr>
          </w:p>
        </w:tc>
        <w:tc>
          <w:tcPr>
            <w:tcW w:w="1256" w:type="dxa"/>
            <w:tcBorders>
              <w:top w:val="nil"/>
              <w:left w:val="single" w:sz="4" w:space="0" w:color="auto"/>
              <w:bottom w:val="single" w:sz="4" w:space="0" w:color="auto"/>
              <w:right w:val="nil"/>
            </w:tcBorders>
            <w:shd w:val="clear" w:color="auto" w:fill="auto"/>
            <w:noWrap/>
            <w:vAlign w:val="center"/>
          </w:tcPr>
          <w:p w14:paraId="7C510BE7" w14:textId="77777777" w:rsidR="007E454F" w:rsidRPr="00083D14" w:rsidRDefault="007E454F" w:rsidP="007368C7">
            <w:pPr>
              <w:rPr>
                <w:sz w:val="22"/>
                <w:szCs w:val="22"/>
              </w:rPr>
            </w:pPr>
          </w:p>
        </w:tc>
        <w:tc>
          <w:tcPr>
            <w:tcW w:w="1356" w:type="dxa"/>
            <w:gridSpan w:val="3"/>
            <w:tcBorders>
              <w:top w:val="nil"/>
              <w:left w:val="single" w:sz="4" w:space="0" w:color="auto"/>
              <w:bottom w:val="single" w:sz="4" w:space="0" w:color="auto"/>
              <w:right w:val="nil"/>
            </w:tcBorders>
            <w:shd w:val="clear" w:color="auto" w:fill="auto"/>
            <w:noWrap/>
            <w:vAlign w:val="center"/>
          </w:tcPr>
          <w:p w14:paraId="4C4285D1" w14:textId="77777777" w:rsidR="007E454F" w:rsidRPr="00083D14" w:rsidRDefault="007E454F" w:rsidP="007368C7">
            <w:pPr>
              <w:rPr>
                <w:sz w:val="22"/>
                <w:szCs w:val="22"/>
              </w:rPr>
            </w:pPr>
          </w:p>
        </w:tc>
        <w:tc>
          <w:tcPr>
            <w:tcW w:w="2076" w:type="dxa"/>
            <w:tcBorders>
              <w:top w:val="nil"/>
              <w:left w:val="single" w:sz="4" w:space="0" w:color="auto"/>
              <w:bottom w:val="single" w:sz="4" w:space="0" w:color="auto"/>
              <w:right w:val="nil"/>
            </w:tcBorders>
            <w:shd w:val="clear" w:color="auto" w:fill="auto"/>
            <w:noWrap/>
            <w:vAlign w:val="center"/>
          </w:tcPr>
          <w:p w14:paraId="2F148828" w14:textId="77777777" w:rsidR="007E454F" w:rsidRPr="00083D14" w:rsidRDefault="007E454F" w:rsidP="007368C7">
            <w:pPr>
              <w:rPr>
                <w:sz w:val="22"/>
                <w:szCs w:val="22"/>
              </w:rPr>
            </w:pPr>
          </w:p>
        </w:tc>
        <w:tc>
          <w:tcPr>
            <w:tcW w:w="2073" w:type="dxa"/>
            <w:gridSpan w:val="3"/>
            <w:tcBorders>
              <w:top w:val="nil"/>
              <w:left w:val="single" w:sz="4" w:space="0" w:color="auto"/>
              <w:bottom w:val="single" w:sz="4" w:space="0" w:color="auto"/>
              <w:right w:val="single" w:sz="4" w:space="0" w:color="auto"/>
            </w:tcBorders>
            <w:shd w:val="clear" w:color="auto" w:fill="auto"/>
            <w:vAlign w:val="center"/>
          </w:tcPr>
          <w:p w14:paraId="41B82938" w14:textId="77777777" w:rsidR="007E454F" w:rsidRPr="00083D14" w:rsidRDefault="007E454F" w:rsidP="007368C7">
            <w:pPr>
              <w:rPr>
                <w:sz w:val="22"/>
                <w:szCs w:val="22"/>
              </w:rPr>
            </w:pPr>
          </w:p>
        </w:tc>
        <w:tc>
          <w:tcPr>
            <w:tcW w:w="976" w:type="dxa"/>
            <w:tcBorders>
              <w:top w:val="nil"/>
              <w:left w:val="nil"/>
              <w:bottom w:val="nil"/>
              <w:right w:val="nil"/>
            </w:tcBorders>
            <w:shd w:val="clear" w:color="auto" w:fill="auto"/>
            <w:noWrap/>
            <w:vAlign w:val="center"/>
          </w:tcPr>
          <w:p w14:paraId="51121625" w14:textId="77777777" w:rsidR="007E454F" w:rsidRPr="00083D14" w:rsidRDefault="007E454F" w:rsidP="007368C7">
            <w:pPr>
              <w:rPr>
                <w:sz w:val="22"/>
                <w:szCs w:val="22"/>
              </w:rPr>
            </w:pPr>
          </w:p>
        </w:tc>
      </w:tr>
      <w:tr w:rsidR="007E454F" w:rsidRPr="00083D14" w14:paraId="783A37C8" w14:textId="77777777" w:rsidTr="0065422A">
        <w:trPr>
          <w:gridAfter w:val="4"/>
          <w:wAfter w:w="1567" w:type="dxa"/>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tcPr>
          <w:p w14:paraId="1840E6CE" w14:textId="77777777" w:rsidR="007E454F" w:rsidRPr="00083D14" w:rsidRDefault="007E454F" w:rsidP="007368C7">
            <w:pPr>
              <w:jc w:val="center"/>
              <w:rPr>
                <w:sz w:val="22"/>
                <w:szCs w:val="22"/>
              </w:rPr>
            </w:pPr>
          </w:p>
        </w:tc>
        <w:tc>
          <w:tcPr>
            <w:tcW w:w="3173" w:type="dxa"/>
            <w:gridSpan w:val="2"/>
            <w:tcBorders>
              <w:top w:val="nil"/>
              <w:left w:val="single" w:sz="4" w:space="0" w:color="auto"/>
              <w:bottom w:val="single" w:sz="4" w:space="0" w:color="auto"/>
              <w:right w:val="nil"/>
            </w:tcBorders>
            <w:shd w:val="clear" w:color="auto" w:fill="auto"/>
            <w:vAlign w:val="center"/>
          </w:tcPr>
          <w:p w14:paraId="0CE3203D" w14:textId="77777777" w:rsidR="007E454F" w:rsidRPr="00083D14" w:rsidRDefault="007E454F" w:rsidP="007368C7">
            <w:pPr>
              <w:rPr>
                <w:sz w:val="22"/>
                <w:szCs w:val="22"/>
              </w:rPr>
            </w:pPr>
          </w:p>
        </w:tc>
        <w:tc>
          <w:tcPr>
            <w:tcW w:w="1796" w:type="dxa"/>
            <w:gridSpan w:val="2"/>
            <w:tcBorders>
              <w:top w:val="nil"/>
              <w:left w:val="single" w:sz="4" w:space="0" w:color="auto"/>
              <w:bottom w:val="single" w:sz="4" w:space="0" w:color="auto"/>
              <w:right w:val="nil"/>
            </w:tcBorders>
            <w:shd w:val="clear" w:color="auto" w:fill="auto"/>
            <w:vAlign w:val="center"/>
          </w:tcPr>
          <w:p w14:paraId="00588EDE" w14:textId="77777777" w:rsidR="007E454F" w:rsidRPr="00083D14" w:rsidRDefault="007E454F" w:rsidP="007368C7">
            <w:pPr>
              <w:rPr>
                <w:sz w:val="22"/>
                <w:szCs w:val="22"/>
              </w:rPr>
            </w:pPr>
          </w:p>
        </w:tc>
        <w:tc>
          <w:tcPr>
            <w:tcW w:w="2196" w:type="dxa"/>
            <w:gridSpan w:val="2"/>
            <w:tcBorders>
              <w:top w:val="nil"/>
              <w:left w:val="single" w:sz="4" w:space="0" w:color="auto"/>
              <w:bottom w:val="single" w:sz="4" w:space="0" w:color="auto"/>
              <w:right w:val="nil"/>
            </w:tcBorders>
            <w:shd w:val="clear" w:color="auto" w:fill="auto"/>
            <w:noWrap/>
            <w:vAlign w:val="center"/>
          </w:tcPr>
          <w:p w14:paraId="606D91CB" w14:textId="77777777" w:rsidR="007E454F" w:rsidRPr="00083D14" w:rsidRDefault="007E454F" w:rsidP="007368C7">
            <w:pPr>
              <w:rPr>
                <w:sz w:val="22"/>
                <w:szCs w:val="22"/>
              </w:rPr>
            </w:pPr>
          </w:p>
        </w:tc>
        <w:tc>
          <w:tcPr>
            <w:tcW w:w="1256" w:type="dxa"/>
            <w:tcBorders>
              <w:top w:val="nil"/>
              <w:left w:val="single" w:sz="4" w:space="0" w:color="auto"/>
              <w:bottom w:val="single" w:sz="4" w:space="0" w:color="auto"/>
              <w:right w:val="nil"/>
            </w:tcBorders>
            <w:shd w:val="clear" w:color="auto" w:fill="auto"/>
            <w:noWrap/>
            <w:vAlign w:val="center"/>
          </w:tcPr>
          <w:p w14:paraId="667F0CF6" w14:textId="77777777" w:rsidR="007E454F" w:rsidRPr="00083D14" w:rsidRDefault="007E454F" w:rsidP="007368C7">
            <w:pPr>
              <w:rPr>
                <w:sz w:val="22"/>
                <w:szCs w:val="22"/>
              </w:rPr>
            </w:pPr>
          </w:p>
        </w:tc>
        <w:tc>
          <w:tcPr>
            <w:tcW w:w="1356" w:type="dxa"/>
            <w:gridSpan w:val="3"/>
            <w:tcBorders>
              <w:top w:val="nil"/>
              <w:left w:val="single" w:sz="4" w:space="0" w:color="auto"/>
              <w:bottom w:val="single" w:sz="4" w:space="0" w:color="auto"/>
              <w:right w:val="nil"/>
            </w:tcBorders>
            <w:shd w:val="clear" w:color="auto" w:fill="auto"/>
            <w:noWrap/>
            <w:vAlign w:val="center"/>
          </w:tcPr>
          <w:p w14:paraId="33211707" w14:textId="77777777" w:rsidR="007E454F" w:rsidRPr="00083D14" w:rsidRDefault="007E454F" w:rsidP="007368C7">
            <w:pPr>
              <w:rPr>
                <w:sz w:val="22"/>
                <w:szCs w:val="22"/>
              </w:rPr>
            </w:pPr>
          </w:p>
        </w:tc>
        <w:tc>
          <w:tcPr>
            <w:tcW w:w="2076" w:type="dxa"/>
            <w:tcBorders>
              <w:top w:val="nil"/>
              <w:left w:val="single" w:sz="4" w:space="0" w:color="auto"/>
              <w:bottom w:val="single" w:sz="4" w:space="0" w:color="auto"/>
              <w:right w:val="nil"/>
            </w:tcBorders>
            <w:shd w:val="clear" w:color="auto" w:fill="auto"/>
            <w:noWrap/>
            <w:vAlign w:val="center"/>
          </w:tcPr>
          <w:p w14:paraId="177D4355" w14:textId="77777777" w:rsidR="007E454F" w:rsidRPr="00083D14" w:rsidRDefault="007E454F" w:rsidP="007368C7">
            <w:pPr>
              <w:rPr>
                <w:sz w:val="22"/>
                <w:szCs w:val="22"/>
              </w:rPr>
            </w:pPr>
          </w:p>
        </w:tc>
        <w:tc>
          <w:tcPr>
            <w:tcW w:w="2073" w:type="dxa"/>
            <w:gridSpan w:val="3"/>
            <w:tcBorders>
              <w:top w:val="nil"/>
              <w:left w:val="single" w:sz="4" w:space="0" w:color="auto"/>
              <w:bottom w:val="single" w:sz="4" w:space="0" w:color="auto"/>
              <w:right w:val="single" w:sz="4" w:space="0" w:color="auto"/>
            </w:tcBorders>
            <w:shd w:val="clear" w:color="auto" w:fill="auto"/>
            <w:vAlign w:val="center"/>
          </w:tcPr>
          <w:p w14:paraId="3B8CDAE9" w14:textId="77777777" w:rsidR="007E454F" w:rsidRPr="00083D14" w:rsidRDefault="007E454F" w:rsidP="007368C7">
            <w:pPr>
              <w:rPr>
                <w:sz w:val="22"/>
                <w:szCs w:val="22"/>
              </w:rPr>
            </w:pPr>
          </w:p>
        </w:tc>
        <w:tc>
          <w:tcPr>
            <w:tcW w:w="976" w:type="dxa"/>
            <w:tcBorders>
              <w:top w:val="nil"/>
              <w:left w:val="nil"/>
              <w:bottom w:val="nil"/>
              <w:right w:val="nil"/>
            </w:tcBorders>
            <w:shd w:val="clear" w:color="auto" w:fill="auto"/>
            <w:noWrap/>
            <w:vAlign w:val="center"/>
          </w:tcPr>
          <w:p w14:paraId="25B6FDFA" w14:textId="77777777" w:rsidR="007E454F" w:rsidRPr="00083D14" w:rsidRDefault="007E454F" w:rsidP="007368C7">
            <w:pPr>
              <w:rPr>
                <w:sz w:val="22"/>
                <w:szCs w:val="22"/>
              </w:rPr>
            </w:pPr>
          </w:p>
        </w:tc>
      </w:tr>
      <w:tr w:rsidR="007E454F" w:rsidRPr="00083D14" w14:paraId="0C013DB9" w14:textId="77777777" w:rsidTr="0065422A">
        <w:trPr>
          <w:gridAfter w:val="4"/>
          <w:wAfter w:w="1567" w:type="dxa"/>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C7AFD4C" w14:textId="77777777" w:rsidR="007E454F" w:rsidRPr="00083D14" w:rsidRDefault="007E454F" w:rsidP="007368C7">
            <w:pPr>
              <w:jc w:val="center"/>
              <w:rPr>
                <w:sz w:val="22"/>
                <w:szCs w:val="22"/>
              </w:rPr>
            </w:pPr>
          </w:p>
        </w:tc>
        <w:tc>
          <w:tcPr>
            <w:tcW w:w="3173" w:type="dxa"/>
            <w:gridSpan w:val="2"/>
            <w:tcBorders>
              <w:top w:val="nil"/>
              <w:left w:val="single" w:sz="4" w:space="0" w:color="auto"/>
              <w:bottom w:val="single" w:sz="4" w:space="0" w:color="auto"/>
              <w:right w:val="nil"/>
            </w:tcBorders>
            <w:shd w:val="clear" w:color="auto" w:fill="auto"/>
            <w:vAlign w:val="center"/>
          </w:tcPr>
          <w:p w14:paraId="45544060" w14:textId="77777777" w:rsidR="007E454F" w:rsidRPr="00083D14" w:rsidRDefault="007E454F" w:rsidP="007368C7">
            <w:pPr>
              <w:rPr>
                <w:sz w:val="22"/>
                <w:szCs w:val="22"/>
              </w:rPr>
            </w:pPr>
          </w:p>
        </w:tc>
        <w:tc>
          <w:tcPr>
            <w:tcW w:w="1796" w:type="dxa"/>
            <w:gridSpan w:val="2"/>
            <w:tcBorders>
              <w:top w:val="nil"/>
              <w:left w:val="single" w:sz="4" w:space="0" w:color="auto"/>
              <w:bottom w:val="single" w:sz="4" w:space="0" w:color="auto"/>
              <w:right w:val="nil"/>
            </w:tcBorders>
            <w:shd w:val="clear" w:color="auto" w:fill="auto"/>
            <w:vAlign w:val="center"/>
          </w:tcPr>
          <w:p w14:paraId="4C366EC7" w14:textId="77777777" w:rsidR="007E454F" w:rsidRPr="00083D14" w:rsidRDefault="007E454F" w:rsidP="007368C7">
            <w:pPr>
              <w:rPr>
                <w:sz w:val="22"/>
                <w:szCs w:val="22"/>
              </w:rPr>
            </w:pPr>
          </w:p>
        </w:tc>
        <w:tc>
          <w:tcPr>
            <w:tcW w:w="2196" w:type="dxa"/>
            <w:gridSpan w:val="2"/>
            <w:tcBorders>
              <w:top w:val="nil"/>
              <w:left w:val="single" w:sz="4" w:space="0" w:color="auto"/>
              <w:bottom w:val="single" w:sz="4" w:space="0" w:color="auto"/>
              <w:right w:val="nil"/>
            </w:tcBorders>
            <w:shd w:val="clear" w:color="auto" w:fill="auto"/>
            <w:noWrap/>
            <w:vAlign w:val="center"/>
          </w:tcPr>
          <w:p w14:paraId="5F44A235" w14:textId="77777777" w:rsidR="007E454F" w:rsidRPr="00083D14" w:rsidRDefault="007E454F" w:rsidP="007368C7">
            <w:pPr>
              <w:rPr>
                <w:sz w:val="22"/>
                <w:szCs w:val="22"/>
              </w:rPr>
            </w:pPr>
          </w:p>
        </w:tc>
        <w:tc>
          <w:tcPr>
            <w:tcW w:w="1256" w:type="dxa"/>
            <w:tcBorders>
              <w:top w:val="nil"/>
              <w:left w:val="single" w:sz="4" w:space="0" w:color="auto"/>
              <w:bottom w:val="single" w:sz="4" w:space="0" w:color="auto"/>
              <w:right w:val="nil"/>
            </w:tcBorders>
            <w:shd w:val="clear" w:color="auto" w:fill="auto"/>
            <w:noWrap/>
            <w:vAlign w:val="center"/>
          </w:tcPr>
          <w:p w14:paraId="670FA3E4" w14:textId="77777777" w:rsidR="007E454F" w:rsidRPr="00083D14" w:rsidRDefault="007E454F" w:rsidP="007368C7">
            <w:pPr>
              <w:rPr>
                <w:sz w:val="22"/>
                <w:szCs w:val="22"/>
              </w:rPr>
            </w:pPr>
          </w:p>
        </w:tc>
        <w:tc>
          <w:tcPr>
            <w:tcW w:w="1356" w:type="dxa"/>
            <w:gridSpan w:val="3"/>
            <w:tcBorders>
              <w:top w:val="nil"/>
              <w:left w:val="single" w:sz="4" w:space="0" w:color="auto"/>
              <w:bottom w:val="single" w:sz="4" w:space="0" w:color="auto"/>
              <w:right w:val="nil"/>
            </w:tcBorders>
            <w:shd w:val="clear" w:color="auto" w:fill="auto"/>
            <w:noWrap/>
            <w:vAlign w:val="center"/>
          </w:tcPr>
          <w:p w14:paraId="5E0F5D75" w14:textId="77777777" w:rsidR="007E454F" w:rsidRPr="00083D14" w:rsidRDefault="007E454F" w:rsidP="007368C7">
            <w:pPr>
              <w:rPr>
                <w:sz w:val="22"/>
                <w:szCs w:val="22"/>
              </w:rPr>
            </w:pPr>
          </w:p>
        </w:tc>
        <w:tc>
          <w:tcPr>
            <w:tcW w:w="2076" w:type="dxa"/>
            <w:tcBorders>
              <w:top w:val="nil"/>
              <w:left w:val="single" w:sz="4" w:space="0" w:color="auto"/>
              <w:bottom w:val="single" w:sz="4" w:space="0" w:color="auto"/>
              <w:right w:val="nil"/>
            </w:tcBorders>
            <w:shd w:val="clear" w:color="auto" w:fill="auto"/>
            <w:noWrap/>
            <w:vAlign w:val="center"/>
          </w:tcPr>
          <w:p w14:paraId="0E814678" w14:textId="77777777" w:rsidR="007E454F" w:rsidRPr="00083D14" w:rsidRDefault="007E454F" w:rsidP="007368C7">
            <w:pPr>
              <w:rPr>
                <w:sz w:val="22"/>
                <w:szCs w:val="22"/>
              </w:rPr>
            </w:pPr>
          </w:p>
        </w:tc>
        <w:tc>
          <w:tcPr>
            <w:tcW w:w="2073" w:type="dxa"/>
            <w:gridSpan w:val="3"/>
            <w:tcBorders>
              <w:top w:val="nil"/>
              <w:left w:val="single" w:sz="4" w:space="0" w:color="auto"/>
              <w:bottom w:val="single" w:sz="4" w:space="0" w:color="auto"/>
              <w:right w:val="single" w:sz="4" w:space="0" w:color="auto"/>
            </w:tcBorders>
            <w:shd w:val="clear" w:color="auto" w:fill="auto"/>
            <w:vAlign w:val="center"/>
          </w:tcPr>
          <w:p w14:paraId="107931D4" w14:textId="77777777" w:rsidR="007E454F" w:rsidRPr="00083D14" w:rsidRDefault="007E454F" w:rsidP="007368C7">
            <w:pPr>
              <w:rPr>
                <w:sz w:val="22"/>
                <w:szCs w:val="22"/>
              </w:rPr>
            </w:pPr>
          </w:p>
        </w:tc>
        <w:tc>
          <w:tcPr>
            <w:tcW w:w="976" w:type="dxa"/>
            <w:tcBorders>
              <w:top w:val="nil"/>
              <w:left w:val="nil"/>
              <w:bottom w:val="nil"/>
              <w:right w:val="nil"/>
            </w:tcBorders>
            <w:shd w:val="clear" w:color="auto" w:fill="auto"/>
            <w:noWrap/>
            <w:vAlign w:val="center"/>
          </w:tcPr>
          <w:p w14:paraId="14794964" w14:textId="77777777" w:rsidR="007E454F" w:rsidRPr="00083D14" w:rsidRDefault="007E454F" w:rsidP="007368C7">
            <w:pPr>
              <w:rPr>
                <w:sz w:val="22"/>
                <w:szCs w:val="22"/>
              </w:rPr>
            </w:pPr>
          </w:p>
        </w:tc>
      </w:tr>
      <w:tr w:rsidR="006208AC" w:rsidRPr="00083D14" w14:paraId="43759CCD" w14:textId="77777777" w:rsidTr="0065422A">
        <w:trPr>
          <w:gridAfter w:val="4"/>
          <w:wAfter w:w="1567" w:type="dxa"/>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6A9A51F" w14:textId="77777777" w:rsidR="006208AC" w:rsidRPr="00083D14" w:rsidRDefault="006208AC" w:rsidP="007368C7">
            <w:pPr>
              <w:jc w:val="center"/>
              <w:rPr>
                <w:sz w:val="22"/>
                <w:szCs w:val="22"/>
              </w:rPr>
            </w:pPr>
          </w:p>
        </w:tc>
        <w:tc>
          <w:tcPr>
            <w:tcW w:w="3173" w:type="dxa"/>
            <w:gridSpan w:val="2"/>
            <w:tcBorders>
              <w:top w:val="nil"/>
              <w:left w:val="single" w:sz="4" w:space="0" w:color="auto"/>
              <w:bottom w:val="single" w:sz="4" w:space="0" w:color="auto"/>
              <w:right w:val="nil"/>
            </w:tcBorders>
            <w:shd w:val="clear" w:color="auto" w:fill="auto"/>
            <w:vAlign w:val="center"/>
            <w:hideMark/>
          </w:tcPr>
          <w:p w14:paraId="5530519B" w14:textId="77777777" w:rsidR="006208AC" w:rsidRPr="00083D14" w:rsidRDefault="006208AC" w:rsidP="007368C7">
            <w:pPr>
              <w:rPr>
                <w:sz w:val="22"/>
                <w:szCs w:val="22"/>
              </w:rPr>
            </w:pPr>
            <w:r w:rsidRPr="00083D14">
              <w:rPr>
                <w:sz w:val="22"/>
                <w:szCs w:val="22"/>
              </w:rPr>
              <w:t> </w:t>
            </w:r>
          </w:p>
        </w:tc>
        <w:tc>
          <w:tcPr>
            <w:tcW w:w="1796" w:type="dxa"/>
            <w:gridSpan w:val="2"/>
            <w:tcBorders>
              <w:top w:val="nil"/>
              <w:left w:val="single" w:sz="4" w:space="0" w:color="auto"/>
              <w:bottom w:val="single" w:sz="4" w:space="0" w:color="auto"/>
              <w:right w:val="nil"/>
            </w:tcBorders>
            <w:shd w:val="clear" w:color="auto" w:fill="auto"/>
            <w:vAlign w:val="center"/>
            <w:hideMark/>
          </w:tcPr>
          <w:p w14:paraId="39B77BC1" w14:textId="77777777" w:rsidR="006208AC" w:rsidRPr="00083D14" w:rsidRDefault="006208AC" w:rsidP="007368C7">
            <w:pPr>
              <w:rPr>
                <w:sz w:val="22"/>
                <w:szCs w:val="22"/>
              </w:rPr>
            </w:pPr>
            <w:r w:rsidRPr="00083D14">
              <w:rPr>
                <w:sz w:val="22"/>
                <w:szCs w:val="22"/>
              </w:rPr>
              <w:t> </w:t>
            </w:r>
          </w:p>
        </w:tc>
        <w:tc>
          <w:tcPr>
            <w:tcW w:w="2196" w:type="dxa"/>
            <w:gridSpan w:val="2"/>
            <w:tcBorders>
              <w:top w:val="nil"/>
              <w:left w:val="single" w:sz="4" w:space="0" w:color="auto"/>
              <w:bottom w:val="single" w:sz="4" w:space="0" w:color="auto"/>
              <w:right w:val="nil"/>
            </w:tcBorders>
            <w:shd w:val="clear" w:color="auto" w:fill="auto"/>
            <w:noWrap/>
            <w:vAlign w:val="center"/>
            <w:hideMark/>
          </w:tcPr>
          <w:p w14:paraId="4F1369CA" w14:textId="77777777" w:rsidR="006208AC" w:rsidRPr="00083D14" w:rsidRDefault="006208AC" w:rsidP="007368C7">
            <w:pPr>
              <w:rPr>
                <w:sz w:val="22"/>
                <w:szCs w:val="22"/>
              </w:rPr>
            </w:pPr>
            <w:r w:rsidRPr="00083D14">
              <w:rPr>
                <w:sz w:val="22"/>
                <w:szCs w:val="22"/>
              </w:rPr>
              <w:t> </w:t>
            </w:r>
          </w:p>
        </w:tc>
        <w:tc>
          <w:tcPr>
            <w:tcW w:w="1256" w:type="dxa"/>
            <w:tcBorders>
              <w:top w:val="nil"/>
              <w:left w:val="single" w:sz="4" w:space="0" w:color="auto"/>
              <w:bottom w:val="single" w:sz="4" w:space="0" w:color="auto"/>
              <w:right w:val="nil"/>
            </w:tcBorders>
            <w:shd w:val="clear" w:color="auto" w:fill="auto"/>
            <w:noWrap/>
            <w:vAlign w:val="center"/>
            <w:hideMark/>
          </w:tcPr>
          <w:p w14:paraId="36CE3995" w14:textId="77777777" w:rsidR="006208AC" w:rsidRPr="00083D14" w:rsidRDefault="006208AC" w:rsidP="007368C7">
            <w:pPr>
              <w:rPr>
                <w:sz w:val="22"/>
                <w:szCs w:val="22"/>
              </w:rPr>
            </w:pPr>
            <w:r w:rsidRPr="00083D14">
              <w:rPr>
                <w:sz w:val="22"/>
                <w:szCs w:val="22"/>
              </w:rPr>
              <w:t> </w:t>
            </w:r>
          </w:p>
        </w:tc>
        <w:tc>
          <w:tcPr>
            <w:tcW w:w="1356" w:type="dxa"/>
            <w:gridSpan w:val="3"/>
            <w:tcBorders>
              <w:top w:val="nil"/>
              <w:left w:val="single" w:sz="4" w:space="0" w:color="auto"/>
              <w:bottom w:val="single" w:sz="4" w:space="0" w:color="auto"/>
              <w:right w:val="nil"/>
            </w:tcBorders>
            <w:shd w:val="clear" w:color="auto" w:fill="auto"/>
            <w:noWrap/>
            <w:vAlign w:val="center"/>
            <w:hideMark/>
          </w:tcPr>
          <w:p w14:paraId="2083E2BF" w14:textId="77777777" w:rsidR="006208AC" w:rsidRPr="00083D14" w:rsidRDefault="006208AC" w:rsidP="007368C7">
            <w:pPr>
              <w:rPr>
                <w:sz w:val="22"/>
                <w:szCs w:val="22"/>
              </w:rPr>
            </w:pPr>
            <w:r w:rsidRPr="00083D14">
              <w:rPr>
                <w:sz w:val="22"/>
                <w:szCs w:val="22"/>
              </w:rPr>
              <w:t> </w:t>
            </w:r>
          </w:p>
        </w:tc>
        <w:tc>
          <w:tcPr>
            <w:tcW w:w="2076" w:type="dxa"/>
            <w:tcBorders>
              <w:top w:val="nil"/>
              <w:left w:val="single" w:sz="4" w:space="0" w:color="auto"/>
              <w:bottom w:val="single" w:sz="4" w:space="0" w:color="auto"/>
              <w:right w:val="nil"/>
            </w:tcBorders>
            <w:shd w:val="clear" w:color="auto" w:fill="auto"/>
            <w:noWrap/>
            <w:vAlign w:val="center"/>
            <w:hideMark/>
          </w:tcPr>
          <w:p w14:paraId="7E9E7626" w14:textId="77777777" w:rsidR="006208AC" w:rsidRPr="00083D14" w:rsidRDefault="006208AC" w:rsidP="007368C7">
            <w:pPr>
              <w:rPr>
                <w:sz w:val="22"/>
                <w:szCs w:val="22"/>
              </w:rPr>
            </w:pPr>
            <w:r w:rsidRPr="00083D14">
              <w:rPr>
                <w:sz w:val="22"/>
                <w:szCs w:val="22"/>
              </w:rPr>
              <w:t> </w:t>
            </w:r>
          </w:p>
        </w:tc>
        <w:tc>
          <w:tcPr>
            <w:tcW w:w="2073" w:type="dxa"/>
            <w:gridSpan w:val="3"/>
            <w:tcBorders>
              <w:top w:val="nil"/>
              <w:left w:val="single" w:sz="4" w:space="0" w:color="auto"/>
              <w:bottom w:val="single" w:sz="4" w:space="0" w:color="auto"/>
              <w:right w:val="single" w:sz="4" w:space="0" w:color="auto"/>
            </w:tcBorders>
            <w:shd w:val="clear" w:color="auto" w:fill="auto"/>
            <w:vAlign w:val="center"/>
            <w:hideMark/>
          </w:tcPr>
          <w:p w14:paraId="20279BEC" w14:textId="77777777" w:rsidR="006208AC" w:rsidRPr="00083D14" w:rsidRDefault="006208AC" w:rsidP="007368C7">
            <w:pPr>
              <w:rPr>
                <w:sz w:val="22"/>
                <w:szCs w:val="22"/>
              </w:rPr>
            </w:pPr>
            <w:r w:rsidRPr="00083D14">
              <w:rPr>
                <w:sz w:val="22"/>
                <w:szCs w:val="22"/>
              </w:rPr>
              <w:t> </w:t>
            </w:r>
          </w:p>
        </w:tc>
        <w:tc>
          <w:tcPr>
            <w:tcW w:w="976" w:type="dxa"/>
            <w:tcBorders>
              <w:top w:val="nil"/>
              <w:left w:val="nil"/>
              <w:bottom w:val="nil"/>
              <w:right w:val="nil"/>
            </w:tcBorders>
            <w:shd w:val="clear" w:color="auto" w:fill="auto"/>
            <w:noWrap/>
            <w:vAlign w:val="center"/>
            <w:hideMark/>
          </w:tcPr>
          <w:p w14:paraId="2A9579FD" w14:textId="77777777" w:rsidR="006208AC" w:rsidRPr="00083D14" w:rsidRDefault="006208AC" w:rsidP="007368C7">
            <w:pPr>
              <w:rPr>
                <w:sz w:val="22"/>
                <w:szCs w:val="22"/>
              </w:rPr>
            </w:pPr>
          </w:p>
        </w:tc>
      </w:tr>
      <w:tr w:rsidR="00FB3A14" w:rsidRPr="00083D14" w14:paraId="045104F7" w14:textId="77777777" w:rsidTr="0065422A">
        <w:trPr>
          <w:trHeight w:val="300"/>
        </w:trPr>
        <w:tc>
          <w:tcPr>
            <w:tcW w:w="513" w:type="dxa"/>
            <w:tcBorders>
              <w:top w:val="nil"/>
              <w:left w:val="nil"/>
              <w:bottom w:val="nil"/>
              <w:right w:val="nil"/>
            </w:tcBorders>
            <w:shd w:val="clear" w:color="auto" w:fill="auto"/>
            <w:noWrap/>
            <w:vAlign w:val="bottom"/>
            <w:hideMark/>
          </w:tcPr>
          <w:p w14:paraId="120D3FAA"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21501269" w14:textId="77777777" w:rsidR="00FB3A14" w:rsidRDefault="00FB3A14" w:rsidP="007368C7"/>
          <w:p w14:paraId="17DEFBB9" w14:textId="77777777" w:rsidR="007E454F" w:rsidRDefault="007E454F" w:rsidP="007368C7"/>
          <w:p w14:paraId="606B96D0" w14:textId="77777777" w:rsidR="007E454F" w:rsidRPr="00083D14" w:rsidRDefault="007E454F" w:rsidP="007368C7"/>
        </w:tc>
        <w:tc>
          <w:tcPr>
            <w:tcW w:w="3197" w:type="dxa"/>
            <w:gridSpan w:val="2"/>
            <w:tcBorders>
              <w:top w:val="nil"/>
              <w:left w:val="nil"/>
              <w:bottom w:val="nil"/>
              <w:right w:val="nil"/>
            </w:tcBorders>
            <w:shd w:val="clear" w:color="auto" w:fill="auto"/>
            <w:noWrap/>
            <w:vAlign w:val="bottom"/>
            <w:hideMark/>
          </w:tcPr>
          <w:p w14:paraId="1A8582A8"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0EF21963"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78C4A0D6"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2A5B2296"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054A9D40"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1A7F620A"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23E0DF8B"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04EC9D09" w14:textId="77777777" w:rsidR="00FB3A14" w:rsidRPr="00083D14" w:rsidRDefault="00FB3A14" w:rsidP="007368C7"/>
        </w:tc>
      </w:tr>
      <w:tr w:rsidR="00FB3A14" w:rsidRPr="00083D14" w14:paraId="1DA20C00" w14:textId="77777777" w:rsidTr="0065422A">
        <w:trPr>
          <w:trHeight w:val="300"/>
        </w:trPr>
        <w:tc>
          <w:tcPr>
            <w:tcW w:w="513" w:type="dxa"/>
            <w:tcBorders>
              <w:top w:val="nil"/>
              <w:left w:val="nil"/>
              <w:bottom w:val="nil"/>
              <w:right w:val="nil"/>
            </w:tcBorders>
            <w:shd w:val="clear" w:color="auto" w:fill="auto"/>
            <w:noWrap/>
            <w:vAlign w:val="bottom"/>
            <w:hideMark/>
          </w:tcPr>
          <w:p w14:paraId="33382F07"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0D70FB55"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4266B2E9"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78EA75F9"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55BCCFC9"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477C3573"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031B580B"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4B0D5A9D"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5A5A10DA"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C45678B" w14:textId="77777777" w:rsidR="00FB3A14" w:rsidRPr="00083D14" w:rsidRDefault="00FB3A14" w:rsidP="007368C7"/>
        </w:tc>
      </w:tr>
      <w:tr w:rsidR="00FB3A14" w:rsidRPr="00083D14" w14:paraId="6711BE67" w14:textId="77777777" w:rsidTr="0065422A">
        <w:trPr>
          <w:trHeight w:val="285"/>
        </w:trPr>
        <w:tc>
          <w:tcPr>
            <w:tcW w:w="513" w:type="dxa"/>
            <w:tcBorders>
              <w:top w:val="nil"/>
              <w:left w:val="nil"/>
              <w:bottom w:val="nil"/>
              <w:right w:val="nil"/>
            </w:tcBorders>
            <w:shd w:val="clear" w:color="auto" w:fill="auto"/>
            <w:noWrap/>
            <w:vAlign w:val="bottom"/>
            <w:hideMark/>
          </w:tcPr>
          <w:p w14:paraId="6CB320EE" w14:textId="77777777" w:rsidR="00FB3A14" w:rsidRPr="00083D14" w:rsidRDefault="00FB3A14" w:rsidP="007368C7"/>
        </w:tc>
        <w:tc>
          <w:tcPr>
            <w:tcW w:w="6509" w:type="dxa"/>
            <w:gridSpan w:val="5"/>
            <w:tcBorders>
              <w:top w:val="nil"/>
              <w:left w:val="nil"/>
              <w:bottom w:val="nil"/>
              <w:right w:val="nil"/>
            </w:tcBorders>
            <w:shd w:val="clear" w:color="auto" w:fill="auto"/>
            <w:noWrap/>
            <w:vAlign w:val="bottom"/>
            <w:hideMark/>
          </w:tcPr>
          <w:p w14:paraId="2F034EDC" w14:textId="77777777" w:rsidR="00FB3A14" w:rsidRPr="00083D14" w:rsidRDefault="00FB3A14" w:rsidP="007368C7">
            <w:pPr>
              <w:rPr>
                <w:b/>
                <w:bCs/>
                <w:sz w:val="22"/>
                <w:szCs w:val="22"/>
              </w:rPr>
            </w:pPr>
            <w:r w:rsidRPr="00083D14">
              <w:rPr>
                <w:b/>
                <w:bCs/>
                <w:sz w:val="22"/>
                <w:szCs w:val="22"/>
              </w:rPr>
              <w:t xml:space="preserve">                 Теплоснабжающая организация</w:t>
            </w:r>
          </w:p>
        </w:tc>
        <w:tc>
          <w:tcPr>
            <w:tcW w:w="2196" w:type="dxa"/>
            <w:gridSpan w:val="3"/>
            <w:tcBorders>
              <w:top w:val="nil"/>
              <w:left w:val="nil"/>
              <w:bottom w:val="nil"/>
              <w:right w:val="nil"/>
            </w:tcBorders>
            <w:shd w:val="clear" w:color="auto" w:fill="auto"/>
            <w:noWrap/>
            <w:vAlign w:val="bottom"/>
            <w:hideMark/>
          </w:tcPr>
          <w:p w14:paraId="2CF52644" w14:textId="77777777" w:rsidR="00FB3A14" w:rsidRPr="00083D14" w:rsidRDefault="00FB3A14" w:rsidP="007368C7">
            <w:pPr>
              <w:rPr>
                <w:b/>
                <w:bCs/>
                <w:sz w:val="22"/>
                <w:szCs w:val="22"/>
              </w:rPr>
            </w:pPr>
          </w:p>
        </w:tc>
        <w:tc>
          <w:tcPr>
            <w:tcW w:w="880" w:type="dxa"/>
            <w:tcBorders>
              <w:top w:val="nil"/>
              <w:left w:val="nil"/>
              <w:bottom w:val="nil"/>
              <w:right w:val="nil"/>
            </w:tcBorders>
            <w:shd w:val="clear" w:color="auto" w:fill="auto"/>
            <w:noWrap/>
            <w:vAlign w:val="bottom"/>
            <w:hideMark/>
          </w:tcPr>
          <w:p w14:paraId="53C9B819" w14:textId="77777777" w:rsidR="00FB3A14" w:rsidRPr="00083D14" w:rsidRDefault="00FB3A14" w:rsidP="007368C7"/>
        </w:tc>
        <w:tc>
          <w:tcPr>
            <w:tcW w:w="4317" w:type="dxa"/>
            <w:gridSpan w:val="4"/>
            <w:tcBorders>
              <w:top w:val="nil"/>
              <w:left w:val="nil"/>
              <w:bottom w:val="nil"/>
              <w:right w:val="nil"/>
            </w:tcBorders>
            <w:shd w:val="clear" w:color="auto" w:fill="auto"/>
            <w:noWrap/>
            <w:vAlign w:val="bottom"/>
            <w:hideMark/>
          </w:tcPr>
          <w:p w14:paraId="7CA8762A" w14:textId="77777777" w:rsidR="00FB3A14" w:rsidRPr="00083D14" w:rsidRDefault="00FB3A14" w:rsidP="007368C7">
            <w:pPr>
              <w:rPr>
                <w:b/>
                <w:bCs/>
                <w:sz w:val="22"/>
                <w:szCs w:val="22"/>
              </w:rPr>
            </w:pPr>
            <w:r w:rsidRPr="00083D14">
              <w:rPr>
                <w:b/>
                <w:bCs/>
                <w:sz w:val="22"/>
                <w:szCs w:val="22"/>
              </w:rPr>
              <w:t xml:space="preserve">                 Потребитель</w:t>
            </w:r>
          </w:p>
        </w:tc>
        <w:tc>
          <w:tcPr>
            <w:tcW w:w="1590" w:type="dxa"/>
            <w:gridSpan w:val="4"/>
            <w:tcBorders>
              <w:top w:val="nil"/>
              <w:left w:val="nil"/>
              <w:bottom w:val="nil"/>
              <w:right w:val="nil"/>
            </w:tcBorders>
            <w:shd w:val="clear" w:color="auto" w:fill="auto"/>
            <w:noWrap/>
            <w:vAlign w:val="bottom"/>
            <w:hideMark/>
          </w:tcPr>
          <w:p w14:paraId="65CA165A" w14:textId="77777777" w:rsidR="00FB3A14" w:rsidRPr="00083D14" w:rsidRDefault="00FB3A14" w:rsidP="007368C7">
            <w:pPr>
              <w:rPr>
                <w:b/>
                <w:bCs/>
                <w:sz w:val="22"/>
                <w:szCs w:val="22"/>
              </w:rPr>
            </w:pPr>
          </w:p>
        </w:tc>
        <w:tc>
          <w:tcPr>
            <w:tcW w:w="977" w:type="dxa"/>
            <w:gridSpan w:val="2"/>
            <w:tcBorders>
              <w:top w:val="nil"/>
              <w:left w:val="nil"/>
              <w:bottom w:val="nil"/>
              <w:right w:val="nil"/>
            </w:tcBorders>
            <w:shd w:val="clear" w:color="auto" w:fill="auto"/>
            <w:noWrap/>
            <w:vAlign w:val="bottom"/>
            <w:hideMark/>
          </w:tcPr>
          <w:p w14:paraId="14C86685" w14:textId="77777777" w:rsidR="00FB3A14" w:rsidRPr="00083D14" w:rsidRDefault="00FB3A14" w:rsidP="007368C7"/>
        </w:tc>
      </w:tr>
      <w:tr w:rsidR="00FB3A14" w:rsidRPr="00083D14" w14:paraId="45B7B1B8" w14:textId="77777777" w:rsidTr="0065422A">
        <w:trPr>
          <w:trHeight w:val="300"/>
        </w:trPr>
        <w:tc>
          <w:tcPr>
            <w:tcW w:w="513" w:type="dxa"/>
            <w:tcBorders>
              <w:top w:val="nil"/>
              <w:left w:val="nil"/>
              <w:bottom w:val="nil"/>
              <w:right w:val="nil"/>
            </w:tcBorders>
            <w:shd w:val="clear" w:color="auto" w:fill="auto"/>
            <w:noWrap/>
            <w:vAlign w:val="bottom"/>
            <w:hideMark/>
          </w:tcPr>
          <w:p w14:paraId="2EC25733"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70981AF0" w14:textId="77777777" w:rsidR="00FB3A14" w:rsidRPr="00083D14" w:rsidRDefault="00FB3A14" w:rsidP="007368C7"/>
        </w:tc>
        <w:tc>
          <w:tcPr>
            <w:tcW w:w="3197" w:type="dxa"/>
            <w:gridSpan w:val="2"/>
            <w:tcBorders>
              <w:top w:val="nil"/>
              <w:left w:val="nil"/>
              <w:bottom w:val="nil"/>
              <w:right w:val="nil"/>
            </w:tcBorders>
            <w:shd w:val="clear" w:color="auto" w:fill="auto"/>
            <w:noWrap/>
            <w:vAlign w:val="bottom"/>
            <w:hideMark/>
          </w:tcPr>
          <w:p w14:paraId="164E5A1B" w14:textId="77777777" w:rsidR="00FB3A14" w:rsidRPr="00083D14" w:rsidRDefault="00FB3A14" w:rsidP="007368C7"/>
        </w:tc>
        <w:tc>
          <w:tcPr>
            <w:tcW w:w="1796" w:type="dxa"/>
            <w:gridSpan w:val="2"/>
            <w:tcBorders>
              <w:top w:val="nil"/>
              <w:left w:val="nil"/>
              <w:bottom w:val="nil"/>
              <w:right w:val="nil"/>
            </w:tcBorders>
            <w:shd w:val="clear" w:color="auto" w:fill="auto"/>
            <w:noWrap/>
            <w:vAlign w:val="bottom"/>
            <w:hideMark/>
          </w:tcPr>
          <w:p w14:paraId="56E38D75"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72B69E90"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62EDEB14"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5C604657" w14:textId="77777777" w:rsidR="00FB3A14" w:rsidRPr="00083D14" w:rsidRDefault="00FB3A14" w:rsidP="007368C7"/>
        </w:tc>
        <w:tc>
          <w:tcPr>
            <w:tcW w:w="2049" w:type="dxa"/>
            <w:gridSpan w:val="2"/>
            <w:tcBorders>
              <w:top w:val="nil"/>
              <w:left w:val="nil"/>
              <w:bottom w:val="nil"/>
              <w:right w:val="nil"/>
            </w:tcBorders>
            <w:shd w:val="clear" w:color="auto" w:fill="auto"/>
            <w:noWrap/>
            <w:vAlign w:val="bottom"/>
            <w:hideMark/>
          </w:tcPr>
          <w:p w14:paraId="74775CE8" w14:textId="77777777" w:rsidR="00FB3A14" w:rsidRPr="00083D14" w:rsidRDefault="00FB3A14" w:rsidP="007368C7"/>
        </w:tc>
        <w:tc>
          <w:tcPr>
            <w:tcW w:w="1590" w:type="dxa"/>
            <w:gridSpan w:val="4"/>
            <w:tcBorders>
              <w:top w:val="nil"/>
              <w:left w:val="nil"/>
              <w:bottom w:val="nil"/>
              <w:right w:val="nil"/>
            </w:tcBorders>
            <w:shd w:val="clear" w:color="auto" w:fill="auto"/>
            <w:noWrap/>
            <w:vAlign w:val="bottom"/>
            <w:hideMark/>
          </w:tcPr>
          <w:p w14:paraId="2234204D"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4C7F2BA" w14:textId="77777777" w:rsidR="00FB3A14" w:rsidRPr="00083D14" w:rsidRDefault="00FB3A14" w:rsidP="007368C7"/>
        </w:tc>
      </w:tr>
      <w:tr w:rsidR="00FB3A14" w:rsidRPr="00083D14" w14:paraId="7B827E0B" w14:textId="77777777" w:rsidTr="0065422A">
        <w:trPr>
          <w:trHeight w:val="300"/>
        </w:trPr>
        <w:tc>
          <w:tcPr>
            <w:tcW w:w="513" w:type="dxa"/>
            <w:tcBorders>
              <w:top w:val="nil"/>
              <w:left w:val="nil"/>
              <w:bottom w:val="nil"/>
              <w:right w:val="nil"/>
            </w:tcBorders>
            <w:shd w:val="clear" w:color="auto" w:fill="auto"/>
            <w:noWrap/>
            <w:vAlign w:val="bottom"/>
            <w:hideMark/>
          </w:tcPr>
          <w:p w14:paraId="3329CC1E" w14:textId="77777777" w:rsidR="00FB3A14" w:rsidRPr="00083D14" w:rsidRDefault="00FB3A14" w:rsidP="007368C7"/>
        </w:tc>
        <w:tc>
          <w:tcPr>
            <w:tcW w:w="4713" w:type="dxa"/>
            <w:gridSpan w:val="3"/>
            <w:tcBorders>
              <w:top w:val="nil"/>
              <w:left w:val="nil"/>
              <w:bottom w:val="nil"/>
              <w:right w:val="nil"/>
            </w:tcBorders>
            <w:shd w:val="clear" w:color="auto" w:fill="auto"/>
            <w:noWrap/>
            <w:vAlign w:val="bottom"/>
            <w:hideMark/>
          </w:tcPr>
          <w:p w14:paraId="6588606E" w14:textId="77777777" w:rsidR="00FB3A14" w:rsidRPr="00083D14" w:rsidRDefault="00FB3A14" w:rsidP="007368C7">
            <w:pPr>
              <w:rPr>
                <w:sz w:val="22"/>
                <w:szCs w:val="22"/>
              </w:rPr>
            </w:pPr>
            <w:r w:rsidRPr="00083D14">
              <w:rPr>
                <w:sz w:val="22"/>
                <w:szCs w:val="22"/>
              </w:rPr>
              <w:t xml:space="preserve">_____________  / </w:t>
            </w:r>
            <w:r w:rsidR="007E454F">
              <w:rPr>
                <w:sz w:val="22"/>
                <w:szCs w:val="22"/>
              </w:rPr>
              <w:t>Круглов С.В</w:t>
            </w:r>
            <w:r w:rsidR="009F1C14">
              <w:rPr>
                <w:sz w:val="22"/>
                <w:szCs w:val="22"/>
              </w:rPr>
              <w:t xml:space="preserve">. </w:t>
            </w:r>
            <w:r w:rsidRPr="00083D14">
              <w:rPr>
                <w:sz w:val="22"/>
                <w:szCs w:val="22"/>
              </w:rPr>
              <w:t>/</w:t>
            </w:r>
          </w:p>
        </w:tc>
        <w:tc>
          <w:tcPr>
            <w:tcW w:w="1796" w:type="dxa"/>
            <w:gridSpan w:val="2"/>
            <w:tcBorders>
              <w:top w:val="nil"/>
              <w:left w:val="nil"/>
              <w:bottom w:val="nil"/>
              <w:right w:val="nil"/>
            </w:tcBorders>
            <w:shd w:val="clear" w:color="auto" w:fill="auto"/>
            <w:noWrap/>
            <w:vAlign w:val="bottom"/>
            <w:hideMark/>
          </w:tcPr>
          <w:p w14:paraId="3BE84B61" w14:textId="77777777" w:rsidR="00FB3A14" w:rsidRPr="00083D14" w:rsidRDefault="00FB3A14" w:rsidP="007368C7">
            <w:pPr>
              <w:rPr>
                <w:sz w:val="22"/>
                <w:szCs w:val="22"/>
              </w:rPr>
            </w:pPr>
          </w:p>
        </w:tc>
        <w:tc>
          <w:tcPr>
            <w:tcW w:w="2196" w:type="dxa"/>
            <w:gridSpan w:val="3"/>
            <w:tcBorders>
              <w:top w:val="nil"/>
              <w:left w:val="nil"/>
              <w:bottom w:val="nil"/>
              <w:right w:val="nil"/>
            </w:tcBorders>
            <w:shd w:val="clear" w:color="auto" w:fill="auto"/>
            <w:noWrap/>
            <w:vAlign w:val="bottom"/>
            <w:hideMark/>
          </w:tcPr>
          <w:p w14:paraId="59A0A5E6"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03094459" w14:textId="77777777" w:rsidR="00FB3A14" w:rsidRPr="00083D14" w:rsidRDefault="00FB3A14" w:rsidP="007368C7"/>
        </w:tc>
        <w:tc>
          <w:tcPr>
            <w:tcW w:w="4317" w:type="dxa"/>
            <w:gridSpan w:val="4"/>
            <w:tcBorders>
              <w:top w:val="nil"/>
              <w:left w:val="nil"/>
              <w:bottom w:val="nil"/>
              <w:right w:val="nil"/>
            </w:tcBorders>
            <w:shd w:val="clear" w:color="auto" w:fill="auto"/>
            <w:noWrap/>
            <w:vAlign w:val="bottom"/>
            <w:hideMark/>
          </w:tcPr>
          <w:p w14:paraId="158FAB01" w14:textId="5050CE9E" w:rsidR="00FB3A14" w:rsidRPr="00083D14" w:rsidRDefault="0050226C" w:rsidP="007368C7">
            <w:pPr>
              <w:rPr>
                <w:sz w:val="22"/>
                <w:szCs w:val="22"/>
              </w:rPr>
            </w:pPr>
            <w:r>
              <w:rPr>
                <w:sz w:val="22"/>
                <w:szCs w:val="22"/>
              </w:rPr>
              <w:t>____</w:t>
            </w:r>
            <w:r w:rsidR="00FC02CF">
              <w:rPr>
                <w:sz w:val="22"/>
                <w:szCs w:val="22"/>
              </w:rPr>
              <w:t>_</w:t>
            </w:r>
            <w:r w:rsidR="00FB3A14" w:rsidRPr="00083D14">
              <w:rPr>
                <w:sz w:val="22"/>
                <w:szCs w:val="22"/>
              </w:rPr>
              <w:t>_</w:t>
            </w:r>
            <w:proofErr w:type="gramStart"/>
            <w:r w:rsidR="00FB3A14" w:rsidRPr="00083D14">
              <w:rPr>
                <w:sz w:val="22"/>
                <w:szCs w:val="22"/>
              </w:rPr>
              <w:t>_  /</w:t>
            </w:r>
            <w:proofErr w:type="gramEnd"/>
            <w:r w:rsidR="00FB3A14" w:rsidRPr="00083D14">
              <w:rPr>
                <w:sz w:val="22"/>
                <w:szCs w:val="22"/>
              </w:rPr>
              <w:t xml:space="preserve"> </w:t>
            </w:r>
            <w:r w:rsidR="008910D2">
              <w:rPr>
                <w:sz w:val="24"/>
                <w:szCs w:val="24"/>
              </w:rPr>
              <w:t>Маркин В.Г.</w:t>
            </w:r>
            <w:r w:rsidR="008910D2" w:rsidRPr="008B71DE">
              <w:rPr>
                <w:sz w:val="24"/>
                <w:szCs w:val="24"/>
              </w:rPr>
              <w:t>/</w:t>
            </w:r>
          </w:p>
        </w:tc>
        <w:tc>
          <w:tcPr>
            <w:tcW w:w="1590" w:type="dxa"/>
            <w:gridSpan w:val="4"/>
            <w:tcBorders>
              <w:top w:val="nil"/>
              <w:left w:val="nil"/>
              <w:bottom w:val="nil"/>
              <w:right w:val="nil"/>
            </w:tcBorders>
            <w:shd w:val="clear" w:color="auto" w:fill="auto"/>
            <w:noWrap/>
            <w:vAlign w:val="bottom"/>
            <w:hideMark/>
          </w:tcPr>
          <w:p w14:paraId="43A00056" w14:textId="77777777" w:rsidR="00FB3A14" w:rsidRPr="00083D14" w:rsidRDefault="00FB3A14" w:rsidP="007368C7">
            <w:pPr>
              <w:rPr>
                <w:sz w:val="22"/>
                <w:szCs w:val="22"/>
              </w:rPr>
            </w:pPr>
          </w:p>
        </w:tc>
        <w:tc>
          <w:tcPr>
            <w:tcW w:w="977" w:type="dxa"/>
            <w:gridSpan w:val="2"/>
            <w:tcBorders>
              <w:top w:val="nil"/>
              <w:left w:val="nil"/>
              <w:bottom w:val="nil"/>
              <w:right w:val="nil"/>
            </w:tcBorders>
            <w:shd w:val="clear" w:color="auto" w:fill="auto"/>
            <w:noWrap/>
            <w:vAlign w:val="bottom"/>
            <w:hideMark/>
          </w:tcPr>
          <w:p w14:paraId="6C39ABD8" w14:textId="77777777" w:rsidR="00FB3A14" w:rsidRPr="00083D14" w:rsidRDefault="00FB3A14" w:rsidP="007368C7"/>
        </w:tc>
      </w:tr>
      <w:tr w:rsidR="00FB3A14" w:rsidRPr="00083D14" w14:paraId="3C17D97A" w14:textId="77777777" w:rsidTr="0065422A">
        <w:trPr>
          <w:gridAfter w:val="1"/>
          <w:wAfter w:w="8" w:type="dxa"/>
          <w:trHeight w:val="225"/>
        </w:trPr>
        <w:tc>
          <w:tcPr>
            <w:tcW w:w="513" w:type="dxa"/>
            <w:tcBorders>
              <w:top w:val="nil"/>
              <w:left w:val="nil"/>
              <w:bottom w:val="nil"/>
              <w:right w:val="nil"/>
            </w:tcBorders>
            <w:shd w:val="clear" w:color="auto" w:fill="auto"/>
            <w:noWrap/>
            <w:hideMark/>
          </w:tcPr>
          <w:p w14:paraId="582A6082" w14:textId="77777777" w:rsidR="00FB3A14" w:rsidRPr="00083D14" w:rsidRDefault="00FB3A14" w:rsidP="007368C7"/>
        </w:tc>
        <w:tc>
          <w:tcPr>
            <w:tcW w:w="4713" w:type="dxa"/>
            <w:gridSpan w:val="3"/>
            <w:tcBorders>
              <w:top w:val="nil"/>
              <w:left w:val="nil"/>
              <w:bottom w:val="nil"/>
              <w:right w:val="nil"/>
            </w:tcBorders>
            <w:shd w:val="clear" w:color="auto" w:fill="auto"/>
            <w:noWrap/>
            <w:hideMark/>
          </w:tcPr>
          <w:p w14:paraId="6CC54672" w14:textId="77777777" w:rsidR="00FB3A14" w:rsidRPr="00083D14" w:rsidRDefault="00FB3A14" w:rsidP="007368C7">
            <w:pPr>
              <w:rPr>
                <w:sz w:val="16"/>
                <w:szCs w:val="16"/>
              </w:rPr>
            </w:pPr>
            <w:r w:rsidRPr="00083D14">
              <w:rPr>
                <w:sz w:val="16"/>
                <w:szCs w:val="16"/>
              </w:rPr>
              <w:t xml:space="preserve">       подпись                          фамилия</w:t>
            </w:r>
          </w:p>
        </w:tc>
        <w:tc>
          <w:tcPr>
            <w:tcW w:w="1796" w:type="dxa"/>
            <w:gridSpan w:val="2"/>
            <w:tcBorders>
              <w:top w:val="nil"/>
              <w:left w:val="nil"/>
              <w:bottom w:val="nil"/>
              <w:right w:val="nil"/>
            </w:tcBorders>
            <w:shd w:val="clear" w:color="auto" w:fill="auto"/>
            <w:noWrap/>
            <w:hideMark/>
          </w:tcPr>
          <w:p w14:paraId="672C80D8" w14:textId="77777777" w:rsidR="00FB3A14" w:rsidRPr="00083D14" w:rsidRDefault="00FB3A14" w:rsidP="007368C7">
            <w:pPr>
              <w:rPr>
                <w:sz w:val="16"/>
                <w:szCs w:val="16"/>
              </w:rPr>
            </w:pPr>
          </w:p>
        </w:tc>
        <w:tc>
          <w:tcPr>
            <w:tcW w:w="2196" w:type="dxa"/>
            <w:gridSpan w:val="3"/>
            <w:tcBorders>
              <w:top w:val="nil"/>
              <w:left w:val="nil"/>
              <w:bottom w:val="nil"/>
              <w:right w:val="nil"/>
            </w:tcBorders>
            <w:shd w:val="clear" w:color="auto" w:fill="auto"/>
            <w:noWrap/>
            <w:hideMark/>
          </w:tcPr>
          <w:p w14:paraId="3157BB02" w14:textId="77777777" w:rsidR="00FB3A14" w:rsidRPr="00083D14" w:rsidRDefault="00FB3A14" w:rsidP="007368C7"/>
        </w:tc>
        <w:tc>
          <w:tcPr>
            <w:tcW w:w="880" w:type="dxa"/>
            <w:tcBorders>
              <w:top w:val="nil"/>
              <w:left w:val="nil"/>
              <w:bottom w:val="nil"/>
              <w:right w:val="nil"/>
            </w:tcBorders>
            <w:shd w:val="clear" w:color="auto" w:fill="auto"/>
            <w:noWrap/>
            <w:hideMark/>
          </w:tcPr>
          <w:p w14:paraId="0DADFBB8" w14:textId="77777777" w:rsidR="00FB3A14" w:rsidRPr="00083D14" w:rsidRDefault="00FB3A14" w:rsidP="007368C7"/>
        </w:tc>
        <w:tc>
          <w:tcPr>
            <w:tcW w:w="5900" w:type="dxa"/>
            <w:gridSpan w:val="7"/>
            <w:tcBorders>
              <w:top w:val="nil"/>
              <w:left w:val="nil"/>
              <w:bottom w:val="nil"/>
              <w:right w:val="nil"/>
            </w:tcBorders>
            <w:shd w:val="clear" w:color="auto" w:fill="auto"/>
            <w:noWrap/>
            <w:hideMark/>
          </w:tcPr>
          <w:p w14:paraId="669E79F7" w14:textId="77777777" w:rsidR="00FB3A14" w:rsidRPr="00083D14" w:rsidRDefault="00FB3A14" w:rsidP="007368C7">
            <w:pPr>
              <w:rPr>
                <w:sz w:val="16"/>
                <w:szCs w:val="16"/>
              </w:rPr>
            </w:pPr>
            <w:r w:rsidRPr="00083D14">
              <w:rPr>
                <w:sz w:val="16"/>
                <w:szCs w:val="16"/>
              </w:rPr>
              <w:t xml:space="preserve">       подпись                             фамилия</w:t>
            </w:r>
          </w:p>
        </w:tc>
        <w:tc>
          <w:tcPr>
            <w:tcW w:w="976" w:type="dxa"/>
            <w:gridSpan w:val="2"/>
            <w:tcBorders>
              <w:top w:val="nil"/>
              <w:left w:val="nil"/>
              <w:bottom w:val="nil"/>
              <w:right w:val="nil"/>
            </w:tcBorders>
            <w:shd w:val="clear" w:color="auto" w:fill="auto"/>
            <w:noWrap/>
            <w:hideMark/>
          </w:tcPr>
          <w:p w14:paraId="68B9D471" w14:textId="77777777" w:rsidR="00FB3A14" w:rsidRPr="00083D14" w:rsidRDefault="00FB3A14" w:rsidP="007368C7">
            <w:pPr>
              <w:rPr>
                <w:sz w:val="16"/>
                <w:szCs w:val="16"/>
              </w:rPr>
            </w:pPr>
          </w:p>
        </w:tc>
      </w:tr>
      <w:tr w:rsidR="00FB3A14" w:rsidRPr="00083D14" w14:paraId="4E9E5F67" w14:textId="77777777" w:rsidTr="0065422A">
        <w:trPr>
          <w:trHeight w:val="300"/>
        </w:trPr>
        <w:tc>
          <w:tcPr>
            <w:tcW w:w="513" w:type="dxa"/>
            <w:tcBorders>
              <w:top w:val="nil"/>
              <w:left w:val="nil"/>
              <w:bottom w:val="nil"/>
              <w:right w:val="nil"/>
            </w:tcBorders>
            <w:shd w:val="clear" w:color="auto" w:fill="auto"/>
            <w:noWrap/>
            <w:vAlign w:val="bottom"/>
            <w:hideMark/>
          </w:tcPr>
          <w:p w14:paraId="79FF02C5" w14:textId="77777777" w:rsidR="00FB3A14" w:rsidRPr="00083D14" w:rsidRDefault="00FB3A14" w:rsidP="007368C7"/>
        </w:tc>
        <w:tc>
          <w:tcPr>
            <w:tcW w:w="1516" w:type="dxa"/>
            <w:tcBorders>
              <w:top w:val="nil"/>
              <w:left w:val="nil"/>
              <w:bottom w:val="nil"/>
              <w:right w:val="nil"/>
            </w:tcBorders>
            <w:shd w:val="clear" w:color="auto" w:fill="auto"/>
            <w:noWrap/>
            <w:vAlign w:val="bottom"/>
            <w:hideMark/>
          </w:tcPr>
          <w:p w14:paraId="471A3D85" w14:textId="77777777" w:rsidR="00FB3A14" w:rsidRPr="00083D14" w:rsidRDefault="00FB3A14" w:rsidP="007368C7">
            <w:pPr>
              <w:rPr>
                <w:sz w:val="22"/>
                <w:szCs w:val="22"/>
              </w:rPr>
            </w:pPr>
            <w:proofErr w:type="spellStart"/>
            <w:r w:rsidRPr="00083D14">
              <w:rPr>
                <w:sz w:val="22"/>
                <w:szCs w:val="22"/>
              </w:rPr>
              <w:t>м.п</w:t>
            </w:r>
            <w:proofErr w:type="spellEnd"/>
            <w:r w:rsidRPr="00083D14">
              <w:rPr>
                <w:sz w:val="22"/>
                <w:szCs w:val="22"/>
              </w:rPr>
              <w:t>.</w:t>
            </w:r>
          </w:p>
        </w:tc>
        <w:tc>
          <w:tcPr>
            <w:tcW w:w="3197" w:type="dxa"/>
            <w:gridSpan w:val="2"/>
            <w:tcBorders>
              <w:top w:val="nil"/>
              <w:left w:val="nil"/>
              <w:bottom w:val="nil"/>
              <w:right w:val="nil"/>
            </w:tcBorders>
            <w:shd w:val="clear" w:color="auto" w:fill="auto"/>
            <w:noWrap/>
            <w:vAlign w:val="bottom"/>
            <w:hideMark/>
          </w:tcPr>
          <w:p w14:paraId="54B6FE31" w14:textId="77777777" w:rsidR="00FB3A14" w:rsidRPr="00083D14" w:rsidRDefault="00FB3A14" w:rsidP="007368C7">
            <w:pPr>
              <w:rPr>
                <w:sz w:val="22"/>
                <w:szCs w:val="22"/>
              </w:rPr>
            </w:pPr>
          </w:p>
        </w:tc>
        <w:tc>
          <w:tcPr>
            <w:tcW w:w="1796" w:type="dxa"/>
            <w:gridSpan w:val="2"/>
            <w:tcBorders>
              <w:top w:val="nil"/>
              <w:left w:val="nil"/>
              <w:bottom w:val="nil"/>
              <w:right w:val="nil"/>
            </w:tcBorders>
            <w:shd w:val="clear" w:color="auto" w:fill="auto"/>
            <w:noWrap/>
            <w:vAlign w:val="bottom"/>
            <w:hideMark/>
          </w:tcPr>
          <w:p w14:paraId="0B4286B4" w14:textId="77777777" w:rsidR="00FB3A14" w:rsidRPr="00083D14" w:rsidRDefault="00FB3A14" w:rsidP="007368C7"/>
        </w:tc>
        <w:tc>
          <w:tcPr>
            <w:tcW w:w="2196" w:type="dxa"/>
            <w:gridSpan w:val="3"/>
            <w:tcBorders>
              <w:top w:val="nil"/>
              <w:left w:val="nil"/>
              <w:bottom w:val="nil"/>
              <w:right w:val="nil"/>
            </w:tcBorders>
            <w:shd w:val="clear" w:color="auto" w:fill="auto"/>
            <w:noWrap/>
            <w:vAlign w:val="bottom"/>
            <w:hideMark/>
          </w:tcPr>
          <w:p w14:paraId="12366642" w14:textId="77777777" w:rsidR="00FB3A14" w:rsidRPr="00083D14" w:rsidRDefault="00FB3A14" w:rsidP="007368C7"/>
        </w:tc>
        <w:tc>
          <w:tcPr>
            <w:tcW w:w="880" w:type="dxa"/>
            <w:tcBorders>
              <w:top w:val="nil"/>
              <w:left w:val="nil"/>
              <w:bottom w:val="nil"/>
              <w:right w:val="nil"/>
            </w:tcBorders>
            <w:shd w:val="clear" w:color="auto" w:fill="auto"/>
            <w:noWrap/>
            <w:vAlign w:val="bottom"/>
            <w:hideMark/>
          </w:tcPr>
          <w:p w14:paraId="4BFDB4AA" w14:textId="77777777" w:rsidR="00FB3A14" w:rsidRPr="00083D14" w:rsidRDefault="00FB3A14" w:rsidP="007368C7"/>
        </w:tc>
        <w:tc>
          <w:tcPr>
            <w:tcW w:w="2268" w:type="dxa"/>
            <w:gridSpan w:val="2"/>
            <w:tcBorders>
              <w:top w:val="nil"/>
              <w:left w:val="nil"/>
              <w:bottom w:val="nil"/>
              <w:right w:val="nil"/>
            </w:tcBorders>
            <w:shd w:val="clear" w:color="auto" w:fill="auto"/>
            <w:noWrap/>
            <w:vAlign w:val="bottom"/>
            <w:hideMark/>
          </w:tcPr>
          <w:p w14:paraId="5F08AA8F" w14:textId="77777777" w:rsidR="00FB3A14" w:rsidRPr="00083D14" w:rsidRDefault="00FB3A14" w:rsidP="007368C7">
            <w:pPr>
              <w:rPr>
                <w:sz w:val="22"/>
                <w:szCs w:val="22"/>
              </w:rPr>
            </w:pPr>
            <w:proofErr w:type="spellStart"/>
            <w:r w:rsidRPr="00083D14">
              <w:rPr>
                <w:sz w:val="22"/>
                <w:szCs w:val="22"/>
              </w:rPr>
              <w:t>м.п</w:t>
            </w:r>
            <w:proofErr w:type="spellEnd"/>
            <w:r w:rsidRPr="00083D14">
              <w:rPr>
                <w:sz w:val="22"/>
                <w:szCs w:val="22"/>
              </w:rPr>
              <w:t>.</w:t>
            </w:r>
          </w:p>
        </w:tc>
        <w:tc>
          <w:tcPr>
            <w:tcW w:w="2049" w:type="dxa"/>
            <w:gridSpan w:val="2"/>
            <w:tcBorders>
              <w:top w:val="nil"/>
              <w:left w:val="nil"/>
              <w:bottom w:val="nil"/>
              <w:right w:val="nil"/>
            </w:tcBorders>
            <w:shd w:val="clear" w:color="auto" w:fill="auto"/>
            <w:noWrap/>
            <w:vAlign w:val="bottom"/>
            <w:hideMark/>
          </w:tcPr>
          <w:p w14:paraId="6A8410C1" w14:textId="77777777" w:rsidR="00FB3A14" w:rsidRPr="00083D14" w:rsidRDefault="00FB3A14" w:rsidP="007368C7">
            <w:pPr>
              <w:rPr>
                <w:sz w:val="22"/>
                <w:szCs w:val="22"/>
              </w:rPr>
            </w:pPr>
          </w:p>
        </w:tc>
        <w:tc>
          <w:tcPr>
            <w:tcW w:w="1590" w:type="dxa"/>
            <w:gridSpan w:val="4"/>
            <w:tcBorders>
              <w:top w:val="nil"/>
              <w:left w:val="nil"/>
              <w:bottom w:val="nil"/>
              <w:right w:val="nil"/>
            </w:tcBorders>
            <w:shd w:val="clear" w:color="auto" w:fill="auto"/>
            <w:noWrap/>
            <w:vAlign w:val="bottom"/>
            <w:hideMark/>
          </w:tcPr>
          <w:p w14:paraId="6783B006" w14:textId="77777777" w:rsidR="00FB3A14" w:rsidRPr="00083D14" w:rsidRDefault="00FB3A14" w:rsidP="007368C7"/>
        </w:tc>
        <w:tc>
          <w:tcPr>
            <w:tcW w:w="977" w:type="dxa"/>
            <w:gridSpan w:val="2"/>
            <w:tcBorders>
              <w:top w:val="nil"/>
              <w:left w:val="nil"/>
              <w:bottom w:val="nil"/>
              <w:right w:val="nil"/>
            </w:tcBorders>
            <w:shd w:val="clear" w:color="auto" w:fill="auto"/>
            <w:noWrap/>
            <w:vAlign w:val="bottom"/>
            <w:hideMark/>
          </w:tcPr>
          <w:p w14:paraId="4204D64F" w14:textId="77777777" w:rsidR="00FB3A14" w:rsidRPr="00083D14" w:rsidRDefault="00FB3A14" w:rsidP="007368C7"/>
        </w:tc>
      </w:tr>
    </w:tbl>
    <w:p w14:paraId="56B80900" w14:textId="77777777" w:rsidR="00FB3A14" w:rsidRDefault="00FB3A14" w:rsidP="00FB3A14">
      <w:pPr>
        <w:pStyle w:val="a8"/>
        <w:rPr>
          <w:b/>
          <w:sz w:val="24"/>
          <w:szCs w:val="24"/>
        </w:rPr>
      </w:pPr>
    </w:p>
    <w:p w14:paraId="6D3E37F0" w14:textId="77777777" w:rsidR="00FB3A14" w:rsidRDefault="00FB3A14" w:rsidP="00FB3A14">
      <w:pPr>
        <w:pStyle w:val="a8"/>
        <w:rPr>
          <w:b/>
          <w:sz w:val="24"/>
          <w:szCs w:val="24"/>
        </w:rPr>
        <w:sectPr w:rsidR="00FB3A14" w:rsidSect="00083D14">
          <w:pgSz w:w="16840" w:h="11907" w:orient="landscape" w:code="9"/>
          <w:pgMar w:top="851" w:right="851" w:bottom="851" w:left="1276" w:header="454" w:footer="0" w:gutter="0"/>
          <w:cols w:space="720"/>
          <w:titlePg/>
          <w:docGrid w:linePitch="272"/>
        </w:sectPr>
      </w:pPr>
    </w:p>
    <w:p w14:paraId="06F4E475" w14:textId="77777777" w:rsidR="00FB3A14" w:rsidRPr="005662FE" w:rsidRDefault="006208AC" w:rsidP="00FB3A14">
      <w:pPr>
        <w:widowControl w:val="0"/>
        <w:tabs>
          <w:tab w:val="left" w:pos="4678"/>
          <w:tab w:val="left" w:pos="5387"/>
        </w:tabs>
        <w:autoSpaceDE w:val="0"/>
        <w:autoSpaceDN w:val="0"/>
        <w:adjustRightInd w:val="0"/>
        <w:ind w:left="5387"/>
        <w:rPr>
          <w:sz w:val="24"/>
        </w:rPr>
      </w:pPr>
      <w:r>
        <w:rPr>
          <w:sz w:val="24"/>
          <w:szCs w:val="24"/>
        </w:rPr>
        <w:lastRenderedPageBreak/>
        <w:t xml:space="preserve">         </w:t>
      </w:r>
      <w:r w:rsidR="00FB3A14" w:rsidRPr="005662FE">
        <w:rPr>
          <w:sz w:val="24"/>
          <w:szCs w:val="24"/>
        </w:rPr>
        <w:t xml:space="preserve">Приложение № </w:t>
      </w:r>
      <w:r w:rsidR="00FB3A14">
        <w:rPr>
          <w:sz w:val="24"/>
          <w:szCs w:val="24"/>
        </w:rPr>
        <w:t>7</w:t>
      </w:r>
      <w:r w:rsidR="00FB3A14" w:rsidRPr="005662FE">
        <w:rPr>
          <w:sz w:val="24"/>
          <w:szCs w:val="24"/>
        </w:rPr>
        <w:t xml:space="preserve"> </w:t>
      </w:r>
    </w:p>
    <w:p w14:paraId="7BED1020" w14:textId="77777777" w:rsidR="00FB3A14" w:rsidRPr="005662FE" w:rsidRDefault="00FB3A14" w:rsidP="00FB3A14">
      <w:pPr>
        <w:widowControl w:val="0"/>
        <w:autoSpaceDE w:val="0"/>
        <w:autoSpaceDN w:val="0"/>
        <w:adjustRightInd w:val="0"/>
        <w:ind w:left="5387"/>
        <w:rPr>
          <w:sz w:val="24"/>
          <w:szCs w:val="24"/>
        </w:rPr>
      </w:pPr>
      <w:r w:rsidRPr="005662FE">
        <w:rPr>
          <w:sz w:val="24"/>
          <w:szCs w:val="24"/>
        </w:rPr>
        <w:t>к Договору  теплоснабжения</w:t>
      </w:r>
      <w:r w:rsidR="007E454F">
        <w:rPr>
          <w:sz w:val="24"/>
          <w:szCs w:val="24"/>
        </w:rPr>
        <w:t xml:space="preserve"> в паре</w:t>
      </w:r>
    </w:p>
    <w:p w14:paraId="5090A199" w14:textId="0768B5C1" w:rsidR="007E454F" w:rsidRDefault="007E454F" w:rsidP="007E454F">
      <w:pPr>
        <w:widowControl w:val="0"/>
        <w:autoSpaceDE w:val="0"/>
        <w:autoSpaceDN w:val="0"/>
        <w:adjustRightInd w:val="0"/>
        <w:ind w:left="5387"/>
        <w:rPr>
          <w:sz w:val="24"/>
        </w:rPr>
      </w:pPr>
      <w:r>
        <w:rPr>
          <w:sz w:val="24"/>
        </w:rPr>
        <w:t xml:space="preserve">№ </w:t>
      </w:r>
      <w:r w:rsidR="004E6F21">
        <w:rPr>
          <w:sz w:val="24"/>
        </w:rPr>
        <w:t>ОЗ/2-ПП-0609.4</w:t>
      </w:r>
      <w:r w:rsidR="0050226C" w:rsidRPr="0050226C">
        <w:rPr>
          <w:sz w:val="24"/>
        </w:rPr>
        <w:t xml:space="preserve"> </w:t>
      </w:r>
      <w:r>
        <w:rPr>
          <w:sz w:val="24"/>
        </w:rPr>
        <w:t>от 01.01.2021г.</w:t>
      </w:r>
    </w:p>
    <w:p w14:paraId="57943BBA" w14:textId="77777777" w:rsidR="007E454F" w:rsidRDefault="007E454F" w:rsidP="007E454F">
      <w:pPr>
        <w:widowControl w:val="0"/>
        <w:autoSpaceDE w:val="0"/>
        <w:autoSpaceDN w:val="0"/>
        <w:adjustRightInd w:val="0"/>
        <w:ind w:left="5387"/>
        <w:rPr>
          <w:sz w:val="22"/>
          <w:szCs w:val="22"/>
        </w:rPr>
      </w:pPr>
    </w:p>
    <w:p w14:paraId="6CC443E8" w14:textId="77777777" w:rsidR="00FB3A14" w:rsidRPr="005662FE" w:rsidRDefault="00FB3A14" w:rsidP="007E454F">
      <w:pPr>
        <w:widowControl w:val="0"/>
        <w:autoSpaceDE w:val="0"/>
        <w:autoSpaceDN w:val="0"/>
        <w:adjustRightInd w:val="0"/>
        <w:ind w:left="5387"/>
        <w:rPr>
          <w:sz w:val="22"/>
          <w:szCs w:val="22"/>
        </w:rPr>
      </w:pPr>
      <w:r w:rsidRPr="005662FE">
        <w:rPr>
          <w:sz w:val="22"/>
          <w:szCs w:val="22"/>
        </w:rPr>
        <w:t xml:space="preserve"> точки поставки (ЦТП, ИТП, ТП) _____                  </w:t>
      </w:r>
      <w:r w:rsidRPr="005662FE">
        <w:rPr>
          <w:sz w:val="22"/>
          <w:szCs w:val="22"/>
        </w:rPr>
        <w:tab/>
      </w:r>
      <w:r w:rsidRPr="005662FE">
        <w:rPr>
          <w:sz w:val="22"/>
          <w:szCs w:val="22"/>
        </w:rPr>
        <w:tab/>
        <w:t>Тип теплосчетчика</w:t>
      </w:r>
    </w:p>
    <w:p w14:paraId="406E065B" w14:textId="77777777" w:rsidR="00FB3A14" w:rsidRPr="005662FE" w:rsidRDefault="001B19D5" w:rsidP="00FB3A14">
      <w:pPr>
        <w:widowControl w:val="0"/>
        <w:autoSpaceDE w:val="0"/>
        <w:autoSpaceDN w:val="0"/>
        <w:adjustRightInd w:val="0"/>
        <w:ind w:left="2880" w:hanging="2596"/>
        <w:rPr>
          <w:sz w:val="22"/>
          <w:szCs w:val="22"/>
        </w:rPr>
      </w:pPr>
      <w:r>
        <w:rPr>
          <w:sz w:val="22"/>
          <w:szCs w:val="22"/>
        </w:rPr>
        <w:t xml:space="preserve">Адрес потребителя                                       </w:t>
      </w:r>
      <w:r w:rsidR="00FB3A14" w:rsidRPr="005662FE">
        <w:rPr>
          <w:sz w:val="22"/>
          <w:szCs w:val="22"/>
        </w:rPr>
        <w:t xml:space="preserve">                            </w:t>
      </w:r>
      <w:r w:rsidR="00FB3A14" w:rsidRPr="005662FE">
        <w:rPr>
          <w:sz w:val="22"/>
          <w:szCs w:val="22"/>
        </w:rPr>
        <w:tab/>
        <w:t>Номер теплосчетчика</w:t>
      </w:r>
    </w:p>
    <w:p w14:paraId="57F69A43" w14:textId="77777777" w:rsidR="00FB3A14" w:rsidRPr="005662FE" w:rsidRDefault="00FB3A14" w:rsidP="00FB3A14">
      <w:pPr>
        <w:widowControl w:val="0"/>
        <w:autoSpaceDE w:val="0"/>
        <w:autoSpaceDN w:val="0"/>
        <w:adjustRightInd w:val="0"/>
        <w:ind w:left="2880" w:hanging="2596"/>
        <w:jc w:val="center"/>
        <w:rPr>
          <w:b/>
          <w:sz w:val="22"/>
          <w:szCs w:val="22"/>
        </w:rPr>
      </w:pPr>
    </w:p>
    <w:p w14:paraId="2A88E7F0" w14:textId="77777777" w:rsidR="00FB3A14" w:rsidRPr="005662FE" w:rsidRDefault="00FB3A14" w:rsidP="00FB3A14">
      <w:pPr>
        <w:widowControl w:val="0"/>
        <w:autoSpaceDE w:val="0"/>
        <w:autoSpaceDN w:val="0"/>
        <w:adjustRightInd w:val="0"/>
        <w:ind w:left="2880" w:hanging="2596"/>
        <w:jc w:val="center"/>
        <w:rPr>
          <w:b/>
          <w:sz w:val="22"/>
          <w:szCs w:val="22"/>
        </w:rPr>
      </w:pPr>
      <w:r w:rsidRPr="005662FE">
        <w:rPr>
          <w:b/>
          <w:sz w:val="22"/>
          <w:szCs w:val="22"/>
        </w:rPr>
        <w:t>Отчетная ведомость за потребленную тепловую энергию и теплоноситель</w:t>
      </w:r>
    </w:p>
    <w:p w14:paraId="6136B5BB" w14:textId="77777777" w:rsidR="00FB3A14" w:rsidRPr="005662FE" w:rsidRDefault="00FB3A14" w:rsidP="00FB3A14">
      <w:pPr>
        <w:widowControl w:val="0"/>
        <w:autoSpaceDE w:val="0"/>
        <w:autoSpaceDN w:val="0"/>
        <w:adjustRightInd w:val="0"/>
        <w:ind w:left="2880" w:hanging="2596"/>
        <w:jc w:val="center"/>
        <w:rPr>
          <w:b/>
          <w:sz w:val="22"/>
          <w:szCs w:val="22"/>
        </w:rPr>
      </w:pPr>
      <w:r w:rsidRPr="005662FE">
        <w:rPr>
          <w:b/>
          <w:sz w:val="22"/>
          <w:szCs w:val="22"/>
        </w:rPr>
        <w:t>за период с ___________________ по __________________</w:t>
      </w:r>
    </w:p>
    <w:p w14:paraId="0AE6B515" w14:textId="77777777" w:rsidR="00FB3A14" w:rsidRPr="005662FE" w:rsidRDefault="00FB3A14" w:rsidP="00FB3A14">
      <w:pPr>
        <w:widowControl w:val="0"/>
        <w:autoSpaceDE w:val="0"/>
        <w:autoSpaceDN w:val="0"/>
        <w:adjustRightInd w:val="0"/>
        <w:ind w:left="2880" w:hanging="2596"/>
        <w:jc w:val="center"/>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011"/>
        <w:gridCol w:w="1257"/>
        <w:gridCol w:w="992"/>
        <w:gridCol w:w="1011"/>
        <w:gridCol w:w="1257"/>
        <w:gridCol w:w="1276"/>
        <w:gridCol w:w="1276"/>
      </w:tblGrid>
      <w:tr w:rsidR="001B19D5" w:rsidRPr="005662FE" w14:paraId="492EF8A2" w14:textId="77777777" w:rsidTr="004E6CDE">
        <w:tc>
          <w:tcPr>
            <w:tcW w:w="817" w:type="dxa"/>
          </w:tcPr>
          <w:p w14:paraId="4FBD9A8E" w14:textId="77777777" w:rsidR="001B19D5" w:rsidRPr="005662FE" w:rsidRDefault="001B19D5" w:rsidP="007368C7">
            <w:pPr>
              <w:widowControl w:val="0"/>
              <w:autoSpaceDE w:val="0"/>
              <w:autoSpaceDN w:val="0"/>
              <w:adjustRightInd w:val="0"/>
              <w:jc w:val="center"/>
              <w:rPr>
                <w:sz w:val="22"/>
                <w:szCs w:val="22"/>
              </w:rPr>
            </w:pPr>
            <w:r w:rsidRPr="005662FE">
              <w:rPr>
                <w:sz w:val="22"/>
                <w:szCs w:val="22"/>
              </w:rPr>
              <w:t>Дата</w:t>
            </w:r>
          </w:p>
        </w:tc>
        <w:tc>
          <w:tcPr>
            <w:tcW w:w="1276" w:type="dxa"/>
          </w:tcPr>
          <w:p w14:paraId="37DF0EB5"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Количест</w:t>
            </w:r>
            <w:r w:rsidRPr="005662FE">
              <w:rPr>
                <w:sz w:val="22"/>
                <w:szCs w:val="22"/>
              </w:rPr>
              <w:softHyphen/>
              <w:t>во тепловой энергии Q,</w:t>
            </w:r>
          </w:p>
          <w:p w14:paraId="0343F66C"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Гкал</w:t>
            </w:r>
          </w:p>
        </w:tc>
        <w:tc>
          <w:tcPr>
            <w:tcW w:w="1011" w:type="dxa"/>
          </w:tcPr>
          <w:p w14:paraId="61513758"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 xml:space="preserve">Температура </w:t>
            </w:r>
            <w:r>
              <w:rPr>
                <w:sz w:val="22"/>
                <w:szCs w:val="22"/>
              </w:rPr>
              <w:t>пара</w:t>
            </w:r>
            <w:r w:rsidRPr="005662FE">
              <w:rPr>
                <w:sz w:val="22"/>
                <w:szCs w:val="22"/>
              </w:rPr>
              <w:t>,</w:t>
            </w:r>
          </w:p>
          <w:p w14:paraId="03C507F6"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t, град</w:t>
            </w:r>
          </w:p>
        </w:tc>
        <w:tc>
          <w:tcPr>
            <w:tcW w:w="1257" w:type="dxa"/>
          </w:tcPr>
          <w:p w14:paraId="38CF1C71" w14:textId="77777777" w:rsidR="001B19D5" w:rsidRPr="005662FE" w:rsidRDefault="001B19D5" w:rsidP="001B19D5">
            <w:pPr>
              <w:widowControl w:val="0"/>
              <w:autoSpaceDE w:val="0"/>
              <w:autoSpaceDN w:val="0"/>
              <w:adjustRightInd w:val="0"/>
              <w:jc w:val="center"/>
              <w:rPr>
                <w:sz w:val="22"/>
                <w:szCs w:val="22"/>
              </w:rPr>
            </w:pPr>
            <w:r>
              <w:rPr>
                <w:sz w:val="22"/>
                <w:szCs w:val="22"/>
              </w:rPr>
              <w:t>Избыточное давление</w:t>
            </w:r>
            <w:r w:rsidRPr="005662FE">
              <w:rPr>
                <w:sz w:val="22"/>
                <w:szCs w:val="22"/>
              </w:rPr>
              <w:t xml:space="preserve"> </w:t>
            </w:r>
            <w:r>
              <w:rPr>
                <w:sz w:val="22"/>
                <w:szCs w:val="22"/>
              </w:rPr>
              <w:t>пара</w:t>
            </w:r>
            <w:r w:rsidRPr="005662FE">
              <w:rPr>
                <w:sz w:val="22"/>
                <w:szCs w:val="22"/>
              </w:rPr>
              <w:t>,</w:t>
            </w:r>
          </w:p>
          <w:p w14:paraId="7C82FE1A" w14:textId="77777777" w:rsidR="001B19D5" w:rsidRPr="005662FE" w:rsidRDefault="001B19D5" w:rsidP="001B19D5">
            <w:pPr>
              <w:widowControl w:val="0"/>
              <w:autoSpaceDE w:val="0"/>
              <w:autoSpaceDN w:val="0"/>
              <w:adjustRightInd w:val="0"/>
              <w:jc w:val="center"/>
              <w:rPr>
                <w:sz w:val="22"/>
                <w:szCs w:val="22"/>
              </w:rPr>
            </w:pPr>
            <w:proofErr w:type="spellStart"/>
            <w:r>
              <w:rPr>
                <w:sz w:val="22"/>
                <w:szCs w:val="22"/>
              </w:rPr>
              <w:t>Ризб</w:t>
            </w:r>
            <w:proofErr w:type="spellEnd"/>
            <w:r w:rsidRPr="005662FE">
              <w:rPr>
                <w:sz w:val="22"/>
                <w:szCs w:val="22"/>
              </w:rPr>
              <w:t xml:space="preserve">, </w:t>
            </w:r>
            <w:r>
              <w:rPr>
                <w:sz w:val="22"/>
                <w:szCs w:val="22"/>
              </w:rPr>
              <w:t>МПа</w:t>
            </w:r>
          </w:p>
        </w:tc>
        <w:tc>
          <w:tcPr>
            <w:tcW w:w="992" w:type="dxa"/>
          </w:tcPr>
          <w:p w14:paraId="485B3098"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 xml:space="preserve">Расход </w:t>
            </w:r>
            <w:r>
              <w:rPr>
                <w:sz w:val="22"/>
                <w:szCs w:val="22"/>
              </w:rPr>
              <w:t>пара</w:t>
            </w:r>
            <w:r w:rsidRPr="005662FE">
              <w:rPr>
                <w:sz w:val="22"/>
                <w:szCs w:val="22"/>
              </w:rPr>
              <w:t>,</w:t>
            </w:r>
          </w:p>
          <w:p w14:paraId="6D640883" w14:textId="77777777" w:rsidR="001B19D5" w:rsidRPr="005662FE" w:rsidRDefault="001B19D5" w:rsidP="001B19D5">
            <w:pPr>
              <w:widowControl w:val="0"/>
              <w:autoSpaceDE w:val="0"/>
              <w:autoSpaceDN w:val="0"/>
              <w:adjustRightInd w:val="0"/>
              <w:jc w:val="center"/>
              <w:rPr>
                <w:sz w:val="22"/>
                <w:szCs w:val="22"/>
              </w:rPr>
            </w:pPr>
            <w:r w:rsidRPr="005662FE">
              <w:rPr>
                <w:sz w:val="22"/>
                <w:szCs w:val="22"/>
              </w:rPr>
              <w:t>М, т</w:t>
            </w:r>
          </w:p>
        </w:tc>
        <w:tc>
          <w:tcPr>
            <w:tcW w:w="1011" w:type="dxa"/>
          </w:tcPr>
          <w:p w14:paraId="31A78CDE" w14:textId="77777777" w:rsidR="001B19D5" w:rsidRPr="005662FE" w:rsidRDefault="001B19D5" w:rsidP="007368C7">
            <w:pPr>
              <w:widowControl w:val="0"/>
              <w:autoSpaceDE w:val="0"/>
              <w:autoSpaceDN w:val="0"/>
              <w:adjustRightInd w:val="0"/>
              <w:jc w:val="center"/>
              <w:rPr>
                <w:sz w:val="22"/>
                <w:szCs w:val="22"/>
              </w:rPr>
            </w:pPr>
            <w:r>
              <w:rPr>
                <w:sz w:val="22"/>
                <w:szCs w:val="22"/>
              </w:rPr>
              <w:t>Энтальпия, ккал/кг</w:t>
            </w:r>
          </w:p>
        </w:tc>
        <w:tc>
          <w:tcPr>
            <w:tcW w:w="1257" w:type="dxa"/>
          </w:tcPr>
          <w:p w14:paraId="03D3DD1F" w14:textId="77777777" w:rsidR="001B19D5" w:rsidRPr="005662FE" w:rsidRDefault="001B19D5" w:rsidP="007368C7">
            <w:pPr>
              <w:widowControl w:val="0"/>
              <w:autoSpaceDE w:val="0"/>
              <w:autoSpaceDN w:val="0"/>
              <w:adjustRightInd w:val="0"/>
              <w:jc w:val="center"/>
              <w:rPr>
                <w:sz w:val="22"/>
                <w:szCs w:val="22"/>
              </w:rPr>
            </w:pPr>
            <w:r>
              <w:rPr>
                <w:sz w:val="22"/>
                <w:szCs w:val="22"/>
              </w:rPr>
              <w:t>Время штатной работы, час</w:t>
            </w:r>
          </w:p>
        </w:tc>
        <w:tc>
          <w:tcPr>
            <w:tcW w:w="1276" w:type="dxa"/>
          </w:tcPr>
          <w:p w14:paraId="71D691C6" w14:textId="77777777" w:rsidR="001B19D5" w:rsidRPr="005662FE" w:rsidRDefault="001B19D5" w:rsidP="007368C7">
            <w:pPr>
              <w:widowControl w:val="0"/>
              <w:autoSpaceDE w:val="0"/>
              <w:autoSpaceDN w:val="0"/>
              <w:adjustRightInd w:val="0"/>
              <w:jc w:val="center"/>
              <w:rPr>
                <w:sz w:val="22"/>
                <w:szCs w:val="22"/>
              </w:rPr>
            </w:pPr>
            <w:r>
              <w:rPr>
                <w:sz w:val="22"/>
                <w:szCs w:val="22"/>
              </w:rPr>
              <w:t>Время нештатных ситуаций, час</w:t>
            </w:r>
          </w:p>
        </w:tc>
        <w:tc>
          <w:tcPr>
            <w:tcW w:w="1276" w:type="dxa"/>
          </w:tcPr>
          <w:p w14:paraId="4FA35CE1" w14:textId="77777777" w:rsidR="001B19D5" w:rsidRPr="005662FE" w:rsidRDefault="001B19D5" w:rsidP="007368C7">
            <w:pPr>
              <w:widowControl w:val="0"/>
              <w:autoSpaceDE w:val="0"/>
              <w:autoSpaceDN w:val="0"/>
              <w:adjustRightInd w:val="0"/>
              <w:jc w:val="center"/>
              <w:rPr>
                <w:sz w:val="22"/>
                <w:szCs w:val="22"/>
              </w:rPr>
            </w:pPr>
            <w:r>
              <w:rPr>
                <w:sz w:val="22"/>
                <w:szCs w:val="22"/>
              </w:rPr>
              <w:t>нештатные ситуации</w:t>
            </w:r>
          </w:p>
        </w:tc>
      </w:tr>
      <w:tr w:rsidR="001B19D5" w:rsidRPr="005662FE" w14:paraId="18CF89CA" w14:textId="77777777" w:rsidTr="004E6CDE">
        <w:tc>
          <w:tcPr>
            <w:tcW w:w="817" w:type="dxa"/>
          </w:tcPr>
          <w:p w14:paraId="2A0530FA"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24349D4C"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1183221D"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6EC05A2B" w14:textId="77777777" w:rsidR="001B19D5" w:rsidRPr="005662FE" w:rsidRDefault="001B19D5" w:rsidP="007368C7">
            <w:pPr>
              <w:widowControl w:val="0"/>
              <w:autoSpaceDE w:val="0"/>
              <w:autoSpaceDN w:val="0"/>
              <w:adjustRightInd w:val="0"/>
              <w:jc w:val="center"/>
              <w:rPr>
                <w:sz w:val="22"/>
                <w:szCs w:val="22"/>
              </w:rPr>
            </w:pPr>
          </w:p>
        </w:tc>
        <w:tc>
          <w:tcPr>
            <w:tcW w:w="992" w:type="dxa"/>
          </w:tcPr>
          <w:p w14:paraId="64502731"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71FC8180"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7F01119E"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670DDFFE"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1A570E62" w14:textId="77777777" w:rsidR="001B19D5" w:rsidRPr="005662FE" w:rsidRDefault="001B19D5" w:rsidP="007368C7">
            <w:pPr>
              <w:widowControl w:val="0"/>
              <w:autoSpaceDE w:val="0"/>
              <w:autoSpaceDN w:val="0"/>
              <w:adjustRightInd w:val="0"/>
              <w:jc w:val="center"/>
              <w:rPr>
                <w:sz w:val="22"/>
                <w:szCs w:val="22"/>
              </w:rPr>
            </w:pPr>
          </w:p>
        </w:tc>
      </w:tr>
      <w:tr w:rsidR="001B19D5" w:rsidRPr="005662FE" w14:paraId="4F447869" w14:textId="77777777" w:rsidTr="004E6CDE">
        <w:tc>
          <w:tcPr>
            <w:tcW w:w="817" w:type="dxa"/>
          </w:tcPr>
          <w:p w14:paraId="6CE5C918" w14:textId="77777777" w:rsidR="001B19D5" w:rsidRPr="005662FE" w:rsidRDefault="001B19D5" w:rsidP="007368C7">
            <w:pPr>
              <w:widowControl w:val="0"/>
              <w:autoSpaceDE w:val="0"/>
              <w:autoSpaceDN w:val="0"/>
              <w:adjustRightInd w:val="0"/>
              <w:jc w:val="center"/>
              <w:rPr>
                <w:sz w:val="22"/>
                <w:szCs w:val="22"/>
              </w:rPr>
            </w:pPr>
            <w:bookmarkStart w:id="27" w:name="_Hlk31817965"/>
          </w:p>
        </w:tc>
        <w:tc>
          <w:tcPr>
            <w:tcW w:w="1276" w:type="dxa"/>
          </w:tcPr>
          <w:p w14:paraId="46609F32"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03C81636"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2E08CF50" w14:textId="77777777" w:rsidR="001B19D5" w:rsidRPr="005662FE" w:rsidRDefault="001B19D5" w:rsidP="007368C7">
            <w:pPr>
              <w:widowControl w:val="0"/>
              <w:autoSpaceDE w:val="0"/>
              <w:autoSpaceDN w:val="0"/>
              <w:adjustRightInd w:val="0"/>
              <w:jc w:val="center"/>
              <w:rPr>
                <w:sz w:val="22"/>
                <w:szCs w:val="22"/>
              </w:rPr>
            </w:pPr>
          </w:p>
        </w:tc>
        <w:tc>
          <w:tcPr>
            <w:tcW w:w="992" w:type="dxa"/>
          </w:tcPr>
          <w:p w14:paraId="230604A9"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38ED7DA5"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09F9E9E7"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538EF6EB"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2EA37176" w14:textId="77777777" w:rsidR="001B19D5" w:rsidRPr="005662FE" w:rsidRDefault="001B19D5" w:rsidP="007368C7">
            <w:pPr>
              <w:widowControl w:val="0"/>
              <w:autoSpaceDE w:val="0"/>
              <w:autoSpaceDN w:val="0"/>
              <w:adjustRightInd w:val="0"/>
              <w:jc w:val="center"/>
              <w:rPr>
                <w:sz w:val="22"/>
                <w:szCs w:val="22"/>
              </w:rPr>
            </w:pPr>
          </w:p>
        </w:tc>
      </w:tr>
      <w:tr w:rsidR="001B19D5" w:rsidRPr="005662FE" w14:paraId="338FABD3" w14:textId="77777777" w:rsidTr="004E6CDE">
        <w:tc>
          <w:tcPr>
            <w:tcW w:w="817" w:type="dxa"/>
          </w:tcPr>
          <w:p w14:paraId="10CC24FF" w14:textId="77777777" w:rsidR="001B19D5" w:rsidRPr="005662FE" w:rsidRDefault="001B19D5" w:rsidP="007368C7">
            <w:pPr>
              <w:widowControl w:val="0"/>
              <w:autoSpaceDE w:val="0"/>
              <w:autoSpaceDN w:val="0"/>
              <w:adjustRightInd w:val="0"/>
              <w:rPr>
                <w:sz w:val="22"/>
                <w:szCs w:val="22"/>
              </w:rPr>
            </w:pPr>
          </w:p>
        </w:tc>
        <w:tc>
          <w:tcPr>
            <w:tcW w:w="1276" w:type="dxa"/>
          </w:tcPr>
          <w:p w14:paraId="02B3FDBE" w14:textId="77777777" w:rsidR="001B19D5" w:rsidRPr="005662FE" w:rsidRDefault="001B19D5" w:rsidP="007368C7">
            <w:pPr>
              <w:widowControl w:val="0"/>
              <w:autoSpaceDE w:val="0"/>
              <w:autoSpaceDN w:val="0"/>
              <w:adjustRightInd w:val="0"/>
              <w:rPr>
                <w:sz w:val="22"/>
                <w:szCs w:val="22"/>
              </w:rPr>
            </w:pPr>
          </w:p>
        </w:tc>
        <w:tc>
          <w:tcPr>
            <w:tcW w:w="1011" w:type="dxa"/>
          </w:tcPr>
          <w:p w14:paraId="4E1A10DA" w14:textId="77777777" w:rsidR="001B19D5" w:rsidRPr="005662FE" w:rsidRDefault="001B19D5" w:rsidP="007368C7">
            <w:pPr>
              <w:widowControl w:val="0"/>
              <w:autoSpaceDE w:val="0"/>
              <w:autoSpaceDN w:val="0"/>
              <w:adjustRightInd w:val="0"/>
              <w:rPr>
                <w:sz w:val="22"/>
                <w:szCs w:val="22"/>
              </w:rPr>
            </w:pPr>
          </w:p>
        </w:tc>
        <w:tc>
          <w:tcPr>
            <w:tcW w:w="1257" w:type="dxa"/>
          </w:tcPr>
          <w:p w14:paraId="59056931" w14:textId="77777777" w:rsidR="001B19D5" w:rsidRPr="005662FE" w:rsidRDefault="001B19D5" w:rsidP="007368C7">
            <w:pPr>
              <w:widowControl w:val="0"/>
              <w:autoSpaceDE w:val="0"/>
              <w:autoSpaceDN w:val="0"/>
              <w:adjustRightInd w:val="0"/>
              <w:rPr>
                <w:sz w:val="22"/>
                <w:szCs w:val="22"/>
              </w:rPr>
            </w:pPr>
          </w:p>
        </w:tc>
        <w:tc>
          <w:tcPr>
            <w:tcW w:w="992" w:type="dxa"/>
          </w:tcPr>
          <w:p w14:paraId="3FA16028" w14:textId="77777777" w:rsidR="001B19D5" w:rsidRPr="005662FE" w:rsidRDefault="001B19D5" w:rsidP="007368C7">
            <w:pPr>
              <w:widowControl w:val="0"/>
              <w:autoSpaceDE w:val="0"/>
              <w:autoSpaceDN w:val="0"/>
              <w:adjustRightInd w:val="0"/>
              <w:rPr>
                <w:sz w:val="22"/>
                <w:szCs w:val="22"/>
              </w:rPr>
            </w:pPr>
          </w:p>
        </w:tc>
        <w:tc>
          <w:tcPr>
            <w:tcW w:w="1011" w:type="dxa"/>
          </w:tcPr>
          <w:p w14:paraId="2CF2B2D4" w14:textId="77777777" w:rsidR="001B19D5" w:rsidRPr="005662FE" w:rsidRDefault="001B19D5" w:rsidP="007368C7">
            <w:pPr>
              <w:widowControl w:val="0"/>
              <w:autoSpaceDE w:val="0"/>
              <w:autoSpaceDN w:val="0"/>
              <w:adjustRightInd w:val="0"/>
              <w:rPr>
                <w:sz w:val="22"/>
                <w:szCs w:val="22"/>
              </w:rPr>
            </w:pPr>
          </w:p>
        </w:tc>
        <w:tc>
          <w:tcPr>
            <w:tcW w:w="1257" w:type="dxa"/>
          </w:tcPr>
          <w:p w14:paraId="75C32FC0" w14:textId="77777777" w:rsidR="001B19D5" w:rsidRPr="005662FE" w:rsidRDefault="001B19D5" w:rsidP="007368C7">
            <w:pPr>
              <w:widowControl w:val="0"/>
              <w:autoSpaceDE w:val="0"/>
              <w:autoSpaceDN w:val="0"/>
              <w:adjustRightInd w:val="0"/>
              <w:rPr>
                <w:sz w:val="22"/>
                <w:szCs w:val="22"/>
              </w:rPr>
            </w:pPr>
          </w:p>
        </w:tc>
        <w:tc>
          <w:tcPr>
            <w:tcW w:w="1276" w:type="dxa"/>
          </w:tcPr>
          <w:p w14:paraId="5C0BD68E" w14:textId="77777777" w:rsidR="001B19D5" w:rsidRPr="005662FE" w:rsidRDefault="001B19D5" w:rsidP="007368C7">
            <w:pPr>
              <w:widowControl w:val="0"/>
              <w:autoSpaceDE w:val="0"/>
              <w:autoSpaceDN w:val="0"/>
              <w:adjustRightInd w:val="0"/>
              <w:rPr>
                <w:sz w:val="22"/>
                <w:szCs w:val="22"/>
              </w:rPr>
            </w:pPr>
          </w:p>
        </w:tc>
        <w:tc>
          <w:tcPr>
            <w:tcW w:w="1276" w:type="dxa"/>
          </w:tcPr>
          <w:p w14:paraId="4D32DE86" w14:textId="77777777" w:rsidR="001B19D5" w:rsidRPr="005662FE" w:rsidRDefault="001B19D5" w:rsidP="007368C7">
            <w:pPr>
              <w:widowControl w:val="0"/>
              <w:autoSpaceDE w:val="0"/>
              <w:autoSpaceDN w:val="0"/>
              <w:adjustRightInd w:val="0"/>
              <w:rPr>
                <w:sz w:val="22"/>
                <w:szCs w:val="22"/>
              </w:rPr>
            </w:pPr>
          </w:p>
        </w:tc>
      </w:tr>
      <w:tr w:rsidR="001B19D5" w:rsidRPr="005662FE" w14:paraId="2DDA954C" w14:textId="77777777" w:rsidTr="004E6CDE">
        <w:tc>
          <w:tcPr>
            <w:tcW w:w="817" w:type="dxa"/>
          </w:tcPr>
          <w:p w14:paraId="29BF7BC5" w14:textId="77777777" w:rsidR="001B19D5" w:rsidRPr="005662FE" w:rsidRDefault="001B19D5" w:rsidP="007368C7">
            <w:pPr>
              <w:widowControl w:val="0"/>
              <w:autoSpaceDE w:val="0"/>
              <w:autoSpaceDN w:val="0"/>
              <w:adjustRightInd w:val="0"/>
              <w:jc w:val="center"/>
              <w:rPr>
                <w:sz w:val="22"/>
                <w:szCs w:val="22"/>
              </w:rPr>
            </w:pPr>
            <w:r w:rsidRPr="005662FE">
              <w:rPr>
                <w:sz w:val="22"/>
                <w:szCs w:val="22"/>
              </w:rPr>
              <w:t>Итого</w:t>
            </w:r>
          </w:p>
        </w:tc>
        <w:tc>
          <w:tcPr>
            <w:tcW w:w="1276" w:type="dxa"/>
          </w:tcPr>
          <w:p w14:paraId="31FBFE4C"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2B577942"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55D3B609" w14:textId="77777777" w:rsidR="001B19D5" w:rsidRPr="005662FE" w:rsidRDefault="001B19D5" w:rsidP="007368C7">
            <w:pPr>
              <w:widowControl w:val="0"/>
              <w:autoSpaceDE w:val="0"/>
              <w:autoSpaceDN w:val="0"/>
              <w:adjustRightInd w:val="0"/>
              <w:jc w:val="center"/>
              <w:rPr>
                <w:sz w:val="22"/>
                <w:szCs w:val="22"/>
              </w:rPr>
            </w:pPr>
          </w:p>
        </w:tc>
        <w:tc>
          <w:tcPr>
            <w:tcW w:w="992" w:type="dxa"/>
          </w:tcPr>
          <w:p w14:paraId="35FB680A" w14:textId="77777777" w:rsidR="001B19D5" w:rsidRPr="005662FE" w:rsidRDefault="001B19D5" w:rsidP="007368C7">
            <w:pPr>
              <w:widowControl w:val="0"/>
              <w:autoSpaceDE w:val="0"/>
              <w:autoSpaceDN w:val="0"/>
              <w:adjustRightInd w:val="0"/>
              <w:jc w:val="center"/>
              <w:rPr>
                <w:sz w:val="22"/>
                <w:szCs w:val="22"/>
              </w:rPr>
            </w:pPr>
          </w:p>
        </w:tc>
        <w:tc>
          <w:tcPr>
            <w:tcW w:w="1011" w:type="dxa"/>
          </w:tcPr>
          <w:p w14:paraId="08D30946" w14:textId="77777777" w:rsidR="001B19D5" w:rsidRPr="005662FE" w:rsidRDefault="001B19D5" w:rsidP="007368C7">
            <w:pPr>
              <w:widowControl w:val="0"/>
              <w:autoSpaceDE w:val="0"/>
              <w:autoSpaceDN w:val="0"/>
              <w:adjustRightInd w:val="0"/>
              <w:jc w:val="center"/>
              <w:rPr>
                <w:sz w:val="22"/>
                <w:szCs w:val="22"/>
              </w:rPr>
            </w:pPr>
          </w:p>
        </w:tc>
        <w:tc>
          <w:tcPr>
            <w:tcW w:w="1257" w:type="dxa"/>
          </w:tcPr>
          <w:p w14:paraId="23177A67"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56BF8F31" w14:textId="77777777" w:rsidR="001B19D5" w:rsidRPr="005662FE" w:rsidRDefault="001B19D5" w:rsidP="007368C7">
            <w:pPr>
              <w:widowControl w:val="0"/>
              <w:autoSpaceDE w:val="0"/>
              <w:autoSpaceDN w:val="0"/>
              <w:adjustRightInd w:val="0"/>
              <w:jc w:val="center"/>
              <w:rPr>
                <w:sz w:val="22"/>
                <w:szCs w:val="22"/>
              </w:rPr>
            </w:pPr>
          </w:p>
        </w:tc>
        <w:tc>
          <w:tcPr>
            <w:tcW w:w="1276" w:type="dxa"/>
          </w:tcPr>
          <w:p w14:paraId="0DE53979" w14:textId="77777777" w:rsidR="001B19D5" w:rsidRPr="005662FE" w:rsidRDefault="001B19D5" w:rsidP="007368C7">
            <w:pPr>
              <w:widowControl w:val="0"/>
              <w:autoSpaceDE w:val="0"/>
              <w:autoSpaceDN w:val="0"/>
              <w:adjustRightInd w:val="0"/>
              <w:jc w:val="center"/>
              <w:rPr>
                <w:sz w:val="22"/>
                <w:szCs w:val="22"/>
              </w:rPr>
            </w:pPr>
          </w:p>
        </w:tc>
      </w:tr>
      <w:bookmarkEnd w:id="27"/>
    </w:tbl>
    <w:p w14:paraId="359E633F" w14:textId="77777777" w:rsidR="001B19D5" w:rsidRDefault="001B19D5" w:rsidP="00FB3A14">
      <w:pPr>
        <w:widowControl w:val="0"/>
        <w:autoSpaceDE w:val="0"/>
        <w:autoSpaceDN w:val="0"/>
        <w:adjustRightInd w:val="0"/>
        <w:jc w:val="both"/>
        <w:rPr>
          <w:sz w:val="22"/>
          <w:szCs w:val="22"/>
        </w:rPr>
      </w:pPr>
    </w:p>
    <w:p w14:paraId="18522B2D" w14:textId="77777777" w:rsidR="001B19D5" w:rsidRDefault="001B19D5" w:rsidP="00FB3A14">
      <w:pPr>
        <w:widowControl w:val="0"/>
        <w:autoSpaceDE w:val="0"/>
        <w:autoSpaceDN w:val="0"/>
        <w:adjustRightInd w:val="0"/>
        <w:jc w:val="both"/>
        <w:rPr>
          <w:sz w:val="22"/>
          <w:szCs w:val="22"/>
        </w:rPr>
      </w:pPr>
      <w:r>
        <w:rPr>
          <w:sz w:val="22"/>
          <w:szCs w:val="22"/>
        </w:rPr>
        <w:t>Показания интеграторов</w:t>
      </w:r>
    </w:p>
    <w:tbl>
      <w:tblPr>
        <w:tblW w:w="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1257"/>
        <w:gridCol w:w="992"/>
        <w:gridCol w:w="1115"/>
        <w:gridCol w:w="1134"/>
      </w:tblGrid>
      <w:tr w:rsidR="004E6CDE" w:rsidRPr="005662FE" w14:paraId="5BAAD941" w14:textId="77777777" w:rsidTr="004E6CDE">
        <w:tc>
          <w:tcPr>
            <w:tcW w:w="3104" w:type="dxa"/>
          </w:tcPr>
          <w:p w14:paraId="234F152C" w14:textId="77777777" w:rsidR="004E6CDE" w:rsidRPr="005662FE" w:rsidRDefault="004E6CDE" w:rsidP="001B19D5">
            <w:pPr>
              <w:widowControl w:val="0"/>
              <w:autoSpaceDE w:val="0"/>
              <w:autoSpaceDN w:val="0"/>
              <w:adjustRightInd w:val="0"/>
              <w:rPr>
                <w:sz w:val="22"/>
                <w:szCs w:val="22"/>
              </w:rPr>
            </w:pPr>
            <w:r w:rsidRPr="005662FE">
              <w:rPr>
                <w:sz w:val="22"/>
                <w:szCs w:val="22"/>
              </w:rPr>
              <w:t>Дата</w:t>
            </w:r>
          </w:p>
        </w:tc>
        <w:tc>
          <w:tcPr>
            <w:tcW w:w="1257" w:type="dxa"/>
          </w:tcPr>
          <w:p w14:paraId="2BEBF8D3" w14:textId="77777777" w:rsidR="004E6CDE" w:rsidRPr="005662FE" w:rsidRDefault="004E6CDE" w:rsidP="001B19D5">
            <w:pPr>
              <w:widowControl w:val="0"/>
              <w:autoSpaceDE w:val="0"/>
              <w:autoSpaceDN w:val="0"/>
              <w:adjustRightInd w:val="0"/>
              <w:jc w:val="center"/>
              <w:rPr>
                <w:sz w:val="22"/>
                <w:szCs w:val="22"/>
              </w:rPr>
            </w:pPr>
            <w:r w:rsidRPr="005662FE">
              <w:rPr>
                <w:sz w:val="22"/>
                <w:szCs w:val="22"/>
              </w:rPr>
              <w:t>Количест</w:t>
            </w:r>
            <w:r w:rsidRPr="005662FE">
              <w:rPr>
                <w:sz w:val="22"/>
                <w:szCs w:val="22"/>
              </w:rPr>
              <w:softHyphen/>
              <w:t>во тепловой энергии Q,</w:t>
            </w:r>
          </w:p>
          <w:p w14:paraId="16B58734" w14:textId="77777777" w:rsidR="004E6CDE" w:rsidRPr="005662FE" w:rsidRDefault="004E6CDE" w:rsidP="001B19D5">
            <w:pPr>
              <w:widowControl w:val="0"/>
              <w:autoSpaceDE w:val="0"/>
              <w:autoSpaceDN w:val="0"/>
              <w:adjustRightInd w:val="0"/>
              <w:jc w:val="center"/>
              <w:rPr>
                <w:sz w:val="22"/>
                <w:szCs w:val="22"/>
              </w:rPr>
            </w:pPr>
            <w:r w:rsidRPr="005662FE">
              <w:rPr>
                <w:sz w:val="22"/>
                <w:szCs w:val="22"/>
              </w:rPr>
              <w:t>Гкал</w:t>
            </w:r>
          </w:p>
        </w:tc>
        <w:tc>
          <w:tcPr>
            <w:tcW w:w="992" w:type="dxa"/>
          </w:tcPr>
          <w:p w14:paraId="4D10937B" w14:textId="77777777" w:rsidR="004E6CDE" w:rsidRPr="005662FE" w:rsidRDefault="004E6CDE" w:rsidP="001B19D5">
            <w:pPr>
              <w:widowControl w:val="0"/>
              <w:autoSpaceDE w:val="0"/>
              <w:autoSpaceDN w:val="0"/>
              <w:adjustRightInd w:val="0"/>
              <w:jc w:val="center"/>
              <w:rPr>
                <w:sz w:val="22"/>
                <w:szCs w:val="22"/>
              </w:rPr>
            </w:pPr>
            <w:r w:rsidRPr="005662FE">
              <w:rPr>
                <w:sz w:val="22"/>
                <w:szCs w:val="22"/>
              </w:rPr>
              <w:t xml:space="preserve">Расход </w:t>
            </w:r>
            <w:r>
              <w:rPr>
                <w:sz w:val="22"/>
                <w:szCs w:val="22"/>
              </w:rPr>
              <w:t>пара</w:t>
            </w:r>
            <w:r w:rsidRPr="005662FE">
              <w:rPr>
                <w:sz w:val="22"/>
                <w:szCs w:val="22"/>
              </w:rPr>
              <w:t>,</w:t>
            </w:r>
          </w:p>
          <w:p w14:paraId="0FF6BB5D" w14:textId="77777777" w:rsidR="004E6CDE" w:rsidRPr="005662FE" w:rsidRDefault="004E6CDE" w:rsidP="001B19D5">
            <w:pPr>
              <w:widowControl w:val="0"/>
              <w:autoSpaceDE w:val="0"/>
              <w:autoSpaceDN w:val="0"/>
              <w:adjustRightInd w:val="0"/>
              <w:jc w:val="center"/>
              <w:rPr>
                <w:sz w:val="22"/>
                <w:szCs w:val="22"/>
              </w:rPr>
            </w:pPr>
            <w:r w:rsidRPr="005662FE">
              <w:rPr>
                <w:sz w:val="22"/>
                <w:szCs w:val="22"/>
              </w:rPr>
              <w:t>М, т</w:t>
            </w:r>
          </w:p>
        </w:tc>
        <w:tc>
          <w:tcPr>
            <w:tcW w:w="1115" w:type="dxa"/>
          </w:tcPr>
          <w:p w14:paraId="077EA4EC" w14:textId="77777777" w:rsidR="004E6CDE" w:rsidRPr="005662FE" w:rsidRDefault="004E6CDE" w:rsidP="001B19D5">
            <w:pPr>
              <w:widowControl w:val="0"/>
              <w:autoSpaceDE w:val="0"/>
              <w:autoSpaceDN w:val="0"/>
              <w:adjustRightInd w:val="0"/>
              <w:jc w:val="center"/>
              <w:rPr>
                <w:sz w:val="22"/>
                <w:szCs w:val="22"/>
              </w:rPr>
            </w:pPr>
            <w:r>
              <w:rPr>
                <w:sz w:val="22"/>
                <w:szCs w:val="22"/>
              </w:rPr>
              <w:t>Время штатной работы, час</w:t>
            </w:r>
          </w:p>
        </w:tc>
        <w:tc>
          <w:tcPr>
            <w:tcW w:w="1134" w:type="dxa"/>
          </w:tcPr>
          <w:p w14:paraId="2089A5D0" w14:textId="77777777" w:rsidR="004E6CDE" w:rsidRPr="005662FE" w:rsidRDefault="004E6CDE" w:rsidP="001B19D5">
            <w:pPr>
              <w:widowControl w:val="0"/>
              <w:autoSpaceDE w:val="0"/>
              <w:autoSpaceDN w:val="0"/>
              <w:adjustRightInd w:val="0"/>
              <w:jc w:val="center"/>
              <w:rPr>
                <w:sz w:val="22"/>
                <w:szCs w:val="22"/>
              </w:rPr>
            </w:pPr>
            <w:r>
              <w:rPr>
                <w:sz w:val="22"/>
                <w:szCs w:val="22"/>
              </w:rPr>
              <w:t>Время нештатных ситуаций, час</w:t>
            </w:r>
          </w:p>
        </w:tc>
      </w:tr>
      <w:tr w:rsidR="004E6CDE" w:rsidRPr="005662FE" w14:paraId="18B3CC39" w14:textId="77777777" w:rsidTr="004E6CDE">
        <w:tc>
          <w:tcPr>
            <w:tcW w:w="3104" w:type="dxa"/>
          </w:tcPr>
          <w:p w14:paraId="445D7166" w14:textId="77777777" w:rsidR="004E6CDE" w:rsidRPr="005662FE" w:rsidRDefault="004E6CDE" w:rsidP="001B19D5">
            <w:pPr>
              <w:widowControl w:val="0"/>
              <w:autoSpaceDE w:val="0"/>
              <w:autoSpaceDN w:val="0"/>
              <w:adjustRightInd w:val="0"/>
              <w:rPr>
                <w:sz w:val="22"/>
                <w:szCs w:val="22"/>
              </w:rPr>
            </w:pPr>
            <w:r>
              <w:rPr>
                <w:sz w:val="22"/>
                <w:szCs w:val="22"/>
              </w:rPr>
              <w:t>на начало отчетного периода</w:t>
            </w:r>
          </w:p>
        </w:tc>
        <w:tc>
          <w:tcPr>
            <w:tcW w:w="1257" w:type="dxa"/>
          </w:tcPr>
          <w:p w14:paraId="4FD42747" w14:textId="77777777" w:rsidR="004E6CDE" w:rsidRPr="005662FE" w:rsidRDefault="004E6CDE" w:rsidP="001B19D5">
            <w:pPr>
              <w:widowControl w:val="0"/>
              <w:autoSpaceDE w:val="0"/>
              <w:autoSpaceDN w:val="0"/>
              <w:adjustRightInd w:val="0"/>
              <w:rPr>
                <w:sz w:val="22"/>
                <w:szCs w:val="22"/>
              </w:rPr>
            </w:pPr>
          </w:p>
        </w:tc>
        <w:tc>
          <w:tcPr>
            <w:tcW w:w="992" w:type="dxa"/>
          </w:tcPr>
          <w:p w14:paraId="18F3A4BD" w14:textId="77777777" w:rsidR="004E6CDE" w:rsidRPr="005662FE" w:rsidRDefault="004E6CDE" w:rsidP="001B19D5">
            <w:pPr>
              <w:widowControl w:val="0"/>
              <w:autoSpaceDE w:val="0"/>
              <w:autoSpaceDN w:val="0"/>
              <w:adjustRightInd w:val="0"/>
              <w:rPr>
                <w:sz w:val="22"/>
                <w:szCs w:val="22"/>
              </w:rPr>
            </w:pPr>
          </w:p>
        </w:tc>
        <w:tc>
          <w:tcPr>
            <w:tcW w:w="1115" w:type="dxa"/>
          </w:tcPr>
          <w:p w14:paraId="5603A73F" w14:textId="77777777" w:rsidR="004E6CDE" w:rsidRPr="005662FE" w:rsidRDefault="004E6CDE" w:rsidP="001B19D5">
            <w:pPr>
              <w:widowControl w:val="0"/>
              <w:autoSpaceDE w:val="0"/>
              <w:autoSpaceDN w:val="0"/>
              <w:adjustRightInd w:val="0"/>
              <w:rPr>
                <w:sz w:val="22"/>
                <w:szCs w:val="22"/>
              </w:rPr>
            </w:pPr>
          </w:p>
        </w:tc>
        <w:tc>
          <w:tcPr>
            <w:tcW w:w="1134" w:type="dxa"/>
          </w:tcPr>
          <w:p w14:paraId="65340BC1" w14:textId="77777777" w:rsidR="004E6CDE" w:rsidRPr="005662FE" w:rsidRDefault="004E6CDE" w:rsidP="001B19D5">
            <w:pPr>
              <w:widowControl w:val="0"/>
              <w:autoSpaceDE w:val="0"/>
              <w:autoSpaceDN w:val="0"/>
              <w:adjustRightInd w:val="0"/>
              <w:rPr>
                <w:sz w:val="22"/>
                <w:szCs w:val="22"/>
              </w:rPr>
            </w:pPr>
          </w:p>
        </w:tc>
      </w:tr>
      <w:tr w:rsidR="004E6CDE" w:rsidRPr="005662FE" w14:paraId="794EBCF2" w14:textId="77777777" w:rsidTr="004E6CDE">
        <w:tc>
          <w:tcPr>
            <w:tcW w:w="3104" w:type="dxa"/>
          </w:tcPr>
          <w:p w14:paraId="44AE69C5" w14:textId="77777777" w:rsidR="004E6CDE" w:rsidRPr="005662FE" w:rsidRDefault="004E6CDE" w:rsidP="001B19D5">
            <w:pPr>
              <w:widowControl w:val="0"/>
              <w:autoSpaceDE w:val="0"/>
              <w:autoSpaceDN w:val="0"/>
              <w:adjustRightInd w:val="0"/>
              <w:rPr>
                <w:sz w:val="22"/>
                <w:szCs w:val="22"/>
              </w:rPr>
            </w:pPr>
            <w:r>
              <w:rPr>
                <w:sz w:val="22"/>
                <w:szCs w:val="22"/>
              </w:rPr>
              <w:t>на конец отчетного периода</w:t>
            </w:r>
          </w:p>
        </w:tc>
        <w:tc>
          <w:tcPr>
            <w:tcW w:w="1257" w:type="dxa"/>
          </w:tcPr>
          <w:p w14:paraId="721C73D8" w14:textId="77777777" w:rsidR="004E6CDE" w:rsidRPr="005662FE" w:rsidRDefault="004E6CDE" w:rsidP="001B19D5">
            <w:pPr>
              <w:widowControl w:val="0"/>
              <w:autoSpaceDE w:val="0"/>
              <w:autoSpaceDN w:val="0"/>
              <w:adjustRightInd w:val="0"/>
              <w:jc w:val="center"/>
              <w:rPr>
                <w:sz w:val="22"/>
                <w:szCs w:val="22"/>
              </w:rPr>
            </w:pPr>
          </w:p>
        </w:tc>
        <w:tc>
          <w:tcPr>
            <w:tcW w:w="992" w:type="dxa"/>
          </w:tcPr>
          <w:p w14:paraId="48951809" w14:textId="77777777" w:rsidR="004E6CDE" w:rsidRPr="005662FE" w:rsidRDefault="004E6CDE" w:rsidP="001B19D5">
            <w:pPr>
              <w:widowControl w:val="0"/>
              <w:autoSpaceDE w:val="0"/>
              <w:autoSpaceDN w:val="0"/>
              <w:adjustRightInd w:val="0"/>
              <w:jc w:val="center"/>
              <w:rPr>
                <w:sz w:val="22"/>
                <w:szCs w:val="22"/>
              </w:rPr>
            </w:pPr>
          </w:p>
        </w:tc>
        <w:tc>
          <w:tcPr>
            <w:tcW w:w="1115" w:type="dxa"/>
          </w:tcPr>
          <w:p w14:paraId="1AC7E0C5" w14:textId="77777777" w:rsidR="004E6CDE" w:rsidRPr="005662FE" w:rsidRDefault="004E6CDE" w:rsidP="001B19D5">
            <w:pPr>
              <w:widowControl w:val="0"/>
              <w:autoSpaceDE w:val="0"/>
              <w:autoSpaceDN w:val="0"/>
              <w:adjustRightInd w:val="0"/>
              <w:jc w:val="center"/>
              <w:rPr>
                <w:sz w:val="22"/>
                <w:szCs w:val="22"/>
              </w:rPr>
            </w:pPr>
          </w:p>
        </w:tc>
        <w:tc>
          <w:tcPr>
            <w:tcW w:w="1134" w:type="dxa"/>
          </w:tcPr>
          <w:p w14:paraId="0106B4B2" w14:textId="77777777" w:rsidR="004E6CDE" w:rsidRPr="005662FE" w:rsidRDefault="004E6CDE" w:rsidP="001B19D5">
            <w:pPr>
              <w:widowControl w:val="0"/>
              <w:autoSpaceDE w:val="0"/>
              <w:autoSpaceDN w:val="0"/>
              <w:adjustRightInd w:val="0"/>
              <w:jc w:val="center"/>
              <w:rPr>
                <w:sz w:val="22"/>
                <w:szCs w:val="22"/>
              </w:rPr>
            </w:pPr>
          </w:p>
        </w:tc>
      </w:tr>
      <w:tr w:rsidR="004E6CDE" w:rsidRPr="005662FE" w14:paraId="4C1BC38A" w14:textId="77777777" w:rsidTr="004E6CDE">
        <w:tc>
          <w:tcPr>
            <w:tcW w:w="3104" w:type="dxa"/>
          </w:tcPr>
          <w:p w14:paraId="5CB3772A" w14:textId="77777777" w:rsidR="004E6CDE" w:rsidRPr="005662FE" w:rsidRDefault="004E6CDE" w:rsidP="001B19D5">
            <w:pPr>
              <w:widowControl w:val="0"/>
              <w:autoSpaceDE w:val="0"/>
              <w:autoSpaceDN w:val="0"/>
              <w:adjustRightInd w:val="0"/>
              <w:rPr>
                <w:sz w:val="22"/>
                <w:szCs w:val="22"/>
              </w:rPr>
            </w:pPr>
            <w:r>
              <w:rPr>
                <w:sz w:val="22"/>
                <w:szCs w:val="22"/>
              </w:rPr>
              <w:t>разность</w:t>
            </w:r>
          </w:p>
        </w:tc>
        <w:tc>
          <w:tcPr>
            <w:tcW w:w="1257" w:type="dxa"/>
          </w:tcPr>
          <w:p w14:paraId="6BEF772C" w14:textId="77777777" w:rsidR="004E6CDE" w:rsidRPr="005662FE" w:rsidRDefault="004E6CDE" w:rsidP="001B19D5">
            <w:pPr>
              <w:widowControl w:val="0"/>
              <w:autoSpaceDE w:val="0"/>
              <w:autoSpaceDN w:val="0"/>
              <w:adjustRightInd w:val="0"/>
              <w:jc w:val="center"/>
              <w:rPr>
                <w:sz w:val="22"/>
                <w:szCs w:val="22"/>
              </w:rPr>
            </w:pPr>
          </w:p>
        </w:tc>
        <w:tc>
          <w:tcPr>
            <w:tcW w:w="992" w:type="dxa"/>
          </w:tcPr>
          <w:p w14:paraId="5CBBC8EC" w14:textId="77777777" w:rsidR="004E6CDE" w:rsidRPr="005662FE" w:rsidRDefault="004E6CDE" w:rsidP="001B19D5">
            <w:pPr>
              <w:widowControl w:val="0"/>
              <w:autoSpaceDE w:val="0"/>
              <w:autoSpaceDN w:val="0"/>
              <w:adjustRightInd w:val="0"/>
              <w:jc w:val="center"/>
              <w:rPr>
                <w:sz w:val="22"/>
                <w:szCs w:val="22"/>
              </w:rPr>
            </w:pPr>
          </w:p>
        </w:tc>
        <w:tc>
          <w:tcPr>
            <w:tcW w:w="1115" w:type="dxa"/>
          </w:tcPr>
          <w:p w14:paraId="2B17DBFA" w14:textId="77777777" w:rsidR="004E6CDE" w:rsidRPr="005662FE" w:rsidRDefault="004E6CDE" w:rsidP="001B19D5">
            <w:pPr>
              <w:widowControl w:val="0"/>
              <w:autoSpaceDE w:val="0"/>
              <w:autoSpaceDN w:val="0"/>
              <w:adjustRightInd w:val="0"/>
              <w:jc w:val="center"/>
              <w:rPr>
                <w:sz w:val="22"/>
                <w:szCs w:val="22"/>
              </w:rPr>
            </w:pPr>
          </w:p>
        </w:tc>
        <w:tc>
          <w:tcPr>
            <w:tcW w:w="1134" w:type="dxa"/>
          </w:tcPr>
          <w:p w14:paraId="4D5EE248" w14:textId="77777777" w:rsidR="004E6CDE" w:rsidRPr="005662FE" w:rsidRDefault="004E6CDE" w:rsidP="001B19D5">
            <w:pPr>
              <w:widowControl w:val="0"/>
              <w:autoSpaceDE w:val="0"/>
              <w:autoSpaceDN w:val="0"/>
              <w:adjustRightInd w:val="0"/>
              <w:jc w:val="center"/>
              <w:rPr>
                <w:sz w:val="22"/>
                <w:szCs w:val="22"/>
              </w:rPr>
            </w:pPr>
          </w:p>
        </w:tc>
      </w:tr>
    </w:tbl>
    <w:p w14:paraId="602967BD" w14:textId="77777777" w:rsidR="001B19D5" w:rsidRDefault="001B19D5" w:rsidP="00FB3A14">
      <w:pPr>
        <w:widowControl w:val="0"/>
        <w:autoSpaceDE w:val="0"/>
        <w:autoSpaceDN w:val="0"/>
        <w:adjustRightInd w:val="0"/>
        <w:jc w:val="both"/>
        <w:rPr>
          <w:sz w:val="22"/>
          <w:szCs w:val="22"/>
        </w:rPr>
      </w:pPr>
    </w:p>
    <w:p w14:paraId="2F7D9900" w14:textId="77777777" w:rsidR="00FB3A14" w:rsidRPr="005662FE" w:rsidRDefault="00FB3A14" w:rsidP="00FB3A14">
      <w:pPr>
        <w:widowControl w:val="0"/>
        <w:autoSpaceDE w:val="0"/>
        <w:autoSpaceDN w:val="0"/>
        <w:adjustRightInd w:val="0"/>
        <w:jc w:val="both"/>
        <w:rPr>
          <w:sz w:val="22"/>
          <w:szCs w:val="22"/>
        </w:rPr>
      </w:pPr>
      <w:r w:rsidRPr="005662FE">
        <w:rPr>
          <w:sz w:val="22"/>
          <w:szCs w:val="22"/>
        </w:rPr>
        <w:t>Примечание: В зависимости от используемого прибора учета, допускается отклонение от формы.</w:t>
      </w:r>
    </w:p>
    <w:p w14:paraId="00635897" w14:textId="77777777" w:rsidR="00FB3A14" w:rsidRPr="005662FE" w:rsidRDefault="00FB3A14" w:rsidP="00FB3A14">
      <w:pPr>
        <w:widowControl w:val="0"/>
        <w:tabs>
          <w:tab w:val="center" w:pos="1985"/>
          <w:tab w:val="center" w:pos="6804"/>
        </w:tabs>
        <w:autoSpaceDE w:val="0"/>
        <w:autoSpaceDN w:val="0"/>
        <w:adjustRightInd w:val="0"/>
        <w:rPr>
          <w:sz w:val="22"/>
          <w:szCs w:val="22"/>
        </w:rPr>
      </w:pPr>
      <w:r w:rsidRPr="005662FE">
        <w:rPr>
          <w:sz w:val="22"/>
          <w:szCs w:val="22"/>
        </w:rPr>
        <w:t>Принято:</w:t>
      </w:r>
      <w:r w:rsidRPr="005662FE">
        <w:rPr>
          <w:sz w:val="22"/>
          <w:szCs w:val="22"/>
        </w:rPr>
        <w:tab/>
        <w:t xml:space="preserve">                                                                                                 Сдано:</w:t>
      </w:r>
    </w:p>
    <w:p w14:paraId="7E4A462F" w14:textId="77777777" w:rsidR="00FB3A14" w:rsidRPr="005662FE" w:rsidRDefault="00FB3A14" w:rsidP="00FB3A14">
      <w:pPr>
        <w:widowControl w:val="0"/>
        <w:tabs>
          <w:tab w:val="center" w:pos="1985"/>
          <w:tab w:val="center" w:pos="6804"/>
        </w:tabs>
        <w:autoSpaceDE w:val="0"/>
        <w:autoSpaceDN w:val="0"/>
        <w:adjustRightInd w:val="0"/>
        <w:rPr>
          <w:sz w:val="22"/>
          <w:szCs w:val="22"/>
        </w:rPr>
      </w:pPr>
      <w:r w:rsidRPr="005662FE">
        <w:rPr>
          <w:sz w:val="22"/>
          <w:szCs w:val="22"/>
        </w:rPr>
        <w:t xml:space="preserve">Теплоснабжающая организация </w:t>
      </w:r>
      <w:r w:rsidR="006208AC">
        <w:rPr>
          <w:sz w:val="22"/>
          <w:szCs w:val="22"/>
        </w:rPr>
        <w:t xml:space="preserve">                                    </w:t>
      </w:r>
      <w:r w:rsidRPr="005662FE">
        <w:rPr>
          <w:sz w:val="22"/>
          <w:szCs w:val="22"/>
        </w:rPr>
        <w:t>Потребитель</w:t>
      </w:r>
    </w:p>
    <w:p w14:paraId="02737529" w14:textId="77777777" w:rsidR="00FB3A14" w:rsidRPr="005662FE" w:rsidRDefault="00FB3A14" w:rsidP="00FB3A14">
      <w:pPr>
        <w:widowControl w:val="0"/>
        <w:tabs>
          <w:tab w:val="center" w:leader="underscore" w:pos="3119"/>
          <w:tab w:val="center" w:pos="6804"/>
        </w:tabs>
        <w:autoSpaceDE w:val="0"/>
        <w:autoSpaceDN w:val="0"/>
        <w:adjustRightInd w:val="0"/>
        <w:rPr>
          <w:sz w:val="22"/>
          <w:szCs w:val="22"/>
        </w:rPr>
      </w:pPr>
      <w:r w:rsidRPr="005662FE">
        <w:rPr>
          <w:sz w:val="22"/>
          <w:szCs w:val="22"/>
        </w:rPr>
        <w:tab/>
        <w:t xml:space="preserve"> / ______________ /</w:t>
      </w:r>
      <w:r w:rsidRPr="005662FE">
        <w:rPr>
          <w:sz w:val="22"/>
          <w:szCs w:val="22"/>
        </w:rPr>
        <w:tab/>
        <w:t>_______________ / _______________ /</w:t>
      </w:r>
    </w:p>
    <w:p w14:paraId="22625FF7" w14:textId="77777777" w:rsidR="00FB3A14" w:rsidRPr="005662FE" w:rsidRDefault="00FB3A14" w:rsidP="00FB3A14">
      <w:pPr>
        <w:numPr>
          <w:ilvl w:val="12"/>
          <w:numId w:val="0"/>
        </w:numPr>
        <w:suppressLineNumbers/>
        <w:tabs>
          <w:tab w:val="left" w:pos="851"/>
          <w:tab w:val="center" w:pos="3119"/>
          <w:tab w:val="center" w:pos="6804"/>
        </w:tabs>
        <w:ind w:left="28"/>
        <w:rPr>
          <w:sz w:val="22"/>
          <w:szCs w:val="22"/>
          <w:lang w:val="x-none" w:eastAsia="x-none"/>
        </w:rPr>
      </w:pPr>
      <w:r w:rsidRPr="005662FE">
        <w:rPr>
          <w:sz w:val="22"/>
          <w:szCs w:val="22"/>
          <w:lang w:val="x-none" w:eastAsia="x-none"/>
        </w:rPr>
        <w:tab/>
        <w:t>подпись</w:t>
      </w:r>
      <w:r w:rsidRPr="005662FE">
        <w:rPr>
          <w:sz w:val="22"/>
          <w:szCs w:val="22"/>
          <w:lang w:val="x-none" w:eastAsia="x-none"/>
        </w:rPr>
        <w:tab/>
        <w:t>фамилия</w:t>
      </w:r>
      <w:r w:rsidRPr="005662FE">
        <w:rPr>
          <w:sz w:val="22"/>
          <w:szCs w:val="22"/>
          <w:lang w:val="x-none" w:eastAsia="x-none"/>
        </w:rPr>
        <w:tab/>
        <w:t>подпись                                  фамилия</w:t>
      </w:r>
    </w:p>
    <w:p w14:paraId="330857CE" w14:textId="77777777" w:rsidR="00FB3A14" w:rsidRPr="005662FE" w:rsidRDefault="00FB3A14" w:rsidP="00FB3A14">
      <w:pPr>
        <w:widowControl w:val="0"/>
        <w:tabs>
          <w:tab w:val="center" w:pos="1985"/>
          <w:tab w:val="center" w:pos="6804"/>
        </w:tabs>
        <w:autoSpaceDE w:val="0"/>
        <w:autoSpaceDN w:val="0"/>
        <w:adjustRightInd w:val="0"/>
        <w:rPr>
          <w:sz w:val="22"/>
          <w:szCs w:val="22"/>
        </w:rPr>
      </w:pPr>
      <w:r w:rsidRPr="005662FE">
        <w:rPr>
          <w:sz w:val="22"/>
          <w:szCs w:val="22"/>
        </w:rPr>
        <w:t>” _____” _______________  20___г.</w:t>
      </w:r>
      <w:r w:rsidRPr="005662FE">
        <w:rPr>
          <w:sz w:val="22"/>
          <w:szCs w:val="22"/>
        </w:rPr>
        <w:tab/>
        <w:t>“_____” _______________  20___г.</w:t>
      </w:r>
    </w:p>
    <w:p w14:paraId="621D58D8" w14:textId="77777777" w:rsidR="00FB3A14" w:rsidRPr="005662FE" w:rsidRDefault="00FB3A14" w:rsidP="00FB3A14">
      <w:pPr>
        <w:widowControl w:val="0"/>
        <w:tabs>
          <w:tab w:val="left" w:pos="5529"/>
        </w:tabs>
        <w:autoSpaceDE w:val="0"/>
        <w:autoSpaceDN w:val="0"/>
        <w:adjustRightInd w:val="0"/>
        <w:ind w:firstLine="284"/>
      </w:pPr>
      <w:r w:rsidRPr="005662FE">
        <w:rPr>
          <w:sz w:val="22"/>
          <w:szCs w:val="22"/>
        </w:rPr>
        <w:t>М.П</w:t>
      </w:r>
      <w:r w:rsidRPr="005662FE">
        <w:rPr>
          <w:sz w:val="22"/>
          <w:szCs w:val="22"/>
        </w:rPr>
        <w:tab/>
      </w:r>
      <w:proofErr w:type="spellStart"/>
      <w:r w:rsidRPr="005662FE">
        <w:rPr>
          <w:sz w:val="22"/>
          <w:szCs w:val="22"/>
        </w:rPr>
        <w:t>М.П</w:t>
      </w:r>
      <w:proofErr w:type="spellEnd"/>
      <w:r w:rsidRPr="005662FE">
        <w:rPr>
          <w:sz w:val="22"/>
          <w:szCs w:val="22"/>
        </w:rPr>
        <w:t>.</w:t>
      </w:r>
    </w:p>
    <w:p w14:paraId="1AE63C99" w14:textId="77777777" w:rsidR="00FB3A14" w:rsidRPr="005662FE" w:rsidRDefault="00FB3A14" w:rsidP="00FB3A14">
      <w:pPr>
        <w:widowControl w:val="0"/>
        <w:autoSpaceDE w:val="0"/>
        <w:autoSpaceDN w:val="0"/>
        <w:adjustRightInd w:val="0"/>
        <w:ind w:left="5529"/>
        <w:jc w:val="both"/>
        <w:rPr>
          <w:b/>
          <w:sz w:val="22"/>
          <w:szCs w:val="22"/>
        </w:rPr>
      </w:pPr>
      <w:r w:rsidRPr="005662FE">
        <w:rPr>
          <w:b/>
          <w:sz w:val="22"/>
          <w:szCs w:val="22"/>
        </w:rPr>
        <w:t>ФОРМА согласована</w:t>
      </w:r>
    </w:p>
    <w:p w14:paraId="0DAF832A" w14:textId="77777777" w:rsidR="00FB3A14" w:rsidRPr="005662FE" w:rsidRDefault="00FB3A14" w:rsidP="00FB3A14">
      <w:pPr>
        <w:widowControl w:val="0"/>
        <w:autoSpaceDE w:val="0"/>
        <w:autoSpaceDN w:val="0"/>
        <w:adjustRightInd w:val="0"/>
        <w:ind w:left="5529"/>
        <w:rPr>
          <w:sz w:val="22"/>
          <w:szCs w:val="22"/>
        </w:rPr>
      </w:pPr>
    </w:p>
    <w:p w14:paraId="2147A3F9" w14:textId="77777777" w:rsidR="00FB3A14" w:rsidRDefault="00FB3A14" w:rsidP="00C26610">
      <w:pPr>
        <w:widowControl w:val="0"/>
        <w:autoSpaceDE w:val="0"/>
        <w:autoSpaceDN w:val="0"/>
        <w:adjustRightInd w:val="0"/>
      </w:pPr>
    </w:p>
    <w:p w14:paraId="546A4665" w14:textId="77777777" w:rsidR="00D832C3" w:rsidRDefault="00D832C3" w:rsidP="00C26610">
      <w:pPr>
        <w:widowControl w:val="0"/>
        <w:autoSpaceDE w:val="0"/>
        <w:autoSpaceDN w:val="0"/>
        <w:adjustRightInd w:val="0"/>
      </w:pPr>
    </w:p>
    <w:p w14:paraId="0C1B80B6" w14:textId="77777777" w:rsidR="007E454F" w:rsidRPr="008B71DE" w:rsidRDefault="007E454F" w:rsidP="007E454F">
      <w:pPr>
        <w:widowControl w:val="0"/>
        <w:tabs>
          <w:tab w:val="left" w:pos="-1418"/>
        </w:tabs>
        <w:autoSpaceDE w:val="0"/>
        <w:autoSpaceDN w:val="0"/>
        <w:adjustRightInd w:val="0"/>
        <w:rPr>
          <w:b/>
          <w:bCs/>
          <w:sz w:val="24"/>
          <w:szCs w:val="24"/>
        </w:rPr>
      </w:pPr>
      <w:r w:rsidRPr="008B71DE">
        <w:rPr>
          <w:b/>
          <w:bCs/>
          <w:sz w:val="24"/>
          <w:szCs w:val="24"/>
        </w:rPr>
        <w:t>Теплоснабжающая организация                                          Потребитель</w:t>
      </w:r>
    </w:p>
    <w:p w14:paraId="16258ECD" w14:textId="77777777" w:rsidR="007E454F" w:rsidRPr="008B71DE" w:rsidRDefault="007E454F" w:rsidP="007E454F">
      <w:pPr>
        <w:widowControl w:val="0"/>
        <w:tabs>
          <w:tab w:val="left" w:pos="-1418"/>
        </w:tabs>
        <w:autoSpaceDE w:val="0"/>
        <w:autoSpaceDN w:val="0"/>
        <w:adjustRightInd w:val="0"/>
        <w:rPr>
          <w:sz w:val="24"/>
          <w:szCs w:val="24"/>
        </w:rPr>
      </w:pPr>
    </w:p>
    <w:p w14:paraId="39E4094B" w14:textId="35D4CFBF" w:rsidR="007E454F" w:rsidRPr="008B71DE" w:rsidRDefault="007E454F" w:rsidP="007E454F">
      <w:pPr>
        <w:widowControl w:val="0"/>
        <w:tabs>
          <w:tab w:val="left" w:pos="-1418"/>
        </w:tabs>
        <w:autoSpaceDE w:val="0"/>
        <w:autoSpaceDN w:val="0"/>
        <w:adjustRightInd w:val="0"/>
        <w:rPr>
          <w:sz w:val="24"/>
          <w:szCs w:val="24"/>
        </w:rPr>
      </w:pPr>
      <w:r w:rsidRPr="008B71DE">
        <w:rPr>
          <w:sz w:val="24"/>
          <w:szCs w:val="24"/>
        </w:rPr>
        <w:t>____________________ / Круглов С.В./                           __________________/</w:t>
      </w:r>
      <w:r w:rsidR="008910D2" w:rsidRPr="008910D2">
        <w:rPr>
          <w:sz w:val="24"/>
          <w:szCs w:val="24"/>
        </w:rPr>
        <w:t xml:space="preserve"> </w:t>
      </w:r>
      <w:r w:rsidR="008910D2">
        <w:rPr>
          <w:sz w:val="24"/>
          <w:szCs w:val="24"/>
        </w:rPr>
        <w:t>Маркин В.Г.</w:t>
      </w:r>
      <w:r w:rsidR="008910D2" w:rsidRPr="008B71DE">
        <w:rPr>
          <w:sz w:val="24"/>
          <w:szCs w:val="24"/>
        </w:rPr>
        <w:t>/</w:t>
      </w:r>
    </w:p>
    <w:p w14:paraId="7C454C46" w14:textId="77777777" w:rsidR="007E454F" w:rsidRPr="008B71DE" w:rsidRDefault="007E454F" w:rsidP="007E454F">
      <w:pPr>
        <w:widowControl w:val="0"/>
        <w:tabs>
          <w:tab w:val="left" w:pos="-1418"/>
        </w:tabs>
        <w:autoSpaceDE w:val="0"/>
        <w:autoSpaceDN w:val="0"/>
        <w:adjustRightInd w:val="0"/>
        <w:rPr>
          <w:sz w:val="24"/>
          <w:szCs w:val="24"/>
        </w:rPr>
      </w:pPr>
      <w:r w:rsidRPr="008B71DE">
        <w:rPr>
          <w:sz w:val="24"/>
          <w:szCs w:val="24"/>
        </w:rPr>
        <w:t>подпись                              фамилия                                   подпись                         фамилия</w:t>
      </w:r>
    </w:p>
    <w:p w14:paraId="098C04F5" w14:textId="77777777" w:rsidR="007E454F" w:rsidRDefault="007E454F" w:rsidP="007E454F">
      <w:pPr>
        <w:widowControl w:val="0"/>
        <w:autoSpaceDE w:val="0"/>
        <w:autoSpaceDN w:val="0"/>
        <w:adjustRightInd w:val="0"/>
      </w:pPr>
      <w:r w:rsidRPr="008B71DE">
        <w:rPr>
          <w:sz w:val="24"/>
          <w:szCs w:val="24"/>
        </w:rPr>
        <w:t xml:space="preserve">МП     </w:t>
      </w:r>
      <w:r>
        <w:rPr>
          <w:sz w:val="24"/>
          <w:szCs w:val="24"/>
        </w:rPr>
        <w:t xml:space="preserve">                                                                                   </w:t>
      </w:r>
      <w:proofErr w:type="spellStart"/>
      <w:r>
        <w:rPr>
          <w:sz w:val="24"/>
          <w:szCs w:val="24"/>
        </w:rPr>
        <w:t>МП</w:t>
      </w:r>
      <w:proofErr w:type="spellEnd"/>
      <w:r w:rsidRPr="008B71DE">
        <w:rPr>
          <w:sz w:val="24"/>
          <w:szCs w:val="24"/>
        </w:rPr>
        <w:t xml:space="preserve">                                                                                   </w:t>
      </w:r>
    </w:p>
    <w:p w14:paraId="5BA6D14A" w14:textId="77777777" w:rsidR="00D832C3" w:rsidRDefault="00D832C3" w:rsidP="00C26610">
      <w:pPr>
        <w:widowControl w:val="0"/>
        <w:autoSpaceDE w:val="0"/>
        <w:autoSpaceDN w:val="0"/>
        <w:adjustRightInd w:val="0"/>
      </w:pPr>
    </w:p>
    <w:p w14:paraId="29B7FD1E" w14:textId="77777777" w:rsidR="004E6CDE" w:rsidRDefault="004E6CDE">
      <w:r>
        <w:br w:type="page"/>
      </w:r>
    </w:p>
    <w:tbl>
      <w:tblPr>
        <w:tblW w:w="9785" w:type="dxa"/>
        <w:tblInd w:w="108" w:type="dxa"/>
        <w:tblLook w:val="04A0" w:firstRow="1" w:lastRow="0" w:firstColumn="1" w:lastColumn="0" w:noHBand="0" w:noVBand="1"/>
      </w:tblPr>
      <w:tblGrid>
        <w:gridCol w:w="1671"/>
        <w:gridCol w:w="1340"/>
        <w:gridCol w:w="2943"/>
        <w:gridCol w:w="3609"/>
        <w:gridCol w:w="222"/>
      </w:tblGrid>
      <w:tr w:rsidR="002B29C7" w:rsidRPr="00C26610" w14:paraId="2F859713" w14:textId="77777777" w:rsidTr="002B29C7">
        <w:trPr>
          <w:trHeight w:val="300"/>
        </w:trPr>
        <w:tc>
          <w:tcPr>
            <w:tcW w:w="1671" w:type="dxa"/>
            <w:tcBorders>
              <w:top w:val="nil"/>
              <w:left w:val="nil"/>
              <w:bottom w:val="nil"/>
              <w:right w:val="nil"/>
            </w:tcBorders>
            <w:shd w:val="clear" w:color="auto" w:fill="auto"/>
            <w:noWrap/>
            <w:vAlign w:val="bottom"/>
            <w:hideMark/>
          </w:tcPr>
          <w:p w14:paraId="12763DB2" w14:textId="77777777" w:rsidR="002B29C7" w:rsidRPr="00C26610" w:rsidRDefault="002B29C7" w:rsidP="007368C7">
            <w:pPr>
              <w:rPr>
                <w:sz w:val="24"/>
                <w:szCs w:val="24"/>
              </w:rPr>
            </w:pPr>
          </w:p>
        </w:tc>
        <w:tc>
          <w:tcPr>
            <w:tcW w:w="1340" w:type="dxa"/>
            <w:tcBorders>
              <w:top w:val="nil"/>
              <w:left w:val="nil"/>
              <w:bottom w:val="nil"/>
              <w:right w:val="nil"/>
            </w:tcBorders>
            <w:shd w:val="clear" w:color="auto" w:fill="auto"/>
            <w:noWrap/>
            <w:vAlign w:val="bottom"/>
            <w:hideMark/>
          </w:tcPr>
          <w:p w14:paraId="5D298850"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1D5F5D2D" w14:textId="77777777" w:rsidR="002B29C7" w:rsidRPr="00C26610" w:rsidRDefault="002B29C7" w:rsidP="007368C7"/>
        </w:tc>
        <w:tc>
          <w:tcPr>
            <w:tcW w:w="3831" w:type="dxa"/>
            <w:gridSpan w:val="2"/>
            <w:tcBorders>
              <w:top w:val="nil"/>
              <w:left w:val="nil"/>
              <w:bottom w:val="nil"/>
              <w:right w:val="nil"/>
            </w:tcBorders>
            <w:shd w:val="clear" w:color="auto" w:fill="auto"/>
            <w:noWrap/>
            <w:vAlign w:val="bottom"/>
            <w:hideMark/>
          </w:tcPr>
          <w:p w14:paraId="6E864157" w14:textId="77777777" w:rsidR="002B29C7" w:rsidRPr="00C26610" w:rsidRDefault="002B29C7" w:rsidP="007368C7">
            <w:pPr>
              <w:rPr>
                <w:sz w:val="22"/>
                <w:szCs w:val="22"/>
              </w:rPr>
            </w:pPr>
            <w:r>
              <w:rPr>
                <w:sz w:val="22"/>
                <w:szCs w:val="22"/>
              </w:rPr>
              <w:t>Приложение 8</w:t>
            </w:r>
          </w:p>
        </w:tc>
      </w:tr>
      <w:tr w:rsidR="002B29C7" w:rsidRPr="00C26610" w14:paraId="15075BA9" w14:textId="77777777" w:rsidTr="002B29C7">
        <w:trPr>
          <w:trHeight w:val="300"/>
        </w:trPr>
        <w:tc>
          <w:tcPr>
            <w:tcW w:w="1671" w:type="dxa"/>
            <w:tcBorders>
              <w:top w:val="nil"/>
              <w:left w:val="nil"/>
              <w:bottom w:val="nil"/>
              <w:right w:val="nil"/>
            </w:tcBorders>
            <w:shd w:val="clear" w:color="auto" w:fill="auto"/>
            <w:noWrap/>
            <w:vAlign w:val="bottom"/>
            <w:hideMark/>
          </w:tcPr>
          <w:p w14:paraId="3301801B" w14:textId="77777777" w:rsidR="002B29C7" w:rsidRPr="00C26610" w:rsidRDefault="002B29C7" w:rsidP="007368C7">
            <w:pPr>
              <w:rPr>
                <w:sz w:val="22"/>
                <w:szCs w:val="22"/>
              </w:rPr>
            </w:pPr>
          </w:p>
        </w:tc>
        <w:tc>
          <w:tcPr>
            <w:tcW w:w="1340" w:type="dxa"/>
            <w:tcBorders>
              <w:top w:val="nil"/>
              <w:left w:val="nil"/>
              <w:bottom w:val="nil"/>
              <w:right w:val="nil"/>
            </w:tcBorders>
            <w:shd w:val="clear" w:color="auto" w:fill="auto"/>
            <w:noWrap/>
            <w:vAlign w:val="bottom"/>
            <w:hideMark/>
          </w:tcPr>
          <w:p w14:paraId="5B9C5B3B"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1864D4F5" w14:textId="77777777" w:rsidR="002B29C7" w:rsidRPr="00C26610" w:rsidRDefault="002B29C7" w:rsidP="007368C7"/>
        </w:tc>
        <w:tc>
          <w:tcPr>
            <w:tcW w:w="3831" w:type="dxa"/>
            <w:gridSpan w:val="2"/>
            <w:tcBorders>
              <w:top w:val="nil"/>
              <w:left w:val="nil"/>
              <w:bottom w:val="nil"/>
              <w:right w:val="nil"/>
            </w:tcBorders>
            <w:shd w:val="clear" w:color="auto" w:fill="auto"/>
            <w:noWrap/>
            <w:vAlign w:val="bottom"/>
            <w:hideMark/>
          </w:tcPr>
          <w:p w14:paraId="6F4A6B68" w14:textId="77777777" w:rsidR="002B29C7" w:rsidRPr="00C26610" w:rsidRDefault="002B29C7" w:rsidP="007368C7">
            <w:pPr>
              <w:rPr>
                <w:sz w:val="22"/>
                <w:szCs w:val="22"/>
              </w:rPr>
            </w:pPr>
            <w:r w:rsidRPr="00C26610">
              <w:rPr>
                <w:sz w:val="22"/>
                <w:szCs w:val="22"/>
              </w:rPr>
              <w:t>к Договору теплоснабжения</w:t>
            </w:r>
            <w:r w:rsidR="007E454F">
              <w:rPr>
                <w:sz w:val="22"/>
                <w:szCs w:val="22"/>
              </w:rPr>
              <w:t xml:space="preserve"> в паре</w:t>
            </w:r>
          </w:p>
        </w:tc>
      </w:tr>
      <w:tr w:rsidR="002B29C7" w:rsidRPr="00C26610" w14:paraId="14CD2D73" w14:textId="77777777" w:rsidTr="002B29C7">
        <w:trPr>
          <w:trHeight w:val="300"/>
        </w:trPr>
        <w:tc>
          <w:tcPr>
            <w:tcW w:w="1671" w:type="dxa"/>
            <w:tcBorders>
              <w:top w:val="nil"/>
              <w:left w:val="nil"/>
              <w:bottom w:val="nil"/>
              <w:right w:val="nil"/>
            </w:tcBorders>
            <w:shd w:val="clear" w:color="auto" w:fill="auto"/>
            <w:noWrap/>
            <w:vAlign w:val="bottom"/>
            <w:hideMark/>
          </w:tcPr>
          <w:p w14:paraId="56542501" w14:textId="77777777" w:rsidR="002B29C7" w:rsidRPr="00C26610" w:rsidRDefault="002B29C7" w:rsidP="007368C7">
            <w:pPr>
              <w:rPr>
                <w:sz w:val="22"/>
                <w:szCs w:val="22"/>
              </w:rPr>
            </w:pPr>
          </w:p>
        </w:tc>
        <w:tc>
          <w:tcPr>
            <w:tcW w:w="1340" w:type="dxa"/>
            <w:tcBorders>
              <w:top w:val="nil"/>
              <w:left w:val="nil"/>
              <w:bottom w:val="nil"/>
              <w:right w:val="nil"/>
            </w:tcBorders>
            <w:shd w:val="clear" w:color="auto" w:fill="auto"/>
            <w:noWrap/>
            <w:vAlign w:val="bottom"/>
            <w:hideMark/>
          </w:tcPr>
          <w:p w14:paraId="751C838F"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61EFE9E0" w14:textId="77777777" w:rsidR="002B29C7" w:rsidRPr="00C26610" w:rsidRDefault="002B29C7" w:rsidP="007368C7"/>
        </w:tc>
        <w:tc>
          <w:tcPr>
            <w:tcW w:w="3609" w:type="dxa"/>
            <w:tcBorders>
              <w:top w:val="nil"/>
              <w:left w:val="nil"/>
              <w:bottom w:val="nil"/>
              <w:right w:val="nil"/>
            </w:tcBorders>
            <w:shd w:val="clear" w:color="auto" w:fill="auto"/>
            <w:noWrap/>
            <w:vAlign w:val="bottom"/>
            <w:hideMark/>
          </w:tcPr>
          <w:p w14:paraId="4BEC29FD" w14:textId="50B35287" w:rsidR="002B29C7" w:rsidRPr="007E454F" w:rsidRDefault="00A15A2D" w:rsidP="007368C7">
            <w:pPr>
              <w:rPr>
                <w:sz w:val="22"/>
                <w:szCs w:val="22"/>
              </w:rPr>
            </w:pPr>
            <w:r w:rsidRPr="000F7CBA">
              <w:rPr>
                <w:sz w:val="22"/>
                <w:szCs w:val="22"/>
                <w:lang w:val="en-US"/>
              </w:rPr>
              <w:t xml:space="preserve">№ </w:t>
            </w:r>
            <w:r w:rsidR="004E6F21">
              <w:rPr>
                <w:color w:val="FF0000"/>
                <w:sz w:val="22"/>
                <w:szCs w:val="22"/>
                <w:lang w:val="en-US"/>
              </w:rPr>
              <w:t>ОЗ/2-ПП-0609.</w:t>
            </w:r>
            <w:proofErr w:type="gramStart"/>
            <w:r w:rsidR="004E6F21">
              <w:rPr>
                <w:color w:val="FF0000"/>
                <w:sz w:val="22"/>
                <w:szCs w:val="22"/>
                <w:lang w:val="en-US"/>
              </w:rPr>
              <w:t>4</w:t>
            </w:r>
            <w:r w:rsidR="0065422A">
              <w:rPr>
                <w:color w:val="FF0000"/>
                <w:sz w:val="22"/>
                <w:szCs w:val="22"/>
                <w:lang w:val="en-US"/>
              </w:rPr>
              <w:t xml:space="preserve"> </w:t>
            </w:r>
            <w:r w:rsidR="007E454F">
              <w:rPr>
                <w:color w:val="FF0000"/>
                <w:sz w:val="22"/>
                <w:szCs w:val="22"/>
              </w:rPr>
              <w:t xml:space="preserve"> </w:t>
            </w:r>
            <w:r w:rsidR="007E454F" w:rsidRPr="007E454F">
              <w:rPr>
                <w:sz w:val="22"/>
                <w:szCs w:val="22"/>
              </w:rPr>
              <w:t>от</w:t>
            </w:r>
            <w:proofErr w:type="gramEnd"/>
            <w:r w:rsidR="007E454F" w:rsidRPr="007E454F">
              <w:rPr>
                <w:sz w:val="22"/>
                <w:szCs w:val="22"/>
              </w:rPr>
              <w:t xml:space="preserve"> 01.01.2021г.</w:t>
            </w:r>
          </w:p>
        </w:tc>
        <w:tc>
          <w:tcPr>
            <w:tcW w:w="222" w:type="dxa"/>
            <w:tcBorders>
              <w:top w:val="nil"/>
              <w:left w:val="nil"/>
              <w:bottom w:val="nil"/>
              <w:right w:val="nil"/>
            </w:tcBorders>
            <w:shd w:val="clear" w:color="auto" w:fill="auto"/>
            <w:noWrap/>
            <w:vAlign w:val="bottom"/>
            <w:hideMark/>
          </w:tcPr>
          <w:p w14:paraId="3E13B32A" w14:textId="77777777" w:rsidR="002B29C7" w:rsidRPr="00C26610" w:rsidRDefault="002B29C7" w:rsidP="007368C7">
            <w:pPr>
              <w:rPr>
                <w:sz w:val="22"/>
                <w:szCs w:val="22"/>
              </w:rPr>
            </w:pPr>
          </w:p>
        </w:tc>
      </w:tr>
      <w:tr w:rsidR="002B29C7" w:rsidRPr="00C26610" w14:paraId="64232977" w14:textId="77777777" w:rsidTr="002B29C7">
        <w:trPr>
          <w:trHeight w:val="300"/>
        </w:trPr>
        <w:tc>
          <w:tcPr>
            <w:tcW w:w="1671" w:type="dxa"/>
            <w:tcBorders>
              <w:top w:val="nil"/>
              <w:left w:val="nil"/>
              <w:bottom w:val="nil"/>
              <w:right w:val="nil"/>
            </w:tcBorders>
            <w:shd w:val="clear" w:color="auto" w:fill="auto"/>
            <w:noWrap/>
            <w:vAlign w:val="bottom"/>
            <w:hideMark/>
          </w:tcPr>
          <w:p w14:paraId="1E554A6E" w14:textId="77777777" w:rsidR="002B29C7" w:rsidRPr="00C26610" w:rsidRDefault="002B29C7" w:rsidP="007368C7"/>
        </w:tc>
        <w:tc>
          <w:tcPr>
            <w:tcW w:w="1340" w:type="dxa"/>
            <w:tcBorders>
              <w:top w:val="nil"/>
              <w:left w:val="nil"/>
              <w:bottom w:val="nil"/>
              <w:right w:val="nil"/>
            </w:tcBorders>
            <w:shd w:val="clear" w:color="auto" w:fill="auto"/>
            <w:noWrap/>
            <w:vAlign w:val="bottom"/>
            <w:hideMark/>
          </w:tcPr>
          <w:p w14:paraId="49151389"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489B43BD" w14:textId="77777777" w:rsidR="002B29C7" w:rsidRPr="00C26610" w:rsidRDefault="002B29C7" w:rsidP="007368C7"/>
        </w:tc>
        <w:tc>
          <w:tcPr>
            <w:tcW w:w="3609" w:type="dxa"/>
            <w:tcBorders>
              <w:top w:val="nil"/>
              <w:left w:val="nil"/>
              <w:bottom w:val="nil"/>
              <w:right w:val="nil"/>
            </w:tcBorders>
            <w:shd w:val="clear" w:color="auto" w:fill="auto"/>
            <w:noWrap/>
            <w:vAlign w:val="bottom"/>
            <w:hideMark/>
          </w:tcPr>
          <w:p w14:paraId="078282C1" w14:textId="77777777" w:rsidR="002B29C7" w:rsidRPr="00C26610" w:rsidRDefault="002B29C7" w:rsidP="007368C7">
            <w:pPr>
              <w:rPr>
                <w:sz w:val="22"/>
                <w:szCs w:val="22"/>
              </w:rPr>
            </w:pPr>
          </w:p>
        </w:tc>
        <w:tc>
          <w:tcPr>
            <w:tcW w:w="222" w:type="dxa"/>
            <w:tcBorders>
              <w:top w:val="nil"/>
              <w:left w:val="nil"/>
              <w:bottom w:val="nil"/>
              <w:right w:val="nil"/>
            </w:tcBorders>
            <w:shd w:val="clear" w:color="auto" w:fill="auto"/>
            <w:noWrap/>
            <w:vAlign w:val="bottom"/>
            <w:hideMark/>
          </w:tcPr>
          <w:p w14:paraId="34DED877" w14:textId="77777777" w:rsidR="002B29C7" w:rsidRPr="00C26610" w:rsidRDefault="002B29C7" w:rsidP="007368C7">
            <w:pPr>
              <w:rPr>
                <w:sz w:val="22"/>
                <w:szCs w:val="22"/>
              </w:rPr>
            </w:pPr>
          </w:p>
        </w:tc>
      </w:tr>
      <w:tr w:rsidR="002B29C7" w:rsidRPr="00C26610" w14:paraId="09F27E19" w14:textId="77777777" w:rsidTr="002B29C7">
        <w:trPr>
          <w:trHeight w:val="255"/>
        </w:trPr>
        <w:tc>
          <w:tcPr>
            <w:tcW w:w="1671" w:type="dxa"/>
            <w:tcBorders>
              <w:top w:val="nil"/>
              <w:left w:val="nil"/>
              <w:bottom w:val="nil"/>
              <w:right w:val="nil"/>
            </w:tcBorders>
            <w:shd w:val="clear" w:color="auto" w:fill="auto"/>
            <w:noWrap/>
            <w:vAlign w:val="bottom"/>
            <w:hideMark/>
          </w:tcPr>
          <w:p w14:paraId="33FAAB13" w14:textId="77777777" w:rsidR="002B29C7" w:rsidRPr="00C26610" w:rsidRDefault="002B29C7" w:rsidP="007368C7"/>
        </w:tc>
        <w:tc>
          <w:tcPr>
            <w:tcW w:w="1340" w:type="dxa"/>
            <w:tcBorders>
              <w:top w:val="nil"/>
              <w:left w:val="nil"/>
              <w:bottom w:val="nil"/>
              <w:right w:val="nil"/>
            </w:tcBorders>
            <w:shd w:val="clear" w:color="auto" w:fill="auto"/>
            <w:noWrap/>
            <w:vAlign w:val="bottom"/>
            <w:hideMark/>
          </w:tcPr>
          <w:p w14:paraId="3281C082"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36C31571" w14:textId="77777777" w:rsidR="002B29C7" w:rsidRPr="00C26610" w:rsidRDefault="002B29C7" w:rsidP="007368C7"/>
        </w:tc>
        <w:tc>
          <w:tcPr>
            <w:tcW w:w="3609" w:type="dxa"/>
            <w:tcBorders>
              <w:top w:val="nil"/>
              <w:left w:val="nil"/>
              <w:bottom w:val="nil"/>
              <w:right w:val="nil"/>
            </w:tcBorders>
            <w:shd w:val="clear" w:color="auto" w:fill="auto"/>
            <w:noWrap/>
            <w:vAlign w:val="bottom"/>
            <w:hideMark/>
          </w:tcPr>
          <w:p w14:paraId="751A5E33" w14:textId="77777777" w:rsidR="002B29C7" w:rsidRPr="00C26610" w:rsidRDefault="002B29C7" w:rsidP="007368C7"/>
        </w:tc>
        <w:tc>
          <w:tcPr>
            <w:tcW w:w="222" w:type="dxa"/>
            <w:tcBorders>
              <w:top w:val="nil"/>
              <w:left w:val="nil"/>
              <w:bottom w:val="nil"/>
              <w:right w:val="nil"/>
            </w:tcBorders>
            <w:shd w:val="clear" w:color="auto" w:fill="auto"/>
            <w:noWrap/>
            <w:vAlign w:val="bottom"/>
            <w:hideMark/>
          </w:tcPr>
          <w:p w14:paraId="0F9CB5AE" w14:textId="77777777" w:rsidR="002B29C7" w:rsidRPr="00C26610" w:rsidRDefault="002B29C7" w:rsidP="007368C7"/>
        </w:tc>
      </w:tr>
      <w:tr w:rsidR="002B29C7" w:rsidRPr="00C26610" w14:paraId="3C89140F" w14:textId="77777777" w:rsidTr="007368C7">
        <w:trPr>
          <w:trHeight w:val="615"/>
        </w:trPr>
        <w:tc>
          <w:tcPr>
            <w:tcW w:w="9785" w:type="dxa"/>
            <w:gridSpan w:val="5"/>
            <w:tcBorders>
              <w:top w:val="nil"/>
              <w:left w:val="nil"/>
              <w:bottom w:val="nil"/>
              <w:right w:val="nil"/>
            </w:tcBorders>
            <w:shd w:val="clear" w:color="auto" w:fill="auto"/>
            <w:vAlign w:val="bottom"/>
            <w:hideMark/>
          </w:tcPr>
          <w:p w14:paraId="36DC4D2A" w14:textId="77777777" w:rsidR="002B29C7" w:rsidRPr="00C26610" w:rsidRDefault="002B29C7" w:rsidP="007368C7">
            <w:pPr>
              <w:jc w:val="center"/>
              <w:rPr>
                <w:b/>
                <w:bCs/>
                <w:sz w:val="24"/>
                <w:szCs w:val="24"/>
              </w:rPr>
            </w:pPr>
            <w:r w:rsidRPr="00C26610">
              <w:rPr>
                <w:b/>
                <w:bCs/>
                <w:sz w:val="24"/>
                <w:szCs w:val="24"/>
              </w:rPr>
              <w:t>Перечень ответственных исполнителей Сторон</w:t>
            </w:r>
          </w:p>
        </w:tc>
      </w:tr>
      <w:tr w:rsidR="002B29C7" w:rsidRPr="00C26610" w14:paraId="23180432" w14:textId="77777777" w:rsidTr="002B29C7">
        <w:trPr>
          <w:trHeight w:val="315"/>
        </w:trPr>
        <w:tc>
          <w:tcPr>
            <w:tcW w:w="1671" w:type="dxa"/>
            <w:tcBorders>
              <w:top w:val="nil"/>
              <w:left w:val="nil"/>
              <w:bottom w:val="nil"/>
              <w:right w:val="nil"/>
            </w:tcBorders>
            <w:shd w:val="clear" w:color="auto" w:fill="auto"/>
            <w:noWrap/>
            <w:vAlign w:val="bottom"/>
            <w:hideMark/>
          </w:tcPr>
          <w:p w14:paraId="71D34815" w14:textId="77777777" w:rsidR="002B29C7" w:rsidRPr="00C26610" w:rsidRDefault="002B29C7" w:rsidP="007368C7">
            <w:pPr>
              <w:jc w:val="center"/>
              <w:rPr>
                <w:b/>
                <w:bCs/>
                <w:sz w:val="24"/>
                <w:szCs w:val="24"/>
              </w:rPr>
            </w:pPr>
          </w:p>
        </w:tc>
        <w:tc>
          <w:tcPr>
            <w:tcW w:w="1340" w:type="dxa"/>
            <w:tcBorders>
              <w:top w:val="nil"/>
              <w:left w:val="nil"/>
              <w:bottom w:val="nil"/>
              <w:right w:val="nil"/>
            </w:tcBorders>
            <w:shd w:val="clear" w:color="auto" w:fill="auto"/>
            <w:noWrap/>
            <w:vAlign w:val="bottom"/>
            <w:hideMark/>
          </w:tcPr>
          <w:p w14:paraId="51813627"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65075EFE" w14:textId="77777777" w:rsidR="002B29C7" w:rsidRPr="00C26610" w:rsidRDefault="002B29C7" w:rsidP="007368C7"/>
        </w:tc>
        <w:tc>
          <w:tcPr>
            <w:tcW w:w="3609" w:type="dxa"/>
            <w:tcBorders>
              <w:top w:val="nil"/>
              <w:left w:val="nil"/>
              <w:bottom w:val="nil"/>
              <w:right w:val="nil"/>
            </w:tcBorders>
            <w:shd w:val="clear" w:color="auto" w:fill="auto"/>
            <w:noWrap/>
            <w:vAlign w:val="bottom"/>
            <w:hideMark/>
          </w:tcPr>
          <w:p w14:paraId="66D41488" w14:textId="77777777" w:rsidR="002B29C7" w:rsidRPr="00C26610" w:rsidRDefault="002B29C7" w:rsidP="007368C7"/>
        </w:tc>
        <w:tc>
          <w:tcPr>
            <w:tcW w:w="222" w:type="dxa"/>
            <w:tcBorders>
              <w:top w:val="nil"/>
              <w:left w:val="nil"/>
              <w:bottom w:val="nil"/>
              <w:right w:val="nil"/>
            </w:tcBorders>
            <w:shd w:val="clear" w:color="auto" w:fill="auto"/>
            <w:noWrap/>
            <w:vAlign w:val="bottom"/>
            <w:hideMark/>
          </w:tcPr>
          <w:p w14:paraId="71249293" w14:textId="77777777" w:rsidR="002B29C7" w:rsidRPr="00C26610" w:rsidRDefault="002B29C7" w:rsidP="007368C7"/>
        </w:tc>
      </w:tr>
      <w:tr w:rsidR="002B29C7" w:rsidRPr="00C26610" w14:paraId="5C7F33EE" w14:textId="77777777" w:rsidTr="002B29C7">
        <w:trPr>
          <w:trHeight w:val="315"/>
        </w:trPr>
        <w:tc>
          <w:tcPr>
            <w:tcW w:w="5954" w:type="dxa"/>
            <w:gridSpan w:val="3"/>
            <w:tcBorders>
              <w:top w:val="nil"/>
              <w:left w:val="nil"/>
              <w:bottom w:val="nil"/>
              <w:right w:val="nil"/>
            </w:tcBorders>
            <w:shd w:val="clear" w:color="auto" w:fill="auto"/>
            <w:noWrap/>
            <w:vAlign w:val="bottom"/>
            <w:hideMark/>
          </w:tcPr>
          <w:p w14:paraId="6B65B021" w14:textId="77777777" w:rsidR="002B29C7" w:rsidRPr="00C26610" w:rsidRDefault="002B29C7" w:rsidP="007E454F">
            <w:pPr>
              <w:rPr>
                <w:sz w:val="22"/>
                <w:szCs w:val="22"/>
              </w:rPr>
            </w:pPr>
            <w:r w:rsidRPr="00C26610">
              <w:rPr>
                <w:sz w:val="22"/>
                <w:szCs w:val="22"/>
              </w:rPr>
              <w:t>Теплоснабжающая организация:</w:t>
            </w:r>
          </w:p>
        </w:tc>
        <w:tc>
          <w:tcPr>
            <w:tcW w:w="3609" w:type="dxa"/>
            <w:tcBorders>
              <w:top w:val="nil"/>
              <w:left w:val="nil"/>
              <w:bottom w:val="nil"/>
              <w:right w:val="nil"/>
            </w:tcBorders>
            <w:shd w:val="clear" w:color="auto" w:fill="auto"/>
            <w:noWrap/>
            <w:vAlign w:val="bottom"/>
            <w:hideMark/>
          </w:tcPr>
          <w:p w14:paraId="3722C425" w14:textId="77777777" w:rsidR="002B29C7" w:rsidRPr="00C26610" w:rsidRDefault="002B29C7" w:rsidP="007368C7">
            <w:pPr>
              <w:ind w:firstLineChars="500" w:firstLine="1100"/>
              <w:rPr>
                <w:sz w:val="22"/>
                <w:szCs w:val="22"/>
              </w:rPr>
            </w:pPr>
          </w:p>
        </w:tc>
        <w:tc>
          <w:tcPr>
            <w:tcW w:w="222" w:type="dxa"/>
            <w:tcBorders>
              <w:top w:val="nil"/>
              <w:left w:val="nil"/>
              <w:bottom w:val="nil"/>
              <w:right w:val="nil"/>
            </w:tcBorders>
            <w:shd w:val="clear" w:color="auto" w:fill="auto"/>
            <w:noWrap/>
            <w:vAlign w:val="bottom"/>
            <w:hideMark/>
          </w:tcPr>
          <w:p w14:paraId="4BCB977B" w14:textId="77777777" w:rsidR="002B29C7" w:rsidRPr="00C26610" w:rsidRDefault="002B29C7" w:rsidP="007368C7"/>
        </w:tc>
      </w:tr>
      <w:tr w:rsidR="002B29C7" w:rsidRPr="00C26610" w14:paraId="4817F524"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16F82108" w14:textId="77777777" w:rsidR="002B29C7" w:rsidRPr="00C26610" w:rsidRDefault="002B29C7" w:rsidP="007E454F">
            <w:pPr>
              <w:rPr>
                <w:sz w:val="22"/>
                <w:szCs w:val="22"/>
              </w:rPr>
            </w:pPr>
            <w:r w:rsidRPr="00C26610">
              <w:rPr>
                <w:sz w:val="22"/>
                <w:szCs w:val="22"/>
              </w:rPr>
              <w:t>1. Вопросы качества тепловой энергии, отключений на профилактический ремонт,</w:t>
            </w:r>
          </w:p>
        </w:tc>
      </w:tr>
      <w:tr w:rsidR="002B29C7" w:rsidRPr="00C26610" w14:paraId="0878C229" w14:textId="77777777" w:rsidTr="002B29C7">
        <w:trPr>
          <w:trHeight w:val="300"/>
        </w:trPr>
        <w:tc>
          <w:tcPr>
            <w:tcW w:w="5954" w:type="dxa"/>
            <w:gridSpan w:val="3"/>
            <w:tcBorders>
              <w:top w:val="nil"/>
              <w:left w:val="nil"/>
              <w:bottom w:val="nil"/>
              <w:right w:val="nil"/>
            </w:tcBorders>
            <w:shd w:val="clear" w:color="auto" w:fill="auto"/>
            <w:noWrap/>
            <w:vAlign w:val="bottom"/>
            <w:hideMark/>
          </w:tcPr>
          <w:p w14:paraId="5A24399F" w14:textId="77777777" w:rsidR="002B29C7" w:rsidRPr="00C26610" w:rsidRDefault="002B29C7" w:rsidP="007E454F">
            <w:pPr>
              <w:rPr>
                <w:sz w:val="22"/>
                <w:szCs w:val="22"/>
              </w:rPr>
            </w:pPr>
            <w:r w:rsidRPr="00C26610">
              <w:rPr>
                <w:sz w:val="22"/>
                <w:szCs w:val="22"/>
              </w:rPr>
              <w:t>оперативных отключений, переключений:</w:t>
            </w:r>
          </w:p>
        </w:tc>
        <w:tc>
          <w:tcPr>
            <w:tcW w:w="3609" w:type="dxa"/>
            <w:tcBorders>
              <w:top w:val="nil"/>
              <w:left w:val="nil"/>
              <w:bottom w:val="nil"/>
              <w:right w:val="nil"/>
            </w:tcBorders>
            <w:shd w:val="clear" w:color="auto" w:fill="auto"/>
            <w:noWrap/>
            <w:vAlign w:val="bottom"/>
            <w:hideMark/>
          </w:tcPr>
          <w:p w14:paraId="3AC376E8" w14:textId="77777777" w:rsidR="002B29C7" w:rsidRPr="00C26610" w:rsidRDefault="002B29C7" w:rsidP="007368C7">
            <w:pPr>
              <w:rPr>
                <w:sz w:val="22"/>
                <w:szCs w:val="22"/>
              </w:rPr>
            </w:pPr>
          </w:p>
        </w:tc>
        <w:tc>
          <w:tcPr>
            <w:tcW w:w="222" w:type="dxa"/>
            <w:tcBorders>
              <w:top w:val="nil"/>
              <w:left w:val="nil"/>
              <w:bottom w:val="nil"/>
              <w:right w:val="nil"/>
            </w:tcBorders>
            <w:shd w:val="clear" w:color="auto" w:fill="auto"/>
            <w:noWrap/>
            <w:vAlign w:val="bottom"/>
            <w:hideMark/>
          </w:tcPr>
          <w:p w14:paraId="77B57C91" w14:textId="77777777" w:rsidR="002B29C7" w:rsidRPr="00C26610" w:rsidRDefault="002B29C7" w:rsidP="007368C7"/>
        </w:tc>
      </w:tr>
      <w:tr w:rsidR="002B29C7" w:rsidRPr="00C26610" w14:paraId="75FEFA7C" w14:textId="77777777" w:rsidTr="002B29C7">
        <w:trPr>
          <w:trHeight w:val="300"/>
        </w:trPr>
        <w:tc>
          <w:tcPr>
            <w:tcW w:w="1671" w:type="dxa"/>
            <w:tcBorders>
              <w:top w:val="nil"/>
              <w:left w:val="nil"/>
              <w:bottom w:val="nil"/>
              <w:right w:val="nil"/>
            </w:tcBorders>
            <w:shd w:val="clear" w:color="auto" w:fill="auto"/>
            <w:noWrap/>
            <w:vAlign w:val="bottom"/>
            <w:hideMark/>
          </w:tcPr>
          <w:p w14:paraId="1BBD5F8F" w14:textId="77777777" w:rsidR="002B29C7" w:rsidRPr="00C26610" w:rsidRDefault="002B29C7" w:rsidP="007368C7"/>
        </w:tc>
        <w:tc>
          <w:tcPr>
            <w:tcW w:w="1340" w:type="dxa"/>
            <w:tcBorders>
              <w:top w:val="nil"/>
              <w:left w:val="nil"/>
              <w:bottom w:val="nil"/>
              <w:right w:val="nil"/>
            </w:tcBorders>
            <w:shd w:val="clear" w:color="auto" w:fill="auto"/>
            <w:noWrap/>
            <w:vAlign w:val="bottom"/>
            <w:hideMark/>
          </w:tcPr>
          <w:p w14:paraId="4B07C16C" w14:textId="77777777" w:rsidR="002B29C7" w:rsidRPr="00C26610" w:rsidRDefault="002B29C7" w:rsidP="007368C7"/>
        </w:tc>
        <w:tc>
          <w:tcPr>
            <w:tcW w:w="2943" w:type="dxa"/>
            <w:tcBorders>
              <w:top w:val="nil"/>
              <w:left w:val="nil"/>
              <w:bottom w:val="nil"/>
              <w:right w:val="nil"/>
            </w:tcBorders>
            <w:shd w:val="clear" w:color="auto" w:fill="auto"/>
            <w:noWrap/>
            <w:vAlign w:val="bottom"/>
            <w:hideMark/>
          </w:tcPr>
          <w:p w14:paraId="03942939" w14:textId="77777777" w:rsidR="002B29C7" w:rsidRPr="00C26610" w:rsidRDefault="002B29C7" w:rsidP="007368C7"/>
        </w:tc>
        <w:tc>
          <w:tcPr>
            <w:tcW w:w="3609" w:type="dxa"/>
            <w:tcBorders>
              <w:top w:val="nil"/>
              <w:left w:val="nil"/>
              <w:bottom w:val="nil"/>
              <w:right w:val="nil"/>
            </w:tcBorders>
            <w:shd w:val="clear" w:color="auto" w:fill="auto"/>
            <w:noWrap/>
            <w:vAlign w:val="bottom"/>
            <w:hideMark/>
          </w:tcPr>
          <w:p w14:paraId="65FE3324" w14:textId="77777777" w:rsidR="002B29C7" w:rsidRPr="00C26610" w:rsidRDefault="002B29C7" w:rsidP="007368C7"/>
        </w:tc>
        <w:tc>
          <w:tcPr>
            <w:tcW w:w="222" w:type="dxa"/>
            <w:tcBorders>
              <w:top w:val="nil"/>
              <w:left w:val="nil"/>
              <w:bottom w:val="nil"/>
              <w:right w:val="nil"/>
            </w:tcBorders>
            <w:shd w:val="clear" w:color="auto" w:fill="auto"/>
            <w:noWrap/>
            <w:vAlign w:val="bottom"/>
            <w:hideMark/>
          </w:tcPr>
          <w:p w14:paraId="63FCD833" w14:textId="77777777" w:rsidR="002B29C7" w:rsidRPr="00C26610" w:rsidRDefault="002B29C7" w:rsidP="007368C7"/>
        </w:tc>
      </w:tr>
      <w:tr w:rsidR="00A15A2D" w:rsidRPr="00C26610" w14:paraId="302FF2A0" w14:textId="77777777" w:rsidTr="00E62E48">
        <w:trPr>
          <w:trHeight w:val="300"/>
        </w:trPr>
        <w:tc>
          <w:tcPr>
            <w:tcW w:w="9785" w:type="dxa"/>
            <w:gridSpan w:val="5"/>
            <w:tcBorders>
              <w:top w:val="nil"/>
              <w:left w:val="nil"/>
              <w:bottom w:val="nil"/>
              <w:right w:val="nil"/>
            </w:tcBorders>
            <w:shd w:val="clear" w:color="auto" w:fill="auto"/>
            <w:noWrap/>
            <w:hideMark/>
          </w:tcPr>
          <w:p w14:paraId="51DC5EB5" w14:textId="77777777" w:rsidR="007E454F" w:rsidRPr="007E454F" w:rsidRDefault="007E454F" w:rsidP="007E454F">
            <w:pPr>
              <w:tabs>
                <w:tab w:val="center" w:pos="0"/>
                <w:tab w:val="right" w:pos="8306"/>
              </w:tabs>
              <w:rPr>
                <w:sz w:val="24"/>
                <w:szCs w:val="24"/>
              </w:rPr>
            </w:pPr>
            <w:r w:rsidRPr="007E454F">
              <w:rPr>
                <w:sz w:val="24"/>
                <w:szCs w:val="24"/>
              </w:rPr>
              <w:t>Директор: _____________________________________</w:t>
            </w:r>
          </w:p>
          <w:p w14:paraId="0E2A22BE" w14:textId="77777777" w:rsidR="007E454F" w:rsidRPr="007E454F" w:rsidRDefault="007E454F" w:rsidP="007E454F">
            <w:pPr>
              <w:tabs>
                <w:tab w:val="center" w:pos="0"/>
                <w:tab w:val="right" w:pos="8306"/>
              </w:tabs>
              <w:rPr>
                <w:sz w:val="24"/>
                <w:szCs w:val="24"/>
              </w:rPr>
            </w:pPr>
            <w:r w:rsidRPr="007E454F">
              <w:rPr>
                <w:sz w:val="24"/>
                <w:szCs w:val="24"/>
              </w:rPr>
              <w:t>Главный инженер: ______________________________</w:t>
            </w:r>
          </w:p>
          <w:p w14:paraId="01839677" w14:textId="77777777" w:rsidR="00A15A2D" w:rsidRPr="000F7CBA" w:rsidRDefault="00A15A2D" w:rsidP="007E454F">
            <w:pPr>
              <w:tabs>
                <w:tab w:val="center" w:pos="0"/>
              </w:tabs>
              <w:spacing w:line="276" w:lineRule="auto"/>
              <w:jc w:val="both"/>
              <w:rPr>
                <w:rFonts w:eastAsia="Calibri"/>
                <w:sz w:val="24"/>
                <w:szCs w:val="22"/>
                <w:lang w:eastAsia="en-US"/>
              </w:rPr>
            </w:pPr>
          </w:p>
        </w:tc>
      </w:tr>
      <w:tr w:rsidR="00A15A2D" w:rsidRPr="00C26610" w14:paraId="223512BB" w14:textId="77777777" w:rsidTr="00E62E48">
        <w:trPr>
          <w:trHeight w:val="300"/>
        </w:trPr>
        <w:tc>
          <w:tcPr>
            <w:tcW w:w="5954" w:type="dxa"/>
            <w:gridSpan w:val="3"/>
            <w:tcBorders>
              <w:top w:val="nil"/>
              <w:left w:val="nil"/>
              <w:bottom w:val="nil"/>
              <w:right w:val="nil"/>
            </w:tcBorders>
            <w:shd w:val="clear" w:color="auto" w:fill="auto"/>
            <w:noWrap/>
            <w:hideMark/>
          </w:tcPr>
          <w:p w14:paraId="3A7BC216" w14:textId="77777777" w:rsidR="00A15A2D" w:rsidRPr="000F7CBA" w:rsidRDefault="00A15A2D" w:rsidP="007E454F">
            <w:pPr>
              <w:tabs>
                <w:tab w:val="center" w:pos="0"/>
              </w:tabs>
              <w:spacing w:line="276" w:lineRule="auto"/>
              <w:jc w:val="both"/>
              <w:rPr>
                <w:rFonts w:eastAsia="Calibri"/>
                <w:sz w:val="24"/>
                <w:szCs w:val="22"/>
                <w:lang w:eastAsia="en-US"/>
              </w:rPr>
            </w:pPr>
            <w:r w:rsidRPr="000F7CBA">
              <w:rPr>
                <w:rFonts w:eastAsia="Calibri"/>
                <w:sz w:val="24"/>
                <w:szCs w:val="22"/>
                <w:lang w:eastAsia="en-US"/>
              </w:rPr>
              <w:t xml:space="preserve">Секретарь - телефон </w:t>
            </w:r>
            <w:r w:rsidR="007E454F" w:rsidRPr="007E454F">
              <w:rPr>
                <w:sz w:val="24"/>
                <w:szCs w:val="24"/>
              </w:rPr>
              <w:t>(496) 415-10-14</w:t>
            </w:r>
          </w:p>
        </w:tc>
        <w:tc>
          <w:tcPr>
            <w:tcW w:w="3609" w:type="dxa"/>
            <w:tcBorders>
              <w:top w:val="nil"/>
              <w:left w:val="nil"/>
              <w:bottom w:val="nil"/>
              <w:right w:val="nil"/>
            </w:tcBorders>
            <w:shd w:val="clear" w:color="auto" w:fill="auto"/>
            <w:noWrap/>
            <w:vAlign w:val="bottom"/>
            <w:hideMark/>
          </w:tcPr>
          <w:p w14:paraId="38D1A2CB" w14:textId="77777777" w:rsidR="00A15A2D" w:rsidRPr="000F7CBA" w:rsidRDefault="00A15A2D" w:rsidP="007E454F">
            <w:pPr>
              <w:tabs>
                <w:tab w:val="center" w:pos="0"/>
              </w:tabs>
              <w:rPr>
                <w:sz w:val="22"/>
                <w:szCs w:val="22"/>
              </w:rPr>
            </w:pPr>
          </w:p>
        </w:tc>
        <w:tc>
          <w:tcPr>
            <w:tcW w:w="222" w:type="dxa"/>
            <w:tcBorders>
              <w:top w:val="nil"/>
              <w:left w:val="nil"/>
              <w:bottom w:val="nil"/>
              <w:right w:val="nil"/>
            </w:tcBorders>
            <w:shd w:val="clear" w:color="auto" w:fill="auto"/>
            <w:noWrap/>
            <w:vAlign w:val="bottom"/>
            <w:hideMark/>
          </w:tcPr>
          <w:p w14:paraId="5D5F0AFA" w14:textId="77777777" w:rsidR="00A15A2D" w:rsidRPr="00C26610" w:rsidRDefault="00A15A2D" w:rsidP="007E454F">
            <w:pPr>
              <w:tabs>
                <w:tab w:val="center" w:pos="0"/>
              </w:tabs>
            </w:pPr>
          </w:p>
        </w:tc>
      </w:tr>
      <w:tr w:rsidR="00A15A2D" w:rsidRPr="00C26610" w14:paraId="7F5DE1C4" w14:textId="77777777" w:rsidTr="00E62E48">
        <w:trPr>
          <w:trHeight w:val="300"/>
        </w:trPr>
        <w:tc>
          <w:tcPr>
            <w:tcW w:w="9785" w:type="dxa"/>
            <w:gridSpan w:val="5"/>
            <w:tcBorders>
              <w:top w:val="nil"/>
              <w:left w:val="nil"/>
              <w:bottom w:val="nil"/>
              <w:right w:val="nil"/>
            </w:tcBorders>
            <w:shd w:val="clear" w:color="auto" w:fill="auto"/>
            <w:noWrap/>
            <w:hideMark/>
          </w:tcPr>
          <w:p w14:paraId="691C57B6" w14:textId="77777777" w:rsidR="00A15A2D" w:rsidRPr="000F7CBA" w:rsidRDefault="00A15A2D" w:rsidP="007E454F">
            <w:pPr>
              <w:tabs>
                <w:tab w:val="center" w:pos="0"/>
              </w:tabs>
              <w:spacing w:line="276" w:lineRule="auto"/>
              <w:jc w:val="both"/>
              <w:rPr>
                <w:rFonts w:eastAsia="Calibri"/>
                <w:sz w:val="24"/>
                <w:szCs w:val="22"/>
                <w:lang w:eastAsia="en-US"/>
              </w:rPr>
            </w:pPr>
            <w:r w:rsidRPr="000F7CBA">
              <w:rPr>
                <w:rFonts w:eastAsia="Calibri"/>
                <w:sz w:val="24"/>
                <w:szCs w:val="22"/>
                <w:lang w:eastAsia="en-US"/>
              </w:rPr>
              <w:t xml:space="preserve">Диспетчер АДС -  телефон </w:t>
            </w:r>
            <w:r w:rsidR="007E454F" w:rsidRPr="007E454F">
              <w:rPr>
                <w:sz w:val="24"/>
                <w:szCs w:val="24"/>
              </w:rPr>
              <w:t>(496) 415-03-05</w:t>
            </w:r>
          </w:p>
        </w:tc>
      </w:tr>
      <w:tr w:rsidR="00A15A2D" w:rsidRPr="00C26610" w14:paraId="71B87B99" w14:textId="77777777" w:rsidTr="007E454F">
        <w:trPr>
          <w:trHeight w:val="300"/>
        </w:trPr>
        <w:tc>
          <w:tcPr>
            <w:tcW w:w="9785" w:type="dxa"/>
            <w:gridSpan w:val="5"/>
            <w:tcBorders>
              <w:top w:val="nil"/>
              <w:left w:val="nil"/>
              <w:bottom w:val="nil"/>
              <w:right w:val="nil"/>
            </w:tcBorders>
            <w:shd w:val="clear" w:color="auto" w:fill="auto"/>
            <w:noWrap/>
            <w:vAlign w:val="bottom"/>
          </w:tcPr>
          <w:p w14:paraId="4FAB17AF" w14:textId="77777777" w:rsidR="00A15A2D" w:rsidRPr="000F7CBA" w:rsidRDefault="00A15A2D" w:rsidP="00E62E48">
            <w:pPr>
              <w:rPr>
                <w:sz w:val="22"/>
                <w:szCs w:val="22"/>
              </w:rPr>
            </w:pPr>
          </w:p>
        </w:tc>
      </w:tr>
      <w:tr w:rsidR="00A15A2D" w:rsidRPr="00C26610" w14:paraId="0CA64D03" w14:textId="77777777" w:rsidTr="007E454F">
        <w:trPr>
          <w:trHeight w:val="300"/>
        </w:trPr>
        <w:tc>
          <w:tcPr>
            <w:tcW w:w="9785" w:type="dxa"/>
            <w:gridSpan w:val="5"/>
            <w:tcBorders>
              <w:top w:val="nil"/>
              <w:left w:val="nil"/>
              <w:bottom w:val="nil"/>
              <w:right w:val="nil"/>
            </w:tcBorders>
            <w:shd w:val="clear" w:color="auto" w:fill="auto"/>
            <w:noWrap/>
            <w:vAlign w:val="bottom"/>
          </w:tcPr>
          <w:p w14:paraId="4D6A936B" w14:textId="77777777" w:rsidR="00A15A2D" w:rsidRPr="000F7CBA" w:rsidRDefault="00A15A2D" w:rsidP="00E62E48">
            <w:pPr>
              <w:rPr>
                <w:sz w:val="22"/>
                <w:szCs w:val="22"/>
              </w:rPr>
            </w:pPr>
          </w:p>
        </w:tc>
      </w:tr>
      <w:tr w:rsidR="00A15A2D" w:rsidRPr="00C26610" w14:paraId="72B75A61"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62E51719" w14:textId="77777777" w:rsidR="00A15A2D" w:rsidRPr="007E454F" w:rsidRDefault="00A15A2D" w:rsidP="007E454F">
            <w:pPr>
              <w:pStyle w:val="aff5"/>
              <w:numPr>
                <w:ilvl w:val="0"/>
                <w:numId w:val="11"/>
              </w:numPr>
              <w:ind w:firstLine="0"/>
              <w:rPr>
                <w:sz w:val="22"/>
                <w:szCs w:val="22"/>
              </w:rPr>
            </w:pPr>
            <w:r w:rsidRPr="007E454F">
              <w:rPr>
                <w:sz w:val="22"/>
                <w:szCs w:val="22"/>
              </w:rPr>
              <w:t xml:space="preserve">Вопросы порядка выставления платежей, сверки расчетов: </w:t>
            </w:r>
          </w:p>
          <w:p w14:paraId="09B3FDF7" w14:textId="77777777" w:rsidR="007E454F" w:rsidRPr="007E454F" w:rsidRDefault="007E454F" w:rsidP="007E454F">
            <w:pPr>
              <w:pStyle w:val="aff5"/>
              <w:ind w:left="0"/>
              <w:rPr>
                <w:sz w:val="22"/>
                <w:szCs w:val="22"/>
              </w:rPr>
            </w:pPr>
            <w:r w:rsidRPr="007E454F">
              <w:rPr>
                <w:sz w:val="22"/>
                <w:szCs w:val="22"/>
              </w:rPr>
              <w:t>Начальник отдела сбыта: _____________________________________</w:t>
            </w:r>
          </w:p>
          <w:p w14:paraId="5922A513" w14:textId="77777777" w:rsidR="007E454F" w:rsidRPr="007E454F" w:rsidRDefault="007E454F" w:rsidP="007E454F">
            <w:pPr>
              <w:pStyle w:val="aff5"/>
              <w:ind w:left="0"/>
              <w:rPr>
                <w:sz w:val="22"/>
                <w:szCs w:val="22"/>
              </w:rPr>
            </w:pPr>
            <w:r w:rsidRPr="007E454F">
              <w:rPr>
                <w:sz w:val="22"/>
                <w:szCs w:val="22"/>
              </w:rPr>
              <w:t>Главный бухгалтер: __________________________________________</w:t>
            </w:r>
          </w:p>
          <w:p w14:paraId="2123BA86" w14:textId="77777777" w:rsidR="007E454F" w:rsidRPr="007E454F" w:rsidRDefault="007E454F" w:rsidP="007E454F">
            <w:pPr>
              <w:pStyle w:val="aff5"/>
              <w:ind w:left="0"/>
              <w:rPr>
                <w:sz w:val="22"/>
                <w:szCs w:val="22"/>
              </w:rPr>
            </w:pPr>
            <w:r w:rsidRPr="007E454F">
              <w:rPr>
                <w:sz w:val="22"/>
                <w:szCs w:val="22"/>
              </w:rPr>
              <w:t>Телефон горячей линии ______________________________________</w:t>
            </w:r>
          </w:p>
        </w:tc>
      </w:tr>
      <w:tr w:rsidR="00A15A2D" w:rsidRPr="00C26610" w14:paraId="0AEEBE31" w14:textId="77777777" w:rsidTr="002B29C7">
        <w:trPr>
          <w:trHeight w:val="300"/>
        </w:trPr>
        <w:tc>
          <w:tcPr>
            <w:tcW w:w="1671" w:type="dxa"/>
            <w:tcBorders>
              <w:top w:val="nil"/>
              <w:left w:val="nil"/>
              <w:bottom w:val="nil"/>
              <w:right w:val="nil"/>
            </w:tcBorders>
            <w:shd w:val="clear" w:color="auto" w:fill="auto"/>
            <w:noWrap/>
            <w:vAlign w:val="bottom"/>
            <w:hideMark/>
          </w:tcPr>
          <w:p w14:paraId="7F1321D0" w14:textId="77777777" w:rsidR="00A15A2D" w:rsidRPr="00C26610" w:rsidRDefault="00A15A2D" w:rsidP="007368C7">
            <w:pPr>
              <w:rPr>
                <w:sz w:val="22"/>
                <w:szCs w:val="22"/>
              </w:rPr>
            </w:pPr>
          </w:p>
        </w:tc>
        <w:tc>
          <w:tcPr>
            <w:tcW w:w="1340" w:type="dxa"/>
            <w:tcBorders>
              <w:top w:val="nil"/>
              <w:left w:val="nil"/>
              <w:bottom w:val="nil"/>
              <w:right w:val="nil"/>
            </w:tcBorders>
            <w:shd w:val="clear" w:color="auto" w:fill="auto"/>
            <w:noWrap/>
            <w:vAlign w:val="bottom"/>
            <w:hideMark/>
          </w:tcPr>
          <w:p w14:paraId="1C051C08" w14:textId="77777777" w:rsidR="00A15A2D" w:rsidRPr="00C26610" w:rsidRDefault="00A15A2D" w:rsidP="007368C7"/>
        </w:tc>
        <w:tc>
          <w:tcPr>
            <w:tcW w:w="2943" w:type="dxa"/>
            <w:tcBorders>
              <w:top w:val="nil"/>
              <w:left w:val="nil"/>
              <w:bottom w:val="nil"/>
              <w:right w:val="nil"/>
            </w:tcBorders>
            <w:shd w:val="clear" w:color="auto" w:fill="auto"/>
            <w:noWrap/>
            <w:vAlign w:val="bottom"/>
            <w:hideMark/>
          </w:tcPr>
          <w:p w14:paraId="0B110EF0" w14:textId="77777777" w:rsidR="00A15A2D" w:rsidRPr="00C26610" w:rsidRDefault="00A15A2D" w:rsidP="007368C7"/>
        </w:tc>
        <w:tc>
          <w:tcPr>
            <w:tcW w:w="3609" w:type="dxa"/>
            <w:tcBorders>
              <w:top w:val="nil"/>
              <w:left w:val="nil"/>
              <w:bottom w:val="nil"/>
              <w:right w:val="nil"/>
            </w:tcBorders>
            <w:shd w:val="clear" w:color="auto" w:fill="auto"/>
            <w:noWrap/>
            <w:vAlign w:val="bottom"/>
            <w:hideMark/>
          </w:tcPr>
          <w:p w14:paraId="2876D139" w14:textId="77777777" w:rsidR="00A15A2D" w:rsidRPr="00C26610" w:rsidRDefault="00A15A2D" w:rsidP="007368C7"/>
        </w:tc>
        <w:tc>
          <w:tcPr>
            <w:tcW w:w="222" w:type="dxa"/>
            <w:tcBorders>
              <w:top w:val="nil"/>
              <w:left w:val="nil"/>
              <w:bottom w:val="nil"/>
              <w:right w:val="nil"/>
            </w:tcBorders>
            <w:shd w:val="clear" w:color="auto" w:fill="auto"/>
            <w:noWrap/>
            <w:vAlign w:val="bottom"/>
            <w:hideMark/>
          </w:tcPr>
          <w:p w14:paraId="71454ED9" w14:textId="77777777" w:rsidR="00A15A2D" w:rsidRPr="00C26610" w:rsidRDefault="00A15A2D" w:rsidP="007368C7"/>
        </w:tc>
      </w:tr>
      <w:tr w:rsidR="00A15A2D" w:rsidRPr="00C26610" w14:paraId="3D625D7A" w14:textId="77777777" w:rsidTr="002B29C7">
        <w:trPr>
          <w:trHeight w:val="300"/>
        </w:trPr>
        <w:tc>
          <w:tcPr>
            <w:tcW w:w="1671" w:type="dxa"/>
            <w:tcBorders>
              <w:top w:val="nil"/>
              <w:left w:val="nil"/>
              <w:bottom w:val="nil"/>
              <w:right w:val="nil"/>
            </w:tcBorders>
            <w:shd w:val="clear" w:color="auto" w:fill="auto"/>
            <w:noWrap/>
            <w:vAlign w:val="bottom"/>
            <w:hideMark/>
          </w:tcPr>
          <w:p w14:paraId="04030BE3" w14:textId="77777777" w:rsidR="00A15A2D" w:rsidRPr="00C26610" w:rsidRDefault="00A15A2D" w:rsidP="007368C7"/>
        </w:tc>
        <w:tc>
          <w:tcPr>
            <w:tcW w:w="1340" w:type="dxa"/>
            <w:tcBorders>
              <w:top w:val="nil"/>
              <w:left w:val="nil"/>
              <w:bottom w:val="nil"/>
              <w:right w:val="nil"/>
            </w:tcBorders>
            <w:shd w:val="clear" w:color="auto" w:fill="auto"/>
            <w:noWrap/>
            <w:vAlign w:val="bottom"/>
            <w:hideMark/>
          </w:tcPr>
          <w:p w14:paraId="03EBABC8" w14:textId="77777777" w:rsidR="00A15A2D" w:rsidRPr="00C26610" w:rsidRDefault="00A15A2D" w:rsidP="007368C7"/>
        </w:tc>
        <w:tc>
          <w:tcPr>
            <w:tcW w:w="2943" w:type="dxa"/>
            <w:tcBorders>
              <w:top w:val="nil"/>
              <w:left w:val="nil"/>
              <w:bottom w:val="nil"/>
              <w:right w:val="nil"/>
            </w:tcBorders>
            <w:shd w:val="clear" w:color="auto" w:fill="auto"/>
            <w:noWrap/>
            <w:vAlign w:val="bottom"/>
            <w:hideMark/>
          </w:tcPr>
          <w:p w14:paraId="0329C07F" w14:textId="77777777" w:rsidR="00A15A2D" w:rsidRPr="00C26610" w:rsidRDefault="00A15A2D" w:rsidP="007368C7"/>
        </w:tc>
        <w:tc>
          <w:tcPr>
            <w:tcW w:w="3609" w:type="dxa"/>
            <w:tcBorders>
              <w:top w:val="nil"/>
              <w:left w:val="nil"/>
              <w:bottom w:val="nil"/>
              <w:right w:val="nil"/>
            </w:tcBorders>
            <w:shd w:val="clear" w:color="auto" w:fill="auto"/>
            <w:noWrap/>
            <w:vAlign w:val="bottom"/>
            <w:hideMark/>
          </w:tcPr>
          <w:p w14:paraId="73CA7B63" w14:textId="77777777" w:rsidR="00A15A2D" w:rsidRPr="00C26610" w:rsidRDefault="00A15A2D" w:rsidP="007368C7"/>
        </w:tc>
        <w:tc>
          <w:tcPr>
            <w:tcW w:w="222" w:type="dxa"/>
            <w:tcBorders>
              <w:top w:val="nil"/>
              <w:left w:val="nil"/>
              <w:bottom w:val="nil"/>
              <w:right w:val="nil"/>
            </w:tcBorders>
            <w:shd w:val="clear" w:color="auto" w:fill="auto"/>
            <w:noWrap/>
            <w:vAlign w:val="bottom"/>
            <w:hideMark/>
          </w:tcPr>
          <w:p w14:paraId="39EC6819" w14:textId="77777777" w:rsidR="00A15A2D" w:rsidRPr="00C26610" w:rsidRDefault="00A15A2D" w:rsidP="007368C7"/>
        </w:tc>
      </w:tr>
      <w:tr w:rsidR="00A15A2D" w:rsidRPr="00C26610" w14:paraId="3C5CC602" w14:textId="77777777" w:rsidTr="002B29C7">
        <w:trPr>
          <w:trHeight w:val="300"/>
        </w:trPr>
        <w:tc>
          <w:tcPr>
            <w:tcW w:w="3011" w:type="dxa"/>
            <w:gridSpan w:val="2"/>
            <w:tcBorders>
              <w:top w:val="nil"/>
              <w:left w:val="nil"/>
              <w:bottom w:val="nil"/>
              <w:right w:val="nil"/>
            </w:tcBorders>
            <w:shd w:val="clear" w:color="auto" w:fill="auto"/>
            <w:noWrap/>
            <w:vAlign w:val="bottom"/>
            <w:hideMark/>
          </w:tcPr>
          <w:p w14:paraId="01A8D55C" w14:textId="77777777" w:rsidR="00A15A2D" w:rsidRPr="00C26610" w:rsidRDefault="00A15A2D" w:rsidP="007E454F">
            <w:pPr>
              <w:rPr>
                <w:sz w:val="22"/>
                <w:szCs w:val="22"/>
              </w:rPr>
            </w:pPr>
            <w:r w:rsidRPr="00C26610">
              <w:rPr>
                <w:sz w:val="22"/>
                <w:szCs w:val="22"/>
              </w:rPr>
              <w:t>Потребитель:</w:t>
            </w:r>
          </w:p>
        </w:tc>
        <w:tc>
          <w:tcPr>
            <w:tcW w:w="2943" w:type="dxa"/>
            <w:tcBorders>
              <w:top w:val="nil"/>
              <w:left w:val="nil"/>
              <w:bottom w:val="nil"/>
              <w:right w:val="nil"/>
            </w:tcBorders>
            <w:shd w:val="clear" w:color="auto" w:fill="auto"/>
            <w:noWrap/>
            <w:vAlign w:val="bottom"/>
            <w:hideMark/>
          </w:tcPr>
          <w:p w14:paraId="450DDB33" w14:textId="77777777" w:rsidR="00A15A2D" w:rsidRPr="00C26610" w:rsidRDefault="00A15A2D" w:rsidP="007368C7">
            <w:pPr>
              <w:ind w:firstLineChars="500" w:firstLine="1100"/>
              <w:rPr>
                <w:sz w:val="22"/>
                <w:szCs w:val="22"/>
              </w:rPr>
            </w:pPr>
          </w:p>
        </w:tc>
        <w:tc>
          <w:tcPr>
            <w:tcW w:w="3609" w:type="dxa"/>
            <w:tcBorders>
              <w:top w:val="nil"/>
              <w:left w:val="nil"/>
              <w:bottom w:val="nil"/>
              <w:right w:val="nil"/>
            </w:tcBorders>
            <w:shd w:val="clear" w:color="auto" w:fill="auto"/>
            <w:noWrap/>
            <w:vAlign w:val="bottom"/>
            <w:hideMark/>
          </w:tcPr>
          <w:p w14:paraId="3F9F16E2" w14:textId="77777777" w:rsidR="00A15A2D" w:rsidRPr="00C26610" w:rsidRDefault="00A15A2D" w:rsidP="007368C7"/>
        </w:tc>
        <w:tc>
          <w:tcPr>
            <w:tcW w:w="222" w:type="dxa"/>
            <w:tcBorders>
              <w:top w:val="nil"/>
              <w:left w:val="nil"/>
              <w:bottom w:val="nil"/>
              <w:right w:val="nil"/>
            </w:tcBorders>
            <w:shd w:val="clear" w:color="auto" w:fill="auto"/>
            <w:noWrap/>
            <w:vAlign w:val="bottom"/>
            <w:hideMark/>
          </w:tcPr>
          <w:p w14:paraId="553DBBDC" w14:textId="77777777" w:rsidR="00A15A2D" w:rsidRPr="00C26610" w:rsidRDefault="00A15A2D" w:rsidP="007368C7"/>
        </w:tc>
      </w:tr>
      <w:tr w:rsidR="00A15A2D" w:rsidRPr="00C26610" w14:paraId="7CB5D153"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4E250175" w14:textId="77777777" w:rsidR="00A15A2D" w:rsidRPr="00C26610" w:rsidRDefault="00A15A2D" w:rsidP="007368C7">
            <w:pPr>
              <w:rPr>
                <w:sz w:val="22"/>
                <w:szCs w:val="22"/>
              </w:rPr>
            </w:pPr>
            <w:r w:rsidRPr="00C26610">
              <w:rPr>
                <w:sz w:val="22"/>
                <w:szCs w:val="22"/>
              </w:rPr>
              <w:t xml:space="preserve">главный </w:t>
            </w:r>
            <w:proofErr w:type="gramStart"/>
            <w:r w:rsidRPr="00C26610">
              <w:rPr>
                <w:sz w:val="22"/>
                <w:szCs w:val="22"/>
              </w:rPr>
              <w:t>инженер  –</w:t>
            </w:r>
            <w:proofErr w:type="gramEnd"/>
            <w:r w:rsidRPr="00C26610">
              <w:rPr>
                <w:sz w:val="22"/>
                <w:szCs w:val="22"/>
              </w:rPr>
              <w:t xml:space="preserve">  Ф.И.О._______________________________, телефон_________________ ;</w:t>
            </w:r>
          </w:p>
        </w:tc>
      </w:tr>
      <w:tr w:rsidR="00A15A2D" w:rsidRPr="00C26610" w14:paraId="4B7706E0"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662C459A" w14:textId="77777777" w:rsidR="00A15A2D" w:rsidRPr="00C26610" w:rsidRDefault="00A15A2D" w:rsidP="007368C7">
            <w:pPr>
              <w:rPr>
                <w:sz w:val="22"/>
                <w:szCs w:val="22"/>
              </w:rPr>
            </w:pPr>
            <w:r w:rsidRPr="00C26610">
              <w:rPr>
                <w:sz w:val="22"/>
                <w:szCs w:val="22"/>
              </w:rPr>
              <w:t>главный энергетик - Ф.И.О. _______________________________, телефон________________</w:t>
            </w:r>
            <w:proofErr w:type="gramStart"/>
            <w:r w:rsidRPr="00C26610">
              <w:rPr>
                <w:sz w:val="22"/>
                <w:szCs w:val="22"/>
              </w:rPr>
              <w:t>_ ;</w:t>
            </w:r>
            <w:proofErr w:type="gramEnd"/>
          </w:p>
        </w:tc>
      </w:tr>
      <w:tr w:rsidR="00A15A2D" w:rsidRPr="00C26610" w14:paraId="7B08A9E1"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304FA8BA" w14:textId="77777777" w:rsidR="00A15A2D" w:rsidRPr="00C26610" w:rsidRDefault="00A15A2D" w:rsidP="007368C7">
            <w:pPr>
              <w:rPr>
                <w:sz w:val="22"/>
                <w:szCs w:val="22"/>
              </w:rPr>
            </w:pPr>
            <w:r w:rsidRPr="00C26610">
              <w:rPr>
                <w:sz w:val="22"/>
                <w:szCs w:val="22"/>
              </w:rPr>
              <w:t>бухгалтер – Ф.И.О._______________________________________, телефон________________</w:t>
            </w:r>
            <w:proofErr w:type="gramStart"/>
            <w:r w:rsidRPr="00C26610">
              <w:rPr>
                <w:sz w:val="22"/>
                <w:szCs w:val="22"/>
              </w:rPr>
              <w:t>_ .</w:t>
            </w:r>
            <w:proofErr w:type="gramEnd"/>
          </w:p>
        </w:tc>
      </w:tr>
      <w:tr w:rsidR="00A15A2D" w:rsidRPr="00C26610" w14:paraId="7E780BA5"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166A136D" w14:textId="77777777" w:rsidR="00A15A2D" w:rsidRPr="00C26610" w:rsidRDefault="00A15A2D" w:rsidP="007368C7">
            <w:pPr>
              <w:rPr>
                <w:sz w:val="22"/>
                <w:szCs w:val="22"/>
              </w:rPr>
            </w:pPr>
            <w:r w:rsidRPr="00C26610">
              <w:rPr>
                <w:sz w:val="22"/>
                <w:szCs w:val="22"/>
              </w:rPr>
              <w:t>лицо, ответственное за снятие и передачу показаний приборов учета –</w:t>
            </w:r>
          </w:p>
        </w:tc>
      </w:tr>
      <w:tr w:rsidR="00A15A2D" w:rsidRPr="00C26610" w14:paraId="30A34AB5" w14:textId="77777777" w:rsidTr="007368C7">
        <w:trPr>
          <w:trHeight w:val="300"/>
        </w:trPr>
        <w:tc>
          <w:tcPr>
            <w:tcW w:w="9785" w:type="dxa"/>
            <w:gridSpan w:val="5"/>
            <w:tcBorders>
              <w:top w:val="nil"/>
              <w:left w:val="nil"/>
              <w:bottom w:val="nil"/>
              <w:right w:val="nil"/>
            </w:tcBorders>
            <w:shd w:val="clear" w:color="auto" w:fill="auto"/>
            <w:noWrap/>
            <w:vAlign w:val="bottom"/>
            <w:hideMark/>
          </w:tcPr>
          <w:p w14:paraId="5E63AAFB" w14:textId="77777777" w:rsidR="00A15A2D" w:rsidRPr="00C26610" w:rsidRDefault="00A15A2D" w:rsidP="007368C7">
            <w:pPr>
              <w:rPr>
                <w:sz w:val="22"/>
                <w:szCs w:val="22"/>
              </w:rPr>
            </w:pPr>
            <w:r w:rsidRPr="00C26610">
              <w:rPr>
                <w:sz w:val="22"/>
                <w:szCs w:val="22"/>
              </w:rPr>
              <w:t>Ф.И.О._______________________________</w:t>
            </w:r>
            <w:proofErr w:type="gramStart"/>
            <w:r w:rsidRPr="00C26610">
              <w:rPr>
                <w:sz w:val="22"/>
                <w:szCs w:val="22"/>
              </w:rPr>
              <w:t>_ ,</w:t>
            </w:r>
            <w:proofErr w:type="gramEnd"/>
            <w:r w:rsidRPr="00C26610">
              <w:rPr>
                <w:sz w:val="22"/>
                <w:szCs w:val="22"/>
              </w:rPr>
              <w:t xml:space="preserve"> телефон___________________________________ .</w:t>
            </w:r>
          </w:p>
        </w:tc>
      </w:tr>
      <w:tr w:rsidR="00A15A2D" w:rsidRPr="00C26610" w14:paraId="69579E48" w14:textId="77777777" w:rsidTr="002B29C7">
        <w:trPr>
          <w:trHeight w:val="255"/>
        </w:trPr>
        <w:tc>
          <w:tcPr>
            <w:tcW w:w="1671" w:type="dxa"/>
            <w:tcBorders>
              <w:top w:val="nil"/>
              <w:left w:val="nil"/>
              <w:bottom w:val="nil"/>
              <w:right w:val="nil"/>
            </w:tcBorders>
            <w:shd w:val="clear" w:color="auto" w:fill="auto"/>
            <w:noWrap/>
            <w:vAlign w:val="bottom"/>
            <w:hideMark/>
          </w:tcPr>
          <w:p w14:paraId="0375CE56" w14:textId="77777777" w:rsidR="00A15A2D" w:rsidRPr="00C26610" w:rsidRDefault="00A15A2D" w:rsidP="007368C7">
            <w:pPr>
              <w:rPr>
                <w:sz w:val="22"/>
                <w:szCs w:val="22"/>
              </w:rPr>
            </w:pPr>
          </w:p>
        </w:tc>
        <w:tc>
          <w:tcPr>
            <w:tcW w:w="1340" w:type="dxa"/>
            <w:tcBorders>
              <w:top w:val="nil"/>
              <w:left w:val="nil"/>
              <w:bottom w:val="nil"/>
              <w:right w:val="nil"/>
            </w:tcBorders>
            <w:shd w:val="clear" w:color="auto" w:fill="auto"/>
            <w:noWrap/>
            <w:vAlign w:val="bottom"/>
            <w:hideMark/>
          </w:tcPr>
          <w:p w14:paraId="59795EC8" w14:textId="77777777" w:rsidR="00A15A2D" w:rsidRPr="00C26610" w:rsidRDefault="00A15A2D" w:rsidP="007368C7"/>
        </w:tc>
        <w:tc>
          <w:tcPr>
            <w:tcW w:w="2943" w:type="dxa"/>
            <w:tcBorders>
              <w:top w:val="nil"/>
              <w:left w:val="nil"/>
              <w:bottom w:val="nil"/>
              <w:right w:val="nil"/>
            </w:tcBorders>
            <w:shd w:val="clear" w:color="auto" w:fill="auto"/>
            <w:noWrap/>
            <w:vAlign w:val="bottom"/>
            <w:hideMark/>
          </w:tcPr>
          <w:p w14:paraId="2035F893" w14:textId="77777777" w:rsidR="00A15A2D" w:rsidRPr="00C26610" w:rsidRDefault="00A15A2D" w:rsidP="007368C7"/>
        </w:tc>
        <w:tc>
          <w:tcPr>
            <w:tcW w:w="3609" w:type="dxa"/>
            <w:tcBorders>
              <w:top w:val="nil"/>
              <w:left w:val="nil"/>
              <w:bottom w:val="nil"/>
              <w:right w:val="nil"/>
            </w:tcBorders>
            <w:shd w:val="clear" w:color="auto" w:fill="auto"/>
            <w:noWrap/>
            <w:vAlign w:val="bottom"/>
            <w:hideMark/>
          </w:tcPr>
          <w:p w14:paraId="518DD1AE" w14:textId="77777777" w:rsidR="00A15A2D" w:rsidRPr="00C26610" w:rsidRDefault="00A15A2D" w:rsidP="007368C7"/>
        </w:tc>
        <w:tc>
          <w:tcPr>
            <w:tcW w:w="222" w:type="dxa"/>
            <w:tcBorders>
              <w:top w:val="nil"/>
              <w:left w:val="nil"/>
              <w:bottom w:val="nil"/>
              <w:right w:val="nil"/>
            </w:tcBorders>
            <w:shd w:val="clear" w:color="auto" w:fill="auto"/>
            <w:noWrap/>
            <w:vAlign w:val="bottom"/>
            <w:hideMark/>
          </w:tcPr>
          <w:p w14:paraId="48B1D57B" w14:textId="77777777" w:rsidR="00A15A2D" w:rsidRPr="00C26610" w:rsidRDefault="00A15A2D" w:rsidP="007368C7"/>
        </w:tc>
      </w:tr>
    </w:tbl>
    <w:p w14:paraId="61601EC0" w14:textId="77777777" w:rsidR="002B29C7" w:rsidRDefault="002B29C7" w:rsidP="002B29C7">
      <w:pPr>
        <w:pStyle w:val="a8"/>
        <w:rPr>
          <w:b/>
          <w:sz w:val="24"/>
          <w:szCs w:val="24"/>
        </w:rPr>
      </w:pPr>
    </w:p>
    <w:p w14:paraId="3F88897C" w14:textId="77777777" w:rsidR="002B29C7" w:rsidRDefault="002B29C7" w:rsidP="002B29C7">
      <w:pPr>
        <w:pStyle w:val="a8"/>
        <w:rPr>
          <w:b/>
          <w:sz w:val="24"/>
          <w:szCs w:val="24"/>
        </w:rPr>
      </w:pPr>
    </w:p>
    <w:p w14:paraId="740F3CCD" w14:textId="77777777" w:rsidR="00A15A2D" w:rsidRPr="005662FE" w:rsidRDefault="00A15A2D" w:rsidP="00A15A2D">
      <w:pPr>
        <w:widowControl w:val="0"/>
        <w:autoSpaceDE w:val="0"/>
        <w:autoSpaceDN w:val="0"/>
        <w:adjustRightInd w:val="0"/>
        <w:ind w:left="5529"/>
        <w:rPr>
          <w:sz w:val="22"/>
          <w:szCs w:val="22"/>
        </w:rPr>
      </w:pPr>
    </w:p>
    <w:p w14:paraId="079C6DC0" w14:textId="77777777" w:rsidR="00D832C3" w:rsidRDefault="00D832C3" w:rsidP="00C26610">
      <w:pPr>
        <w:widowControl w:val="0"/>
        <w:autoSpaceDE w:val="0"/>
        <w:autoSpaceDN w:val="0"/>
        <w:adjustRightInd w:val="0"/>
      </w:pPr>
    </w:p>
    <w:p w14:paraId="172B1A2C" w14:textId="77777777" w:rsidR="007E454F" w:rsidRPr="008B71DE" w:rsidRDefault="007E454F" w:rsidP="007E454F">
      <w:pPr>
        <w:widowControl w:val="0"/>
        <w:tabs>
          <w:tab w:val="left" w:pos="-1418"/>
        </w:tabs>
        <w:autoSpaceDE w:val="0"/>
        <w:autoSpaceDN w:val="0"/>
        <w:adjustRightInd w:val="0"/>
        <w:rPr>
          <w:b/>
          <w:bCs/>
          <w:sz w:val="24"/>
          <w:szCs w:val="24"/>
        </w:rPr>
      </w:pPr>
      <w:r w:rsidRPr="008B71DE">
        <w:rPr>
          <w:b/>
          <w:bCs/>
          <w:sz w:val="24"/>
          <w:szCs w:val="24"/>
        </w:rPr>
        <w:t>Теплоснабжающая организация                                          Потребитель</w:t>
      </w:r>
    </w:p>
    <w:p w14:paraId="6B97BF08" w14:textId="77777777" w:rsidR="007E454F" w:rsidRPr="008B71DE" w:rsidRDefault="007E454F" w:rsidP="007E454F">
      <w:pPr>
        <w:widowControl w:val="0"/>
        <w:tabs>
          <w:tab w:val="left" w:pos="-1418"/>
        </w:tabs>
        <w:autoSpaceDE w:val="0"/>
        <w:autoSpaceDN w:val="0"/>
        <w:adjustRightInd w:val="0"/>
        <w:rPr>
          <w:sz w:val="24"/>
          <w:szCs w:val="24"/>
        </w:rPr>
      </w:pPr>
    </w:p>
    <w:p w14:paraId="378886D3" w14:textId="13A31CA5" w:rsidR="007E454F" w:rsidRPr="008B71DE" w:rsidRDefault="007E454F" w:rsidP="007E454F">
      <w:pPr>
        <w:widowControl w:val="0"/>
        <w:tabs>
          <w:tab w:val="left" w:pos="-1418"/>
        </w:tabs>
        <w:autoSpaceDE w:val="0"/>
        <w:autoSpaceDN w:val="0"/>
        <w:adjustRightInd w:val="0"/>
        <w:rPr>
          <w:sz w:val="24"/>
          <w:szCs w:val="24"/>
        </w:rPr>
      </w:pPr>
      <w:r w:rsidRPr="008B71DE">
        <w:rPr>
          <w:sz w:val="24"/>
          <w:szCs w:val="24"/>
        </w:rPr>
        <w:t>____________________ / Круглов С.В./                           __________________/</w:t>
      </w:r>
      <w:r w:rsidR="008910D2" w:rsidRPr="008910D2">
        <w:rPr>
          <w:sz w:val="24"/>
          <w:szCs w:val="24"/>
        </w:rPr>
        <w:t xml:space="preserve"> </w:t>
      </w:r>
      <w:r w:rsidR="008910D2">
        <w:rPr>
          <w:sz w:val="24"/>
          <w:szCs w:val="24"/>
        </w:rPr>
        <w:t>Маркин В.Г.</w:t>
      </w:r>
      <w:r w:rsidR="008910D2" w:rsidRPr="008B71DE">
        <w:rPr>
          <w:sz w:val="24"/>
          <w:szCs w:val="24"/>
        </w:rPr>
        <w:t>/</w:t>
      </w:r>
    </w:p>
    <w:p w14:paraId="0BA91C4E" w14:textId="77777777" w:rsidR="007E454F" w:rsidRPr="008B71DE" w:rsidRDefault="007E454F" w:rsidP="007E454F">
      <w:pPr>
        <w:widowControl w:val="0"/>
        <w:tabs>
          <w:tab w:val="left" w:pos="-1418"/>
        </w:tabs>
        <w:autoSpaceDE w:val="0"/>
        <w:autoSpaceDN w:val="0"/>
        <w:adjustRightInd w:val="0"/>
        <w:rPr>
          <w:sz w:val="24"/>
          <w:szCs w:val="24"/>
        </w:rPr>
      </w:pPr>
      <w:r w:rsidRPr="008B71DE">
        <w:rPr>
          <w:sz w:val="24"/>
          <w:szCs w:val="24"/>
        </w:rPr>
        <w:t>подпись                              фамилия                                   подпись                         фамилия</w:t>
      </w:r>
    </w:p>
    <w:p w14:paraId="71AF9308" w14:textId="77777777" w:rsidR="007E454F" w:rsidRDefault="007E454F" w:rsidP="007E454F">
      <w:pPr>
        <w:widowControl w:val="0"/>
        <w:autoSpaceDE w:val="0"/>
        <w:autoSpaceDN w:val="0"/>
        <w:adjustRightInd w:val="0"/>
      </w:pPr>
      <w:r w:rsidRPr="008B71DE">
        <w:rPr>
          <w:sz w:val="24"/>
          <w:szCs w:val="24"/>
        </w:rPr>
        <w:t xml:space="preserve">МП     </w:t>
      </w:r>
      <w:r>
        <w:rPr>
          <w:sz w:val="24"/>
          <w:szCs w:val="24"/>
        </w:rPr>
        <w:t xml:space="preserve">                                                                                   </w:t>
      </w:r>
      <w:proofErr w:type="spellStart"/>
      <w:r>
        <w:rPr>
          <w:sz w:val="24"/>
          <w:szCs w:val="24"/>
        </w:rPr>
        <w:t>МП</w:t>
      </w:r>
      <w:proofErr w:type="spellEnd"/>
      <w:r w:rsidRPr="008B71DE">
        <w:rPr>
          <w:sz w:val="24"/>
          <w:szCs w:val="24"/>
        </w:rPr>
        <w:t xml:space="preserve">                                                                                   </w:t>
      </w:r>
    </w:p>
    <w:p w14:paraId="77A88AAC" w14:textId="77777777" w:rsidR="00C26610" w:rsidRPr="00F341EB" w:rsidRDefault="00C26610" w:rsidP="003A6B51">
      <w:pPr>
        <w:pStyle w:val="a8"/>
        <w:rPr>
          <w:b/>
          <w:sz w:val="24"/>
          <w:szCs w:val="24"/>
        </w:rPr>
      </w:pPr>
    </w:p>
    <w:sectPr w:rsidR="00C26610" w:rsidRPr="00F341EB" w:rsidSect="00C26610">
      <w:headerReference w:type="even" r:id="rId17"/>
      <w:headerReference w:type="default" r:id="rId18"/>
      <w:pgSz w:w="11907" w:h="16840" w:code="9"/>
      <w:pgMar w:top="568" w:right="992" w:bottom="568" w:left="1276"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1C53" w14:textId="77777777" w:rsidR="009D6692" w:rsidRDefault="009D6692">
      <w:r>
        <w:separator/>
      </w:r>
    </w:p>
  </w:endnote>
  <w:endnote w:type="continuationSeparator" w:id="0">
    <w:p w14:paraId="0EB25265" w14:textId="77777777" w:rsidR="009D6692" w:rsidRDefault="009D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E9C3" w14:textId="77777777" w:rsidR="00CB645F" w:rsidRDefault="00CB645F">
    <w:pPr>
      <w:pStyle w:val="aa"/>
    </w:pPr>
    <w:r>
      <w:t>Теплоснабжающая организация________________________                    Потребитель______________________</w:t>
    </w:r>
  </w:p>
  <w:p w14:paraId="1C46B908" w14:textId="77777777" w:rsidR="00CB645F" w:rsidRDefault="00CB64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6A8B" w14:textId="77777777" w:rsidR="00CB645F" w:rsidRDefault="00CB645F">
    <w:pPr>
      <w:pStyle w:val="aa"/>
    </w:pPr>
    <w:r>
      <w:t>Теплоснабжающая организация ________________________                       Потребитель________________________</w:t>
    </w:r>
  </w:p>
  <w:p w14:paraId="17323D3A" w14:textId="77777777" w:rsidR="00CB645F" w:rsidRDefault="00CB64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82C3" w14:textId="77777777" w:rsidR="009D6692" w:rsidRDefault="009D6692">
      <w:r>
        <w:separator/>
      </w:r>
    </w:p>
  </w:footnote>
  <w:footnote w:type="continuationSeparator" w:id="0">
    <w:p w14:paraId="39583310" w14:textId="77777777" w:rsidR="009D6692" w:rsidRDefault="009D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AC85" w14:textId="77777777" w:rsidR="00CB645F" w:rsidRDefault="00CB645F" w:rsidP="00AF4712">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2397" w14:textId="77777777" w:rsidR="00CB645F" w:rsidRDefault="00CB645F">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31</w:t>
    </w:r>
    <w:r>
      <w:rPr>
        <w:rStyle w:val="af2"/>
      </w:rPr>
      <w:fldChar w:fldCharType="end"/>
    </w:r>
  </w:p>
  <w:p w14:paraId="1613403C" w14:textId="77777777" w:rsidR="00CB645F" w:rsidRDefault="00CB64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1A4A" w14:textId="77777777" w:rsidR="00CB645F" w:rsidRDefault="00CB645F">
    <w:pPr>
      <w:pStyle w:val="a8"/>
      <w:framePr w:wrap="around" w:vAnchor="text" w:hAnchor="margin" w:xAlign="center" w:y="1"/>
      <w:rPr>
        <w:rStyle w:val="af2"/>
      </w:rPr>
    </w:pPr>
  </w:p>
  <w:p w14:paraId="7F31754D" w14:textId="77777777" w:rsidR="00CB645F" w:rsidRDefault="00CB645F" w:rsidP="000E7262">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500"/>
    <w:multiLevelType w:val="multilevel"/>
    <w:tmpl w:val="AC2EDD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3"/>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6C49F5"/>
    <w:multiLevelType w:val="multilevel"/>
    <w:tmpl w:val="BF0007AE"/>
    <w:lvl w:ilvl="0">
      <w:start w:val="3"/>
      <w:numFmt w:val="decimal"/>
      <w:lvlText w:val="%1."/>
      <w:lvlJc w:val="left"/>
      <w:pPr>
        <w:ind w:left="540" w:hanging="540"/>
      </w:pPr>
      <w:rPr>
        <w:rFonts w:hint="default"/>
        <w:b/>
      </w:rPr>
    </w:lvl>
    <w:lvl w:ilvl="1">
      <w:start w:val="2"/>
      <w:numFmt w:val="decimal"/>
      <w:lvlText w:val="%1.%2."/>
      <w:lvlJc w:val="left"/>
      <w:pPr>
        <w:ind w:left="153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228D3B57"/>
    <w:multiLevelType w:val="hybridMultilevel"/>
    <w:tmpl w:val="692C2F70"/>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65BED"/>
    <w:multiLevelType w:val="hybridMultilevel"/>
    <w:tmpl w:val="C8F03488"/>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53E9E"/>
    <w:multiLevelType w:val="hybridMultilevel"/>
    <w:tmpl w:val="FF863D46"/>
    <w:lvl w:ilvl="0" w:tplc="6F88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0F7356"/>
    <w:multiLevelType w:val="multilevel"/>
    <w:tmpl w:val="E6F2721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2C252B7"/>
    <w:multiLevelType w:val="multilevel"/>
    <w:tmpl w:val="1A126D6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46F85F75"/>
    <w:multiLevelType w:val="hybridMultilevel"/>
    <w:tmpl w:val="A4200FAA"/>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0" w15:restartNumberingAfterBreak="0">
    <w:nsid w:val="49D660FD"/>
    <w:multiLevelType w:val="hybridMultilevel"/>
    <w:tmpl w:val="3AD69142"/>
    <w:lvl w:ilvl="0" w:tplc="04190011">
      <w:start w:val="1"/>
      <w:numFmt w:val="decimal"/>
      <w:lvlText w:val="%1)"/>
      <w:lvlJc w:val="left"/>
      <w:pPr>
        <w:ind w:left="2062"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E0D1A47"/>
    <w:multiLevelType w:val="multilevel"/>
    <w:tmpl w:val="13305798"/>
    <w:lvl w:ilvl="0">
      <w:start w:val="1"/>
      <w:numFmt w:val="decimal"/>
      <w:suff w:val="space"/>
      <w:lvlText w:val="%1."/>
      <w:lvlJc w:val="left"/>
      <w:pPr>
        <w:ind w:left="0" w:firstLine="709"/>
      </w:pPr>
    </w:lvl>
    <w:lvl w:ilvl="1">
      <w:start w:val="1"/>
      <w:numFmt w:val="decimal"/>
      <w:suff w:val="space"/>
      <w:lvlText w:val="%1.%2."/>
      <w:lvlJc w:val="left"/>
      <w:pPr>
        <w:ind w:left="-141" w:firstLine="709"/>
      </w:pPr>
      <w:rPr>
        <w:b w:val="0"/>
        <w:sz w:val="24"/>
        <w:szCs w:val="24"/>
      </w:rPr>
    </w:lvl>
    <w:lvl w:ilvl="2">
      <w:start w:val="1"/>
      <w:numFmt w:val="decimal"/>
      <w:suff w:val="space"/>
      <w:lvlText w:val="%1.%2.%3."/>
      <w:lvlJc w:val="left"/>
      <w:pPr>
        <w:ind w:left="0" w:firstLine="709"/>
      </w:pPr>
      <w:rPr>
        <w:b w:val="0"/>
        <w:i w:val="0"/>
      </w:rPr>
    </w:lvl>
    <w:lvl w:ilvl="3">
      <w:start w:val="1"/>
      <w:numFmt w:val="decimal"/>
      <w:suff w:val="space"/>
      <w:lvlText w:val="%1.%2.%3.%4."/>
      <w:lvlJc w:val="left"/>
      <w:pPr>
        <w:ind w:left="0" w:firstLine="709"/>
      </w:pPr>
      <w:rPr>
        <w:b/>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12"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DB19CC"/>
    <w:multiLevelType w:val="multilevel"/>
    <w:tmpl w:val="D0866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1F65C4"/>
    <w:multiLevelType w:val="multilevel"/>
    <w:tmpl w:val="DE6ECBFE"/>
    <w:lvl w:ilvl="0">
      <w:start w:val="1"/>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5" w15:restartNumberingAfterBreak="0">
    <w:nsid w:val="67986EC5"/>
    <w:multiLevelType w:val="hybridMultilevel"/>
    <w:tmpl w:val="2A12434C"/>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9692207"/>
    <w:multiLevelType w:val="multilevel"/>
    <w:tmpl w:val="6428CEF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BE5265"/>
    <w:multiLevelType w:val="multilevel"/>
    <w:tmpl w:val="90A8F1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13"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FCE1358"/>
    <w:multiLevelType w:val="hybridMultilevel"/>
    <w:tmpl w:val="9008F0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CD121E"/>
    <w:multiLevelType w:val="multilevel"/>
    <w:tmpl w:val="A4200DEC"/>
    <w:lvl w:ilvl="0">
      <w:start w:val="2"/>
      <w:numFmt w:val="decimal"/>
      <w:lvlText w:val="%1."/>
      <w:lvlJc w:val="left"/>
      <w:pPr>
        <w:ind w:left="540" w:hanging="540"/>
      </w:pPr>
      <w:rPr>
        <w:rFonts w:hint="default"/>
      </w:rPr>
    </w:lvl>
    <w:lvl w:ilvl="1">
      <w:start w:val="1"/>
      <w:numFmt w:val="decimal"/>
      <w:lvlText w:val="%1.%2."/>
      <w:lvlJc w:val="left"/>
      <w:pPr>
        <w:ind w:left="1713" w:hanging="720"/>
      </w:pPr>
      <w:rPr>
        <w:rFonts w:ascii="Times New Roman" w:hAnsi="Times New Roman" w:cs="Times New Roman" w:hint="default"/>
        <w:b w:val="0"/>
        <w:strike w:val="0"/>
      </w:rPr>
    </w:lvl>
    <w:lvl w:ilvl="2">
      <w:start w:val="1"/>
      <w:numFmt w:val="decimal"/>
      <w:lvlText w:val="%1.%2.%3."/>
      <w:lvlJc w:val="left"/>
      <w:pPr>
        <w:ind w:left="1998" w:hanging="720"/>
      </w:pPr>
      <w:rPr>
        <w:rFonts w:hint="default"/>
      </w:rPr>
    </w:lvl>
    <w:lvl w:ilvl="3">
      <w:start w:val="1"/>
      <w:numFmt w:val="decimal"/>
      <w:lvlText w:val="%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20" w15:restartNumberingAfterBreak="0">
    <w:nsid w:val="75CB4377"/>
    <w:multiLevelType w:val="multilevel"/>
    <w:tmpl w:val="B8263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9"/>
  </w:num>
  <w:num w:numId="4">
    <w:abstractNumId w:val="6"/>
  </w:num>
  <w:num w:numId="5">
    <w:abstractNumId w:val="15"/>
  </w:num>
  <w:num w:numId="6">
    <w:abstractNumId w:val="0"/>
  </w:num>
  <w:num w:numId="7">
    <w:abstractNumId w:val="8"/>
  </w:num>
  <w:num w:numId="8">
    <w:abstractNumId w:val="12"/>
  </w:num>
  <w:num w:numId="9">
    <w:abstractNumId w:val="17"/>
  </w:num>
  <w:num w:numId="10">
    <w:abstractNumId w:val="16"/>
  </w:num>
  <w:num w:numId="11">
    <w:abstractNumId w:val="11"/>
  </w:num>
  <w:num w:numId="12">
    <w:abstractNumId w:val="2"/>
  </w:num>
  <w:num w:numId="13">
    <w:abstractNumId w:val="10"/>
  </w:num>
  <w:num w:numId="14">
    <w:abstractNumId w:val="18"/>
  </w:num>
  <w:num w:numId="15">
    <w:abstractNumId w:val="7"/>
  </w:num>
  <w:num w:numId="16">
    <w:abstractNumId w:val="20"/>
  </w:num>
  <w:num w:numId="17">
    <w:abstractNumId w:val="13"/>
  </w:num>
  <w:num w:numId="18">
    <w:abstractNumId w:val="5"/>
  </w:num>
  <w:num w:numId="19">
    <w:abstractNumId w:val="4"/>
  </w:num>
  <w:num w:numId="20">
    <w:abstractNumId w:val="9"/>
  </w:num>
  <w:num w:numId="2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activeWritingStyle w:appName="MSWord" w:lang="en-US"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0CF"/>
    <w:rsid w:val="00001961"/>
    <w:rsid w:val="0000359A"/>
    <w:rsid w:val="00003A9A"/>
    <w:rsid w:val="000047F1"/>
    <w:rsid w:val="0000490A"/>
    <w:rsid w:val="000049E0"/>
    <w:rsid w:val="00004C21"/>
    <w:rsid w:val="00004D80"/>
    <w:rsid w:val="00006D29"/>
    <w:rsid w:val="00010687"/>
    <w:rsid w:val="00011F67"/>
    <w:rsid w:val="00014D33"/>
    <w:rsid w:val="0001580E"/>
    <w:rsid w:val="000167FE"/>
    <w:rsid w:val="000178B3"/>
    <w:rsid w:val="00017BC6"/>
    <w:rsid w:val="000208A6"/>
    <w:rsid w:val="00020DE1"/>
    <w:rsid w:val="00022B6D"/>
    <w:rsid w:val="000251AC"/>
    <w:rsid w:val="0002679C"/>
    <w:rsid w:val="00026913"/>
    <w:rsid w:val="00027CC6"/>
    <w:rsid w:val="00034F19"/>
    <w:rsid w:val="00035227"/>
    <w:rsid w:val="00036D24"/>
    <w:rsid w:val="00037C37"/>
    <w:rsid w:val="00041069"/>
    <w:rsid w:val="00043161"/>
    <w:rsid w:val="00044168"/>
    <w:rsid w:val="00044210"/>
    <w:rsid w:val="0004555B"/>
    <w:rsid w:val="0004616A"/>
    <w:rsid w:val="000474EB"/>
    <w:rsid w:val="000526D0"/>
    <w:rsid w:val="00055D77"/>
    <w:rsid w:val="0005633D"/>
    <w:rsid w:val="00056CDC"/>
    <w:rsid w:val="00060313"/>
    <w:rsid w:val="00062E8C"/>
    <w:rsid w:val="000631BB"/>
    <w:rsid w:val="00064813"/>
    <w:rsid w:val="00065DB6"/>
    <w:rsid w:val="00066500"/>
    <w:rsid w:val="00067675"/>
    <w:rsid w:val="00070B39"/>
    <w:rsid w:val="0007250C"/>
    <w:rsid w:val="00074745"/>
    <w:rsid w:val="00076571"/>
    <w:rsid w:val="00077ECD"/>
    <w:rsid w:val="00080364"/>
    <w:rsid w:val="00080A18"/>
    <w:rsid w:val="00083D14"/>
    <w:rsid w:val="00085AB5"/>
    <w:rsid w:val="00086F22"/>
    <w:rsid w:val="00086FAB"/>
    <w:rsid w:val="00090CB0"/>
    <w:rsid w:val="00093B61"/>
    <w:rsid w:val="000942E3"/>
    <w:rsid w:val="00095173"/>
    <w:rsid w:val="00097508"/>
    <w:rsid w:val="000977AE"/>
    <w:rsid w:val="000A1274"/>
    <w:rsid w:val="000A1CEB"/>
    <w:rsid w:val="000A3935"/>
    <w:rsid w:val="000A664C"/>
    <w:rsid w:val="000B2071"/>
    <w:rsid w:val="000B38E2"/>
    <w:rsid w:val="000B4939"/>
    <w:rsid w:val="000B4C84"/>
    <w:rsid w:val="000B4CD3"/>
    <w:rsid w:val="000B51A5"/>
    <w:rsid w:val="000B528D"/>
    <w:rsid w:val="000B569C"/>
    <w:rsid w:val="000B6069"/>
    <w:rsid w:val="000B7925"/>
    <w:rsid w:val="000C03C4"/>
    <w:rsid w:val="000C0644"/>
    <w:rsid w:val="000C309E"/>
    <w:rsid w:val="000C31E7"/>
    <w:rsid w:val="000C3C6B"/>
    <w:rsid w:val="000C5F2D"/>
    <w:rsid w:val="000C7509"/>
    <w:rsid w:val="000C77FA"/>
    <w:rsid w:val="000C7E69"/>
    <w:rsid w:val="000D18FA"/>
    <w:rsid w:val="000D22B9"/>
    <w:rsid w:val="000D3742"/>
    <w:rsid w:val="000D5710"/>
    <w:rsid w:val="000D5FFF"/>
    <w:rsid w:val="000D7B1A"/>
    <w:rsid w:val="000D7FD0"/>
    <w:rsid w:val="000E124C"/>
    <w:rsid w:val="000E145D"/>
    <w:rsid w:val="000E2633"/>
    <w:rsid w:val="000E61AD"/>
    <w:rsid w:val="000E6614"/>
    <w:rsid w:val="000E6EB3"/>
    <w:rsid w:val="000E7262"/>
    <w:rsid w:val="000E7576"/>
    <w:rsid w:val="000E7F54"/>
    <w:rsid w:val="000F0940"/>
    <w:rsid w:val="000F11C8"/>
    <w:rsid w:val="000F29EC"/>
    <w:rsid w:val="000F2F55"/>
    <w:rsid w:val="000F48A0"/>
    <w:rsid w:val="000F54CD"/>
    <w:rsid w:val="000F5C88"/>
    <w:rsid w:val="000F6025"/>
    <w:rsid w:val="000F60DF"/>
    <w:rsid w:val="00101466"/>
    <w:rsid w:val="00101BE1"/>
    <w:rsid w:val="00102FAC"/>
    <w:rsid w:val="00103B73"/>
    <w:rsid w:val="00104AD6"/>
    <w:rsid w:val="00105C7C"/>
    <w:rsid w:val="001062E9"/>
    <w:rsid w:val="001076BF"/>
    <w:rsid w:val="0011110A"/>
    <w:rsid w:val="001124B5"/>
    <w:rsid w:val="001154F7"/>
    <w:rsid w:val="00120774"/>
    <w:rsid w:val="00122C94"/>
    <w:rsid w:val="00123327"/>
    <w:rsid w:val="00123DCF"/>
    <w:rsid w:val="0012485E"/>
    <w:rsid w:val="00124B3F"/>
    <w:rsid w:val="00124B5A"/>
    <w:rsid w:val="00126BCC"/>
    <w:rsid w:val="00126CF1"/>
    <w:rsid w:val="00130BC2"/>
    <w:rsid w:val="00132466"/>
    <w:rsid w:val="00132BEB"/>
    <w:rsid w:val="00134EB9"/>
    <w:rsid w:val="00135F89"/>
    <w:rsid w:val="0013673D"/>
    <w:rsid w:val="00137300"/>
    <w:rsid w:val="0013731E"/>
    <w:rsid w:val="00141485"/>
    <w:rsid w:val="00143FA8"/>
    <w:rsid w:val="001442C2"/>
    <w:rsid w:val="00144484"/>
    <w:rsid w:val="001463F0"/>
    <w:rsid w:val="001474A7"/>
    <w:rsid w:val="00147881"/>
    <w:rsid w:val="001524BF"/>
    <w:rsid w:val="001535CE"/>
    <w:rsid w:val="00154488"/>
    <w:rsid w:val="00154BB4"/>
    <w:rsid w:val="0015526F"/>
    <w:rsid w:val="00155DEC"/>
    <w:rsid w:val="00157177"/>
    <w:rsid w:val="001576C0"/>
    <w:rsid w:val="00160A86"/>
    <w:rsid w:val="00161042"/>
    <w:rsid w:val="00161BD1"/>
    <w:rsid w:val="00164544"/>
    <w:rsid w:val="00164A72"/>
    <w:rsid w:val="0016564E"/>
    <w:rsid w:val="001669F0"/>
    <w:rsid w:val="00166B78"/>
    <w:rsid w:val="00166C28"/>
    <w:rsid w:val="00166CB7"/>
    <w:rsid w:val="00166E2A"/>
    <w:rsid w:val="0016732D"/>
    <w:rsid w:val="001674FC"/>
    <w:rsid w:val="0017000A"/>
    <w:rsid w:val="001714E8"/>
    <w:rsid w:val="0017197D"/>
    <w:rsid w:val="00172881"/>
    <w:rsid w:val="00174A47"/>
    <w:rsid w:val="001761EB"/>
    <w:rsid w:val="00176336"/>
    <w:rsid w:val="00180B8D"/>
    <w:rsid w:val="001815B1"/>
    <w:rsid w:val="001820A6"/>
    <w:rsid w:val="001844B9"/>
    <w:rsid w:val="001856BE"/>
    <w:rsid w:val="00190162"/>
    <w:rsid w:val="0019149B"/>
    <w:rsid w:val="00191DCF"/>
    <w:rsid w:val="0019296E"/>
    <w:rsid w:val="00192A69"/>
    <w:rsid w:val="001940F8"/>
    <w:rsid w:val="00194677"/>
    <w:rsid w:val="00194914"/>
    <w:rsid w:val="00194EC2"/>
    <w:rsid w:val="00195033"/>
    <w:rsid w:val="00195536"/>
    <w:rsid w:val="00195EF5"/>
    <w:rsid w:val="001968B7"/>
    <w:rsid w:val="00196E33"/>
    <w:rsid w:val="001A00F9"/>
    <w:rsid w:val="001A16D2"/>
    <w:rsid w:val="001A2BEE"/>
    <w:rsid w:val="001A6CBC"/>
    <w:rsid w:val="001A70B7"/>
    <w:rsid w:val="001A7329"/>
    <w:rsid w:val="001A74EC"/>
    <w:rsid w:val="001B19D5"/>
    <w:rsid w:val="001B2534"/>
    <w:rsid w:val="001B2B26"/>
    <w:rsid w:val="001B2BAF"/>
    <w:rsid w:val="001B2ED5"/>
    <w:rsid w:val="001B460B"/>
    <w:rsid w:val="001B4AC7"/>
    <w:rsid w:val="001B4EB4"/>
    <w:rsid w:val="001B4F0D"/>
    <w:rsid w:val="001B5D17"/>
    <w:rsid w:val="001C11E0"/>
    <w:rsid w:val="001C122B"/>
    <w:rsid w:val="001C12EC"/>
    <w:rsid w:val="001C1E43"/>
    <w:rsid w:val="001C2A9B"/>
    <w:rsid w:val="001C2EFB"/>
    <w:rsid w:val="001C3CDB"/>
    <w:rsid w:val="001C5635"/>
    <w:rsid w:val="001C75ED"/>
    <w:rsid w:val="001D0414"/>
    <w:rsid w:val="001D0A02"/>
    <w:rsid w:val="001D14E8"/>
    <w:rsid w:val="001D2784"/>
    <w:rsid w:val="001D32AD"/>
    <w:rsid w:val="001D3ACB"/>
    <w:rsid w:val="001D573B"/>
    <w:rsid w:val="001D5945"/>
    <w:rsid w:val="001E0073"/>
    <w:rsid w:val="001E0923"/>
    <w:rsid w:val="001E5EEC"/>
    <w:rsid w:val="001E64E6"/>
    <w:rsid w:val="001E7119"/>
    <w:rsid w:val="001E73EA"/>
    <w:rsid w:val="001F0563"/>
    <w:rsid w:val="001F10D6"/>
    <w:rsid w:val="001F3263"/>
    <w:rsid w:val="001F5E88"/>
    <w:rsid w:val="001F703D"/>
    <w:rsid w:val="001F7BF6"/>
    <w:rsid w:val="0020033F"/>
    <w:rsid w:val="00200AE4"/>
    <w:rsid w:val="00201149"/>
    <w:rsid w:val="002036E2"/>
    <w:rsid w:val="002036FB"/>
    <w:rsid w:val="00204600"/>
    <w:rsid w:val="00206FAC"/>
    <w:rsid w:val="00207334"/>
    <w:rsid w:val="00207AC4"/>
    <w:rsid w:val="00210770"/>
    <w:rsid w:val="002112C2"/>
    <w:rsid w:val="0021142C"/>
    <w:rsid w:val="00211556"/>
    <w:rsid w:val="00211990"/>
    <w:rsid w:val="002152EC"/>
    <w:rsid w:val="002168AA"/>
    <w:rsid w:val="00216AD9"/>
    <w:rsid w:val="00216C8C"/>
    <w:rsid w:val="00217AD7"/>
    <w:rsid w:val="00217F3F"/>
    <w:rsid w:val="002208B8"/>
    <w:rsid w:val="00222096"/>
    <w:rsid w:val="00223066"/>
    <w:rsid w:val="00224139"/>
    <w:rsid w:val="002251B3"/>
    <w:rsid w:val="00225ABC"/>
    <w:rsid w:val="00227F39"/>
    <w:rsid w:val="002307BD"/>
    <w:rsid w:val="00230F56"/>
    <w:rsid w:val="0023258F"/>
    <w:rsid w:val="00232C69"/>
    <w:rsid w:val="00233A55"/>
    <w:rsid w:val="0023444E"/>
    <w:rsid w:val="00234D7F"/>
    <w:rsid w:val="00234F5D"/>
    <w:rsid w:val="00235321"/>
    <w:rsid w:val="00235DC6"/>
    <w:rsid w:val="00235EEF"/>
    <w:rsid w:val="00241167"/>
    <w:rsid w:val="0024253D"/>
    <w:rsid w:val="00242E22"/>
    <w:rsid w:val="00242E4B"/>
    <w:rsid w:val="00243C07"/>
    <w:rsid w:val="00244FDC"/>
    <w:rsid w:val="002454C3"/>
    <w:rsid w:val="002464AA"/>
    <w:rsid w:val="002512B9"/>
    <w:rsid w:val="00251FFE"/>
    <w:rsid w:val="0025372B"/>
    <w:rsid w:val="00256AA0"/>
    <w:rsid w:val="00257E43"/>
    <w:rsid w:val="00260374"/>
    <w:rsid w:val="002609C3"/>
    <w:rsid w:val="00260DB9"/>
    <w:rsid w:val="002630AE"/>
    <w:rsid w:val="0026332F"/>
    <w:rsid w:val="0026456B"/>
    <w:rsid w:val="00264A0F"/>
    <w:rsid w:val="00266952"/>
    <w:rsid w:val="00266DA6"/>
    <w:rsid w:val="002670C2"/>
    <w:rsid w:val="00267C6F"/>
    <w:rsid w:val="00267D7A"/>
    <w:rsid w:val="00271015"/>
    <w:rsid w:val="00272F37"/>
    <w:rsid w:val="00277516"/>
    <w:rsid w:val="00280E09"/>
    <w:rsid w:val="0028182D"/>
    <w:rsid w:val="00281AE9"/>
    <w:rsid w:val="00281BE7"/>
    <w:rsid w:val="00282C51"/>
    <w:rsid w:val="0028559C"/>
    <w:rsid w:val="00285947"/>
    <w:rsid w:val="00287334"/>
    <w:rsid w:val="00292040"/>
    <w:rsid w:val="00292287"/>
    <w:rsid w:val="0029296C"/>
    <w:rsid w:val="00292AF9"/>
    <w:rsid w:val="0029336D"/>
    <w:rsid w:val="002934DE"/>
    <w:rsid w:val="00295DBD"/>
    <w:rsid w:val="002967D7"/>
    <w:rsid w:val="002A012C"/>
    <w:rsid w:val="002A1EF7"/>
    <w:rsid w:val="002A207A"/>
    <w:rsid w:val="002A5E6C"/>
    <w:rsid w:val="002A6460"/>
    <w:rsid w:val="002A6F5C"/>
    <w:rsid w:val="002A7741"/>
    <w:rsid w:val="002A7EDB"/>
    <w:rsid w:val="002B2721"/>
    <w:rsid w:val="002B29C7"/>
    <w:rsid w:val="002B3188"/>
    <w:rsid w:val="002B32CC"/>
    <w:rsid w:val="002B4172"/>
    <w:rsid w:val="002B46D2"/>
    <w:rsid w:val="002B47DA"/>
    <w:rsid w:val="002B4CD7"/>
    <w:rsid w:val="002B58FA"/>
    <w:rsid w:val="002B6DFC"/>
    <w:rsid w:val="002B6F1E"/>
    <w:rsid w:val="002B713D"/>
    <w:rsid w:val="002B7789"/>
    <w:rsid w:val="002C0EF1"/>
    <w:rsid w:val="002C1431"/>
    <w:rsid w:val="002C4199"/>
    <w:rsid w:val="002C499B"/>
    <w:rsid w:val="002C4C26"/>
    <w:rsid w:val="002C53D1"/>
    <w:rsid w:val="002C625B"/>
    <w:rsid w:val="002C7ACC"/>
    <w:rsid w:val="002D0152"/>
    <w:rsid w:val="002D2747"/>
    <w:rsid w:val="002D2EB9"/>
    <w:rsid w:val="002D324A"/>
    <w:rsid w:val="002D3C24"/>
    <w:rsid w:val="002D5168"/>
    <w:rsid w:val="002D6B45"/>
    <w:rsid w:val="002E3D16"/>
    <w:rsid w:val="002E5157"/>
    <w:rsid w:val="002E7B6D"/>
    <w:rsid w:val="002F22D6"/>
    <w:rsid w:val="002F246E"/>
    <w:rsid w:val="002F248D"/>
    <w:rsid w:val="002F277B"/>
    <w:rsid w:val="002F4398"/>
    <w:rsid w:val="002F48D8"/>
    <w:rsid w:val="002F6B33"/>
    <w:rsid w:val="002F77A4"/>
    <w:rsid w:val="0030067D"/>
    <w:rsid w:val="003020DA"/>
    <w:rsid w:val="00303F19"/>
    <w:rsid w:val="00305E62"/>
    <w:rsid w:val="003061AE"/>
    <w:rsid w:val="00310579"/>
    <w:rsid w:val="00311256"/>
    <w:rsid w:val="003130D4"/>
    <w:rsid w:val="00314FF9"/>
    <w:rsid w:val="00314FFE"/>
    <w:rsid w:val="0031785D"/>
    <w:rsid w:val="003212E7"/>
    <w:rsid w:val="00321A77"/>
    <w:rsid w:val="003221B7"/>
    <w:rsid w:val="0032230E"/>
    <w:rsid w:val="00327AC9"/>
    <w:rsid w:val="0033040C"/>
    <w:rsid w:val="00331F68"/>
    <w:rsid w:val="00335955"/>
    <w:rsid w:val="00336E33"/>
    <w:rsid w:val="00340318"/>
    <w:rsid w:val="003405F3"/>
    <w:rsid w:val="00340A6E"/>
    <w:rsid w:val="0034121F"/>
    <w:rsid w:val="003432C9"/>
    <w:rsid w:val="003433D7"/>
    <w:rsid w:val="00343916"/>
    <w:rsid w:val="003439A8"/>
    <w:rsid w:val="0034627B"/>
    <w:rsid w:val="00346B34"/>
    <w:rsid w:val="00346D63"/>
    <w:rsid w:val="00347691"/>
    <w:rsid w:val="003517D5"/>
    <w:rsid w:val="00352623"/>
    <w:rsid w:val="00353B4C"/>
    <w:rsid w:val="00354D09"/>
    <w:rsid w:val="003555AA"/>
    <w:rsid w:val="00355EEB"/>
    <w:rsid w:val="00356323"/>
    <w:rsid w:val="00356773"/>
    <w:rsid w:val="00357254"/>
    <w:rsid w:val="00357D9B"/>
    <w:rsid w:val="00360B9A"/>
    <w:rsid w:val="003614E4"/>
    <w:rsid w:val="0036301E"/>
    <w:rsid w:val="00364C4A"/>
    <w:rsid w:val="0036789A"/>
    <w:rsid w:val="00367F97"/>
    <w:rsid w:val="00370C1A"/>
    <w:rsid w:val="003713A6"/>
    <w:rsid w:val="003718DA"/>
    <w:rsid w:val="0037209E"/>
    <w:rsid w:val="0037268B"/>
    <w:rsid w:val="00373F30"/>
    <w:rsid w:val="00374697"/>
    <w:rsid w:val="0037525F"/>
    <w:rsid w:val="00375583"/>
    <w:rsid w:val="00376835"/>
    <w:rsid w:val="00376D4C"/>
    <w:rsid w:val="00382703"/>
    <w:rsid w:val="003840BE"/>
    <w:rsid w:val="00384B23"/>
    <w:rsid w:val="00384F15"/>
    <w:rsid w:val="0038534F"/>
    <w:rsid w:val="00385AE1"/>
    <w:rsid w:val="00385DA6"/>
    <w:rsid w:val="00385F79"/>
    <w:rsid w:val="0038620B"/>
    <w:rsid w:val="00392BD4"/>
    <w:rsid w:val="00392D87"/>
    <w:rsid w:val="00392F4D"/>
    <w:rsid w:val="00393C74"/>
    <w:rsid w:val="00393ED6"/>
    <w:rsid w:val="003956FB"/>
    <w:rsid w:val="00397327"/>
    <w:rsid w:val="00397EEB"/>
    <w:rsid w:val="003A08A9"/>
    <w:rsid w:val="003A372D"/>
    <w:rsid w:val="003A39F5"/>
    <w:rsid w:val="003A434B"/>
    <w:rsid w:val="003A54DF"/>
    <w:rsid w:val="003A6B51"/>
    <w:rsid w:val="003A720F"/>
    <w:rsid w:val="003A790C"/>
    <w:rsid w:val="003B2141"/>
    <w:rsid w:val="003B23EB"/>
    <w:rsid w:val="003B2909"/>
    <w:rsid w:val="003B541B"/>
    <w:rsid w:val="003B5957"/>
    <w:rsid w:val="003B63F2"/>
    <w:rsid w:val="003B6524"/>
    <w:rsid w:val="003B72A9"/>
    <w:rsid w:val="003C0241"/>
    <w:rsid w:val="003C2658"/>
    <w:rsid w:val="003C4FC3"/>
    <w:rsid w:val="003C600D"/>
    <w:rsid w:val="003D1566"/>
    <w:rsid w:val="003D2A67"/>
    <w:rsid w:val="003D432E"/>
    <w:rsid w:val="003D46CE"/>
    <w:rsid w:val="003D5464"/>
    <w:rsid w:val="003D5BC4"/>
    <w:rsid w:val="003E0932"/>
    <w:rsid w:val="003E3D4C"/>
    <w:rsid w:val="003E4108"/>
    <w:rsid w:val="003E5A46"/>
    <w:rsid w:val="003E5D89"/>
    <w:rsid w:val="003F01A0"/>
    <w:rsid w:val="003F0B13"/>
    <w:rsid w:val="003F0B47"/>
    <w:rsid w:val="003F175D"/>
    <w:rsid w:val="003F373A"/>
    <w:rsid w:val="003F3C73"/>
    <w:rsid w:val="003F51D2"/>
    <w:rsid w:val="003F643E"/>
    <w:rsid w:val="004013A1"/>
    <w:rsid w:val="00402A2E"/>
    <w:rsid w:val="004035DB"/>
    <w:rsid w:val="00405127"/>
    <w:rsid w:val="004051DC"/>
    <w:rsid w:val="00405BB8"/>
    <w:rsid w:val="0040688A"/>
    <w:rsid w:val="0040771E"/>
    <w:rsid w:val="004100B3"/>
    <w:rsid w:val="004103E5"/>
    <w:rsid w:val="00412182"/>
    <w:rsid w:val="00412186"/>
    <w:rsid w:val="00413269"/>
    <w:rsid w:val="00414A56"/>
    <w:rsid w:val="00414F78"/>
    <w:rsid w:val="00417328"/>
    <w:rsid w:val="00420924"/>
    <w:rsid w:val="00421EB7"/>
    <w:rsid w:val="00422935"/>
    <w:rsid w:val="00423D74"/>
    <w:rsid w:val="004248DC"/>
    <w:rsid w:val="00426CE8"/>
    <w:rsid w:val="00427076"/>
    <w:rsid w:val="00427DF5"/>
    <w:rsid w:val="0043075B"/>
    <w:rsid w:val="00430ABE"/>
    <w:rsid w:val="00432455"/>
    <w:rsid w:val="004339DE"/>
    <w:rsid w:val="00433F3F"/>
    <w:rsid w:val="004368DA"/>
    <w:rsid w:val="004368E4"/>
    <w:rsid w:val="00436FE0"/>
    <w:rsid w:val="004372B7"/>
    <w:rsid w:val="00437D26"/>
    <w:rsid w:val="00440061"/>
    <w:rsid w:val="00440E2C"/>
    <w:rsid w:val="0044138B"/>
    <w:rsid w:val="00441D63"/>
    <w:rsid w:val="004435B0"/>
    <w:rsid w:val="00443C3E"/>
    <w:rsid w:val="004456A9"/>
    <w:rsid w:val="004460C0"/>
    <w:rsid w:val="0044799B"/>
    <w:rsid w:val="0045030E"/>
    <w:rsid w:val="00450EBC"/>
    <w:rsid w:val="004529CE"/>
    <w:rsid w:val="00453731"/>
    <w:rsid w:val="00453D2B"/>
    <w:rsid w:val="0045740C"/>
    <w:rsid w:val="004601C1"/>
    <w:rsid w:val="00460653"/>
    <w:rsid w:val="00461100"/>
    <w:rsid w:val="00461508"/>
    <w:rsid w:val="00463516"/>
    <w:rsid w:val="004674A8"/>
    <w:rsid w:val="0046752E"/>
    <w:rsid w:val="00470AAC"/>
    <w:rsid w:val="004711C5"/>
    <w:rsid w:val="004723DB"/>
    <w:rsid w:val="0047248B"/>
    <w:rsid w:val="004726AA"/>
    <w:rsid w:val="00472AB7"/>
    <w:rsid w:val="004743E2"/>
    <w:rsid w:val="00475833"/>
    <w:rsid w:val="00477743"/>
    <w:rsid w:val="00477B16"/>
    <w:rsid w:val="00482CBC"/>
    <w:rsid w:val="00483A6F"/>
    <w:rsid w:val="0048528C"/>
    <w:rsid w:val="00485367"/>
    <w:rsid w:val="00487AE4"/>
    <w:rsid w:val="00490253"/>
    <w:rsid w:val="00492220"/>
    <w:rsid w:val="00492290"/>
    <w:rsid w:val="0049402A"/>
    <w:rsid w:val="00495BE1"/>
    <w:rsid w:val="00495ECE"/>
    <w:rsid w:val="00496FD4"/>
    <w:rsid w:val="004971D7"/>
    <w:rsid w:val="00497CD9"/>
    <w:rsid w:val="00497D01"/>
    <w:rsid w:val="004A0130"/>
    <w:rsid w:val="004A1E40"/>
    <w:rsid w:val="004A1E6E"/>
    <w:rsid w:val="004A3A11"/>
    <w:rsid w:val="004A3AA7"/>
    <w:rsid w:val="004A4459"/>
    <w:rsid w:val="004A5153"/>
    <w:rsid w:val="004A52A7"/>
    <w:rsid w:val="004B477D"/>
    <w:rsid w:val="004C077F"/>
    <w:rsid w:val="004C5C85"/>
    <w:rsid w:val="004C602C"/>
    <w:rsid w:val="004C6705"/>
    <w:rsid w:val="004C7E3C"/>
    <w:rsid w:val="004D051A"/>
    <w:rsid w:val="004D1501"/>
    <w:rsid w:val="004D3F38"/>
    <w:rsid w:val="004D448D"/>
    <w:rsid w:val="004D592D"/>
    <w:rsid w:val="004D59C3"/>
    <w:rsid w:val="004D5E16"/>
    <w:rsid w:val="004D6C10"/>
    <w:rsid w:val="004D6F2C"/>
    <w:rsid w:val="004D7698"/>
    <w:rsid w:val="004E0465"/>
    <w:rsid w:val="004E1CFE"/>
    <w:rsid w:val="004E1F4F"/>
    <w:rsid w:val="004E22D3"/>
    <w:rsid w:val="004E327F"/>
    <w:rsid w:val="004E4226"/>
    <w:rsid w:val="004E6CDE"/>
    <w:rsid w:val="004E6F21"/>
    <w:rsid w:val="004E7EE3"/>
    <w:rsid w:val="004F1B81"/>
    <w:rsid w:val="004F1F3A"/>
    <w:rsid w:val="004F4647"/>
    <w:rsid w:val="00501652"/>
    <w:rsid w:val="0050226C"/>
    <w:rsid w:val="00502B03"/>
    <w:rsid w:val="00502B7C"/>
    <w:rsid w:val="00502D22"/>
    <w:rsid w:val="00503ED3"/>
    <w:rsid w:val="0050417E"/>
    <w:rsid w:val="005061DB"/>
    <w:rsid w:val="0050786F"/>
    <w:rsid w:val="00507A51"/>
    <w:rsid w:val="00513965"/>
    <w:rsid w:val="00515B96"/>
    <w:rsid w:val="00515C20"/>
    <w:rsid w:val="00515CCA"/>
    <w:rsid w:val="00515D0F"/>
    <w:rsid w:val="00516EF9"/>
    <w:rsid w:val="00517226"/>
    <w:rsid w:val="005200FA"/>
    <w:rsid w:val="00520953"/>
    <w:rsid w:val="005216D5"/>
    <w:rsid w:val="0052187C"/>
    <w:rsid w:val="00522AFC"/>
    <w:rsid w:val="00523582"/>
    <w:rsid w:val="005253BB"/>
    <w:rsid w:val="005262F6"/>
    <w:rsid w:val="005279DD"/>
    <w:rsid w:val="00531F74"/>
    <w:rsid w:val="00532967"/>
    <w:rsid w:val="005338E6"/>
    <w:rsid w:val="00535809"/>
    <w:rsid w:val="00535C0E"/>
    <w:rsid w:val="00535FE8"/>
    <w:rsid w:val="005360F8"/>
    <w:rsid w:val="00536973"/>
    <w:rsid w:val="00537E48"/>
    <w:rsid w:val="005401BE"/>
    <w:rsid w:val="0054071E"/>
    <w:rsid w:val="00543D57"/>
    <w:rsid w:val="005454B8"/>
    <w:rsid w:val="00551830"/>
    <w:rsid w:val="00551F24"/>
    <w:rsid w:val="00553803"/>
    <w:rsid w:val="0055392B"/>
    <w:rsid w:val="00554E54"/>
    <w:rsid w:val="0055551C"/>
    <w:rsid w:val="0055557F"/>
    <w:rsid w:val="00555815"/>
    <w:rsid w:val="00556575"/>
    <w:rsid w:val="00556E74"/>
    <w:rsid w:val="00557B7B"/>
    <w:rsid w:val="00562B27"/>
    <w:rsid w:val="00565CA4"/>
    <w:rsid w:val="00565D28"/>
    <w:rsid w:val="005662FE"/>
    <w:rsid w:val="0056692C"/>
    <w:rsid w:val="005669F8"/>
    <w:rsid w:val="00570D16"/>
    <w:rsid w:val="005717A4"/>
    <w:rsid w:val="00571AF8"/>
    <w:rsid w:val="00572166"/>
    <w:rsid w:val="005727B5"/>
    <w:rsid w:val="0057465E"/>
    <w:rsid w:val="00574AB1"/>
    <w:rsid w:val="005813A9"/>
    <w:rsid w:val="00581B1A"/>
    <w:rsid w:val="00581BDC"/>
    <w:rsid w:val="00581D3A"/>
    <w:rsid w:val="0058371D"/>
    <w:rsid w:val="00584813"/>
    <w:rsid w:val="00584D36"/>
    <w:rsid w:val="0058539E"/>
    <w:rsid w:val="005868AC"/>
    <w:rsid w:val="005873E8"/>
    <w:rsid w:val="00587B2A"/>
    <w:rsid w:val="00587C03"/>
    <w:rsid w:val="00591F6B"/>
    <w:rsid w:val="0059218C"/>
    <w:rsid w:val="00592CC5"/>
    <w:rsid w:val="00593276"/>
    <w:rsid w:val="00593EA7"/>
    <w:rsid w:val="0059463E"/>
    <w:rsid w:val="00595710"/>
    <w:rsid w:val="00595BCD"/>
    <w:rsid w:val="005A651F"/>
    <w:rsid w:val="005A6B1D"/>
    <w:rsid w:val="005A73A1"/>
    <w:rsid w:val="005A75DF"/>
    <w:rsid w:val="005B0519"/>
    <w:rsid w:val="005B0549"/>
    <w:rsid w:val="005B1DE3"/>
    <w:rsid w:val="005B29A5"/>
    <w:rsid w:val="005B714E"/>
    <w:rsid w:val="005B7316"/>
    <w:rsid w:val="005C3D95"/>
    <w:rsid w:val="005C49DE"/>
    <w:rsid w:val="005C56D1"/>
    <w:rsid w:val="005C57BD"/>
    <w:rsid w:val="005C62C6"/>
    <w:rsid w:val="005C6D6D"/>
    <w:rsid w:val="005D0442"/>
    <w:rsid w:val="005D2034"/>
    <w:rsid w:val="005D22A5"/>
    <w:rsid w:val="005D5C4A"/>
    <w:rsid w:val="005D7B9C"/>
    <w:rsid w:val="005D7BD9"/>
    <w:rsid w:val="005E00CA"/>
    <w:rsid w:val="005E1A18"/>
    <w:rsid w:val="005E21BF"/>
    <w:rsid w:val="005E28BF"/>
    <w:rsid w:val="005E372D"/>
    <w:rsid w:val="005E4A4E"/>
    <w:rsid w:val="005E5977"/>
    <w:rsid w:val="005E5A32"/>
    <w:rsid w:val="005E66C4"/>
    <w:rsid w:val="005E6A87"/>
    <w:rsid w:val="005F021B"/>
    <w:rsid w:val="005F41E1"/>
    <w:rsid w:val="005F4482"/>
    <w:rsid w:val="005F4638"/>
    <w:rsid w:val="005F4E0B"/>
    <w:rsid w:val="005F598E"/>
    <w:rsid w:val="005F5E46"/>
    <w:rsid w:val="005F5FE1"/>
    <w:rsid w:val="005F6599"/>
    <w:rsid w:val="0060043D"/>
    <w:rsid w:val="00602D3D"/>
    <w:rsid w:val="00603F4C"/>
    <w:rsid w:val="0060530C"/>
    <w:rsid w:val="00605538"/>
    <w:rsid w:val="006064BA"/>
    <w:rsid w:val="00606F4E"/>
    <w:rsid w:val="00607660"/>
    <w:rsid w:val="00610B24"/>
    <w:rsid w:val="0061260B"/>
    <w:rsid w:val="00612EB6"/>
    <w:rsid w:val="00612FB3"/>
    <w:rsid w:val="00613DB3"/>
    <w:rsid w:val="00613DFD"/>
    <w:rsid w:val="0061494D"/>
    <w:rsid w:val="006163E7"/>
    <w:rsid w:val="006171C2"/>
    <w:rsid w:val="006208AC"/>
    <w:rsid w:val="006212C5"/>
    <w:rsid w:val="00621903"/>
    <w:rsid w:val="00621D7C"/>
    <w:rsid w:val="00622BDB"/>
    <w:rsid w:val="00622E6C"/>
    <w:rsid w:val="00623687"/>
    <w:rsid w:val="00623C38"/>
    <w:rsid w:val="00624559"/>
    <w:rsid w:val="00624AE6"/>
    <w:rsid w:val="00624B64"/>
    <w:rsid w:val="00625ECA"/>
    <w:rsid w:val="006268DB"/>
    <w:rsid w:val="0063077B"/>
    <w:rsid w:val="006323C8"/>
    <w:rsid w:val="00634536"/>
    <w:rsid w:val="0063464A"/>
    <w:rsid w:val="0063489F"/>
    <w:rsid w:val="0063594E"/>
    <w:rsid w:val="006401C3"/>
    <w:rsid w:val="00640408"/>
    <w:rsid w:val="00641D7A"/>
    <w:rsid w:val="00641FEF"/>
    <w:rsid w:val="00642C6F"/>
    <w:rsid w:val="006446D5"/>
    <w:rsid w:val="006452B3"/>
    <w:rsid w:val="00647470"/>
    <w:rsid w:val="006513FA"/>
    <w:rsid w:val="006536CC"/>
    <w:rsid w:val="00654028"/>
    <w:rsid w:val="0065422A"/>
    <w:rsid w:val="00654A08"/>
    <w:rsid w:val="006553E9"/>
    <w:rsid w:val="006564C3"/>
    <w:rsid w:val="00656BF9"/>
    <w:rsid w:val="00657115"/>
    <w:rsid w:val="0066060A"/>
    <w:rsid w:val="00660C29"/>
    <w:rsid w:val="0066107B"/>
    <w:rsid w:val="00661BA8"/>
    <w:rsid w:val="0066410F"/>
    <w:rsid w:val="00664365"/>
    <w:rsid w:val="00664610"/>
    <w:rsid w:val="00666042"/>
    <w:rsid w:val="00666384"/>
    <w:rsid w:val="006671AA"/>
    <w:rsid w:val="006702E6"/>
    <w:rsid w:val="00671744"/>
    <w:rsid w:val="006724CB"/>
    <w:rsid w:val="00672B55"/>
    <w:rsid w:val="006732BA"/>
    <w:rsid w:val="006744B8"/>
    <w:rsid w:val="006770F0"/>
    <w:rsid w:val="00677CA6"/>
    <w:rsid w:val="006804FF"/>
    <w:rsid w:val="00682DE0"/>
    <w:rsid w:val="00683662"/>
    <w:rsid w:val="006858A1"/>
    <w:rsid w:val="00685D96"/>
    <w:rsid w:val="006873B4"/>
    <w:rsid w:val="00690269"/>
    <w:rsid w:val="00690645"/>
    <w:rsid w:val="0069534E"/>
    <w:rsid w:val="006976B7"/>
    <w:rsid w:val="006A04D9"/>
    <w:rsid w:val="006A0543"/>
    <w:rsid w:val="006A0A3C"/>
    <w:rsid w:val="006A14BB"/>
    <w:rsid w:val="006A24E5"/>
    <w:rsid w:val="006A4655"/>
    <w:rsid w:val="006A4F9F"/>
    <w:rsid w:val="006A58A3"/>
    <w:rsid w:val="006A789C"/>
    <w:rsid w:val="006A7BCD"/>
    <w:rsid w:val="006B0B33"/>
    <w:rsid w:val="006B0B9E"/>
    <w:rsid w:val="006B274B"/>
    <w:rsid w:val="006B4CDE"/>
    <w:rsid w:val="006B54B1"/>
    <w:rsid w:val="006B6133"/>
    <w:rsid w:val="006B7935"/>
    <w:rsid w:val="006C01D0"/>
    <w:rsid w:val="006C0E89"/>
    <w:rsid w:val="006C1D81"/>
    <w:rsid w:val="006C1E6C"/>
    <w:rsid w:val="006C29B2"/>
    <w:rsid w:val="006C2B77"/>
    <w:rsid w:val="006C5241"/>
    <w:rsid w:val="006C53FF"/>
    <w:rsid w:val="006C552A"/>
    <w:rsid w:val="006C7595"/>
    <w:rsid w:val="006C7D49"/>
    <w:rsid w:val="006D0853"/>
    <w:rsid w:val="006D16B3"/>
    <w:rsid w:val="006D22CC"/>
    <w:rsid w:val="006D374D"/>
    <w:rsid w:val="006D485F"/>
    <w:rsid w:val="006E3310"/>
    <w:rsid w:val="006E3E59"/>
    <w:rsid w:val="006E7566"/>
    <w:rsid w:val="006F05EF"/>
    <w:rsid w:val="006F1904"/>
    <w:rsid w:val="006F1CB3"/>
    <w:rsid w:val="006F2569"/>
    <w:rsid w:val="006F368B"/>
    <w:rsid w:val="006F4ABC"/>
    <w:rsid w:val="006F56B3"/>
    <w:rsid w:val="006F7EFD"/>
    <w:rsid w:val="00701F89"/>
    <w:rsid w:val="00702D7D"/>
    <w:rsid w:val="007042C0"/>
    <w:rsid w:val="00704C7C"/>
    <w:rsid w:val="00705D56"/>
    <w:rsid w:val="00705DC7"/>
    <w:rsid w:val="00705EC7"/>
    <w:rsid w:val="00706949"/>
    <w:rsid w:val="00706996"/>
    <w:rsid w:val="007074B7"/>
    <w:rsid w:val="00710DFA"/>
    <w:rsid w:val="00712807"/>
    <w:rsid w:val="00712970"/>
    <w:rsid w:val="00712AD1"/>
    <w:rsid w:val="007131BA"/>
    <w:rsid w:val="00714338"/>
    <w:rsid w:val="00714942"/>
    <w:rsid w:val="00714B8B"/>
    <w:rsid w:val="007173C4"/>
    <w:rsid w:val="00721C27"/>
    <w:rsid w:val="00721E67"/>
    <w:rsid w:val="00722300"/>
    <w:rsid w:val="007237C6"/>
    <w:rsid w:val="00723C5E"/>
    <w:rsid w:val="007246B5"/>
    <w:rsid w:val="007256D6"/>
    <w:rsid w:val="007264FB"/>
    <w:rsid w:val="00730E98"/>
    <w:rsid w:val="007310CF"/>
    <w:rsid w:val="00732724"/>
    <w:rsid w:val="00733308"/>
    <w:rsid w:val="00733E6D"/>
    <w:rsid w:val="00734ACD"/>
    <w:rsid w:val="00734B95"/>
    <w:rsid w:val="007350D5"/>
    <w:rsid w:val="007368C7"/>
    <w:rsid w:val="00737046"/>
    <w:rsid w:val="0074016D"/>
    <w:rsid w:val="00744AB7"/>
    <w:rsid w:val="00745F70"/>
    <w:rsid w:val="00753C3C"/>
    <w:rsid w:val="00754C19"/>
    <w:rsid w:val="00755686"/>
    <w:rsid w:val="007558AE"/>
    <w:rsid w:val="00756DDA"/>
    <w:rsid w:val="007602E1"/>
    <w:rsid w:val="007614C7"/>
    <w:rsid w:val="0076196A"/>
    <w:rsid w:val="00762CA0"/>
    <w:rsid w:val="00764D47"/>
    <w:rsid w:val="00765A2D"/>
    <w:rsid w:val="0076622D"/>
    <w:rsid w:val="0077006A"/>
    <w:rsid w:val="007724F6"/>
    <w:rsid w:val="007768B0"/>
    <w:rsid w:val="00785347"/>
    <w:rsid w:val="00785512"/>
    <w:rsid w:val="00785562"/>
    <w:rsid w:val="007859AF"/>
    <w:rsid w:val="007859BD"/>
    <w:rsid w:val="00786462"/>
    <w:rsid w:val="007877C2"/>
    <w:rsid w:val="00787924"/>
    <w:rsid w:val="00790FF7"/>
    <w:rsid w:val="00792933"/>
    <w:rsid w:val="00792F0B"/>
    <w:rsid w:val="00793B39"/>
    <w:rsid w:val="00793B9F"/>
    <w:rsid w:val="0079408D"/>
    <w:rsid w:val="007945DF"/>
    <w:rsid w:val="007A26AF"/>
    <w:rsid w:val="007A27B3"/>
    <w:rsid w:val="007A2EF6"/>
    <w:rsid w:val="007A35FF"/>
    <w:rsid w:val="007A3720"/>
    <w:rsid w:val="007A541C"/>
    <w:rsid w:val="007A5B6A"/>
    <w:rsid w:val="007A68DE"/>
    <w:rsid w:val="007A6F49"/>
    <w:rsid w:val="007A73C7"/>
    <w:rsid w:val="007A7CB1"/>
    <w:rsid w:val="007B0735"/>
    <w:rsid w:val="007B2F1A"/>
    <w:rsid w:val="007B3750"/>
    <w:rsid w:val="007B47BD"/>
    <w:rsid w:val="007B4D11"/>
    <w:rsid w:val="007B5730"/>
    <w:rsid w:val="007B5A40"/>
    <w:rsid w:val="007B7D9D"/>
    <w:rsid w:val="007C1E19"/>
    <w:rsid w:val="007C1F5B"/>
    <w:rsid w:val="007C3393"/>
    <w:rsid w:val="007C33A9"/>
    <w:rsid w:val="007C444B"/>
    <w:rsid w:val="007C4C83"/>
    <w:rsid w:val="007C5283"/>
    <w:rsid w:val="007C5439"/>
    <w:rsid w:val="007C722D"/>
    <w:rsid w:val="007C74E9"/>
    <w:rsid w:val="007D0E2C"/>
    <w:rsid w:val="007D0F9E"/>
    <w:rsid w:val="007D1C26"/>
    <w:rsid w:val="007D2098"/>
    <w:rsid w:val="007D29A4"/>
    <w:rsid w:val="007D370A"/>
    <w:rsid w:val="007D454D"/>
    <w:rsid w:val="007D4924"/>
    <w:rsid w:val="007D4970"/>
    <w:rsid w:val="007D7919"/>
    <w:rsid w:val="007E0CDC"/>
    <w:rsid w:val="007E1833"/>
    <w:rsid w:val="007E2802"/>
    <w:rsid w:val="007E2914"/>
    <w:rsid w:val="007E394D"/>
    <w:rsid w:val="007E41B5"/>
    <w:rsid w:val="007E454F"/>
    <w:rsid w:val="007E46D4"/>
    <w:rsid w:val="007E48F3"/>
    <w:rsid w:val="007E4CD1"/>
    <w:rsid w:val="007E5103"/>
    <w:rsid w:val="007E6C18"/>
    <w:rsid w:val="007E6F31"/>
    <w:rsid w:val="007F1C19"/>
    <w:rsid w:val="007F1FE5"/>
    <w:rsid w:val="007F526B"/>
    <w:rsid w:val="007F6BB7"/>
    <w:rsid w:val="00801D2C"/>
    <w:rsid w:val="008043EA"/>
    <w:rsid w:val="008067B4"/>
    <w:rsid w:val="008068BD"/>
    <w:rsid w:val="00811292"/>
    <w:rsid w:val="0081390D"/>
    <w:rsid w:val="008152C8"/>
    <w:rsid w:val="00816FB7"/>
    <w:rsid w:val="008177E9"/>
    <w:rsid w:val="0082147B"/>
    <w:rsid w:val="008233ED"/>
    <w:rsid w:val="00823D07"/>
    <w:rsid w:val="00824C20"/>
    <w:rsid w:val="00824CEA"/>
    <w:rsid w:val="00826CE3"/>
    <w:rsid w:val="008272CB"/>
    <w:rsid w:val="0082766E"/>
    <w:rsid w:val="00833587"/>
    <w:rsid w:val="0083580B"/>
    <w:rsid w:val="00835FD1"/>
    <w:rsid w:val="00837433"/>
    <w:rsid w:val="00840963"/>
    <w:rsid w:val="008410E2"/>
    <w:rsid w:val="0084205A"/>
    <w:rsid w:val="00846D2D"/>
    <w:rsid w:val="00846F09"/>
    <w:rsid w:val="0085114F"/>
    <w:rsid w:val="00854597"/>
    <w:rsid w:val="008567F9"/>
    <w:rsid w:val="00862814"/>
    <w:rsid w:val="00862B4B"/>
    <w:rsid w:val="0086351B"/>
    <w:rsid w:val="00865ACD"/>
    <w:rsid w:val="00866CCF"/>
    <w:rsid w:val="008670B9"/>
    <w:rsid w:val="0087153E"/>
    <w:rsid w:val="00871C90"/>
    <w:rsid w:val="00871FFB"/>
    <w:rsid w:val="00872BFA"/>
    <w:rsid w:val="00875E9F"/>
    <w:rsid w:val="00876394"/>
    <w:rsid w:val="0087748C"/>
    <w:rsid w:val="00877C14"/>
    <w:rsid w:val="00881147"/>
    <w:rsid w:val="00881DE0"/>
    <w:rsid w:val="00882C44"/>
    <w:rsid w:val="00884C4D"/>
    <w:rsid w:val="008853D1"/>
    <w:rsid w:val="0088681A"/>
    <w:rsid w:val="00886C7C"/>
    <w:rsid w:val="008870AB"/>
    <w:rsid w:val="00887E93"/>
    <w:rsid w:val="00890935"/>
    <w:rsid w:val="008910D2"/>
    <w:rsid w:val="00892550"/>
    <w:rsid w:val="008940C0"/>
    <w:rsid w:val="00894DAE"/>
    <w:rsid w:val="0089570C"/>
    <w:rsid w:val="008957F9"/>
    <w:rsid w:val="00897E49"/>
    <w:rsid w:val="008A05DD"/>
    <w:rsid w:val="008A6C3C"/>
    <w:rsid w:val="008A6FB7"/>
    <w:rsid w:val="008A715D"/>
    <w:rsid w:val="008A77E9"/>
    <w:rsid w:val="008A7D2A"/>
    <w:rsid w:val="008B03F0"/>
    <w:rsid w:val="008B1D2B"/>
    <w:rsid w:val="008B2340"/>
    <w:rsid w:val="008B71DE"/>
    <w:rsid w:val="008B775E"/>
    <w:rsid w:val="008B7BF7"/>
    <w:rsid w:val="008C0493"/>
    <w:rsid w:val="008C15CA"/>
    <w:rsid w:val="008C253D"/>
    <w:rsid w:val="008C5794"/>
    <w:rsid w:val="008C581E"/>
    <w:rsid w:val="008C5DB8"/>
    <w:rsid w:val="008C6E96"/>
    <w:rsid w:val="008D07AC"/>
    <w:rsid w:val="008D1C91"/>
    <w:rsid w:val="008D356E"/>
    <w:rsid w:val="008D3F83"/>
    <w:rsid w:val="008D59F5"/>
    <w:rsid w:val="008D60C7"/>
    <w:rsid w:val="008D7200"/>
    <w:rsid w:val="008E1ACA"/>
    <w:rsid w:val="008E741E"/>
    <w:rsid w:val="008E7512"/>
    <w:rsid w:val="008F10BD"/>
    <w:rsid w:val="008F19CB"/>
    <w:rsid w:val="008F1E98"/>
    <w:rsid w:val="008F32B1"/>
    <w:rsid w:val="008F34AF"/>
    <w:rsid w:val="008F35C7"/>
    <w:rsid w:val="008F3BBD"/>
    <w:rsid w:val="008F7C69"/>
    <w:rsid w:val="009021A2"/>
    <w:rsid w:val="0090318C"/>
    <w:rsid w:val="00904ADD"/>
    <w:rsid w:val="009063A7"/>
    <w:rsid w:val="0090666F"/>
    <w:rsid w:val="00907E49"/>
    <w:rsid w:val="00912BC3"/>
    <w:rsid w:val="009140F5"/>
    <w:rsid w:val="009147A6"/>
    <w:rsid w:val="0091705D"/>
    <w:rsid w:val="009177A7"/>
    <w:rsid w:val="00921790"/>
    <w:rsid w:val="00921FC1"/>
    <w:rsid w:val="00922609"/>
    <w:rsid w:val="00927871"/>
    <w:rsid w:val="00931762"/>
    <w:rsid w:val="009324F7"/>
    <w:rsid w:val="00932BF3"/>
    <w:rsid w:val="00934DD4"/>
    <w:rsid w:val="0093612E"/>
    <w:rsid w:val="009364CE"/>
    <w:rsid w:val="00936D17"/>
    <w:rsid w:val="00937005"/>
    <w:rsid w:val="009403B8"/>
    <w:rsid w:val="009420F0"/>
    <w:rsid w:val="00943979"/>
    <w:rsid w:val="00944A3D"/>
    <w:rsid w:val="00945190"/>
    <w:rsid w:val="00945E24"/>
    <w:rsid w:val="00947060"/>
    <w:rsid w:val="00947C0F"/>
    <w:rsid w:val="00947C13"/>
    <w:rsid w:val="0095371A"/>
    <w:rsid w:val="00954EBD"/>
    <w:rsid w:val="0095519C"/>
    <w:rsid w:val="009553BB"/>
    <w:rsid w:val="00956870"/>
    <w:rsid w:val="00956925"/>
    <w:rsid w:val="00957C29"/>
    <w:rsid w:val="009628FA"/>
    <w:rsid w:val="009637FB"/>
    <w:rsid w:val="00963B83"/>
    <w:rsid w:val="0096486F"/>
    <w:rsid w:val="00965E11"/>
    <w:rsid w:val="00966B72"/>
    <w:rsid w:val="00967506"/>
    <w:rsid w:val="00970E48"/>
    <w:rsid w:val="00971E1E"/>
    <w:rsid w:val="0097379F"/>
    <w:rsid w:val="009749B8"/>
    <w:rsid w:val="0097605F"/>
    <w:rsid w:val="00976EFF"/>
    <w:rsid w:val="00977F58"/>
    <w:rsid w:val="0098412D"/>
    <w:rsid w:val="00985E4A"/>
    <w:rsid w:val="0098684B"/>
    <w:rsid w:val="00987572"/>
    <w:rsid w:val="00990B43"/>
    <w:rsid w:val="0099109F"/>
    <w:rsid w:val="0099156F"/>
    <w:rsid w:val="0099186B"/>
    <w:rsid w:val="0099195E"/>
    <w:rsid w:val="009922AE"/>
    <w:rsid w:val="009948E8"/>
    <w:rsid w:val="0099496A"/>
    <w:rsid w:val="009A2057"/>
    <w:rsid w:val="009A23FE"/>
    <w:rsid w:val="009A2A0E"/>
    <w:rsid w:val="009A2A5F"/>
    <w:rsid w:val="009A3BF0"/>
    <w:rsid w:val="009A5ADF"/>
    <w:rsid w:val="009B04A7"/>
    <w:rsid w:val="009B2942"/>
    <w:rsid w:val="009B2D3C"/>
    <w:rsid w:val="009B56AB"/>
    <w:rsid w:val="009B72BD"/>
    <w:rsid w:val="009B7C7D"/>
    <w:rsid w:val="009B7CF9"/>
    <w:rsid w:val="009C1C5B"/>
    <w:rsid w:val="009C1F00"/>
    <w:rsid w:val="009C3246"/>
    <w:rsid w:val="009C329D"/>
    <w:rsid w:val="009C53C8"/>
    <w:rsid w:val="009C5811"/>
    <w:rsid w:val="009D0ED4"/>
    <w:rsid w:val="009D185E"/>
    <w:rsid w:val="009D3C76"/>
    <w:rsid w:val="009D48AA"/>
    <w:rsid w:val="009D6692"/>
    <w:rsid w:val="009D7050"/>
    <w:rsid w:val="009E0008"/>
    <w:rsid w:val="009E04F9"/>
    <w:rsid w:val="009E0631"/>
    <w:rsid w:val="009E0E1A"/>
    <w:rsid w:val="009E10CF"/>
    <w:rsid w:val="009E1AD9"/>
    <w:rsid w:val="009E3BCF"/>
    <w:rsid w:val="009E3C4B"/>
    <w:rsid w:val="009E5B2D"/>
    <w:rsid w:val="009E71A8"/>
    <w:rsid w:val="009E7ACC"/>
    <w:rsid w:val="009F1C14"/>
    <w:rsid w:val="009F25D4"/>
    <w:rsid w:val="009F2685"/>
    <w:rsid w:val="009F35F2"/>
    <w:rsid w:val="009F4B9C"/>
    <w:rsid w:val="009F668A"/>
    <w:rsid w:val="00A006E6"/>
    <w:rsid w:val="00A00A1F"/>
    <w:rsid w:val="00A01279"/>
    <w:rsid w:val="00A018A9"/>
    <w:rsid w:val="00A02FE9"/>
    <w:rsid w:val="00A05346"/>
    <w:rsid w:val="00A054A9"/>
    <w:rsid w:val="00A05E38"/>
    <w:rsid w:val="00A05F20"/>
    <w:rsid w:val="00A06963"/>
    <w:rsid w:val="00A1072E"/>
    <w:rsid w:val="00A10FA1"/>
    <w:rsid w:val="00A12406"/>
    <w:rsid w:val="00A12F0B"/>
    <w:rsid w:val="00A14ABB"/>
    <w:rsid w:val="00A15A2D"/>
    <w:rsid w:val="00A162A5"/>
    <w:rsid w:val="00A17166"/>
    <w:rsid w:val="00A172E2"/>
    <w:rsid w:val="00A20253"/>
    <w:rsid w:val="00A249F6"/>
    <w:rsid w:val="00A259F9"/>
    <w:rsid w:val="00A279E2"/>
    <w:rsid w:val="00A303C9"/>
    <w:rsid w:val="00A3342F"/>
    <w:rsid w:val="00A3716F"/>
    <w:rsid w:val="00A37409"/>
    <w:rsid w:val="00A3772F"/>
    <w:rsid w:val="00A405BB"/>
    <w:rsid w:val="00A41767"/>
    <w:rsid w:val="00A41876"/>
    <w:rsid w:val="00A41AC8"/>
    <w:rsid w:val="00A41C9F"/>
    <w:rsid w:val="00A430DB"/>
    <w:rsid w:val="00A44435"/>
    <w:rsid w:val="00A447B6"/>
    <w:rsid w:val="00A453FC"/>
    <w:rsid w:val="00A456BC"/>
    <w:rsid w:val="00A45D9A"/>
    <w:rsid w:val="00A46EB3"/>
    <w:rsid w:val="00A50378"/>
    <w:rsid w:val="00A50AB5"/>
    <w:rsid w:val="00A51698"/>
    <w:rsid w:val="00A51DBD"/>
    <w:rsid w:val="00A51ED4"/>
    <w:rsid w:val="00A52855"/>
    <w:rsid w:val="00A53B69"/>
    <w:rsid w:val="00A544E0"/>
    <w:rsid w:val="00A565A3"/>
    <w:rsid w:val="00A568E0"/>
    <w:rsid w:val="00A57543"/>
    <w:rsid w:val="00A61A39"/>
    <w:rsid w:val="00A62B5E"/>
    <w:rsid w:val="00A64B3A"/>
    <w:rsid w:val="00A64B84"/>
    <w:rsid w:val="00A65332"/>
    <w:rsid w:val="00A6534A"/>
    <w:rsid w:val="00A65C64"/>
    <w:rsid w:val="00A666C4"/>
    <w:rsid w:val="00A67A4C"/>
    <w:rsid w:val="00A70940"/>
    <w:rsid w:val="00A719F5"/>
    <w:rsid w:val="00A727B9"/>
    <w:rsid w:val="00A72B42"/>
    <w:rsid w:val="00A734F8"/>
    <w:rsid w:val="00A74AA9"/>
    <w:rsid w:val="00A75B55"/>
    <w:rsid w:val="00A76649"/>
    <w:rsid w:val="00A823B8"/>
    <w:rsid w:val="00A826A9"/>
    <w:rsid w:val="00A8278F"/>
    <w:rsid w:val="00A83E82"/>
    <w:rsid w:val="00A90EA5"/>
    <w:rsid w:val="00A91185"/>
    <w:rsid w:val="00A91D31"/>
    <w:rsid w:val="00A924D7"/>
    <w:rsid w:val="00A92E04"/>
    <w:rsid w:val="00A9451B"/>
    <w:rsid w:val="00A94523"/>
    <w:rsid w:val="00A95034"/>
    <w:rsid w:val="00A97887"/>
    <w:rsid w:val="00AA2106"/>
    <w:rsid w:val="00AA382A"/>
    <w:rsid w:val="00AA3894"/>
    <w:rsid w:val="00AB016A"/>
    <w:rsid w:val="00AB06FF"/>
    <w:rsid w:val="00AB1382"/>
    <w:rsid w:val="00AB1EDC"/>
    <w:rsid w:val="00AB1FA1"/>
    <w:rsid w:val="00AB51F7"/>
    <w:rsid w:val="00AB5BE2"/>
    <w:rsid w:val="00AB5F20"/>
    <w:rsid w:val="00AB60C9"/>
    <w:rsid w:val="00AB7C6A"/>
    <w:rsid w:val="00AB7D1E"/>
    <w:rsid w:val="00AB7E7D"/>
    <w:rsid w:val="00AC2872"/>
    <w:rsid w:val="00AC6D33"/>
    <w:rsid w:val="00AC7256"/>
    <w:rsid w:val="00AC7336"/>
    <w:rsid w:val="00AC7D44"/>
    <w:rsid w:val="00AD0DA1"/>
    <w:rsid w:val="00AD2580"/>
    <w:rsid w:val="00AD268F"/>
    <w:rsid w:val="00AD3639"/>
    <w:rsid w:val="00AD5A2C"/>
    <w:rsid w:val="00AD5FA9"/>
    <w:rsid w:val="00AD66E1"/>
    <w:rsid w:val="00AD694F"/>
    <w:rsid w:val="00AD74A2"/>
    <w:rsid w:val="00AE0185"/>
    <w:rsid w:val="00AE20D1"/>
    <w:rsid w:val="00AE2E89"/>
    <w:rsid w:val="00AE57E3"/>
    <w:rsid w:val="00AF0095"/>
    <w:rsid w:val="00AF1741"/>
    <w:rsid w:val="00AF1C77"/>
    <w:rsid w:val="00AF1D6A"/>
    <w:rsid w:val="00AF24B8"/>
    <w:rsid w:val="00AF397A"/>
    <w:rsid w:val="00AF4712"/>
    <w:rsid w:val="00AF5760"/>
    <w:rsid w:val="00AF679D"/>
    <w:rsid w:val="00B01A3A"/>
    <w:rsid w:val="00B01C2B"/>
    <w:rsid w:val="00B02CAB"/>
    <w:rsid w:val="00B02E8D"/>
    <w:rsid w:val="00B0322E"/>
    <w:rsid w:val="00B033A7"/>
    <w:rsid w:val="00B044E5"/>
    <w:rsid w:val="00B06ECD"/>
    <w:rsid w:val="00B100B7"/>
    <w:rsid w:val="00B10B92"/>
    <w:rsid w:val="00B115AD"/>
    <w:rsid w:val="00B1357F"/>
    <w:rsid w:val="00B15078"/>
    <w:rsid w:val="00B158E5"/>
    <w:rsid w:val="00B15BBE"/>
    <w:rsid w:val="00B16569"/>
    <w:rsid w:val="00B171CD"/>
    <w:rsid w:val="00B175C6"/>
    <w:rsid w:val="00B17775"/>
    <w:rsid w:val="00B20642"/>
    <w:rsid w:val="00B2305A"/>
    <w:rsid w:val="00B2425F"/>
    <w:rsid w:val="00B2593F"/>
    <w:rsid w:val="00B26665"/>
    <w:rsid w:val="00B27B3D"/>
    <w:rsid w:val="00B301F9"/>
    <w:rsid w:val="00B308EC"/>
    <w:rsid w:val="00B30C0E"/>
    <w:rsid w:val="00B30CB0"/>
    <w:rsid w:val="00B3263D"/>
    <w:rsid w:val="00B3287A"/>
    <w:rsid w:val="00B328A3"/>
    <w:rsid w:val="00B3350A"/>
    <w:rsid w:val="00B3385F"/>
    <w:rsid w:val="00B33D46"/>
    <w:rsid w:val="00B34276"/>
    <w:rsid w:val="00B35EB2"/>
    <w:rsid w:val="00B36E9C"/>
    <w:rsid w:val="00B36F8D"/>
    <w:rsid w:val="00B373DB"/>
    <w:rsid w:val="00B3750E"/>
    <w:rsid w:val="00B405C0"/>
    <w:rsid w:val="00B41A95"/>
    <w:rsid w:val="00B450FB"/>
    <w:rsid w:val="00B4694C"/>
    <w:rsid w:val="00B513DF"/>
    <w:rsid w:val="00B515AD"/>
    <w:rsid w:val="00B52352"/>
    <w:rsid w:val="00B536C3"/>
    <w:rsid w:val="00B53F6C"/>
    <w:rsid w:val="00B55BDE"/>
    <w:rsid w:val="00B5637B"/>
    <w:rsid w:val="00B57E24"/>
    <w:rsid w:val="00B600A0"/>
    <w:rsid w:val="00B60848"/>
    <w:rsid w:val="00B608D6"/>
    <w:rsid w:val="00B609FD"/>
    <w:rsid w:val="00B654AF"/>
    <w:rsid w:val="00B657FE"/>
    <w:rsid w:val="00B662BE"/>
    <w:rsid w:val="00B70615"/>
    <w:rsid w:val="00B7185F"/>
    <w:rsid w:val="00B71EB6"/>
    <w:rsid w:val="00B72B02"/>
    <w:rsid w:val="00B76E2E"/>
    <w:rsid w:val="00B83100"/>
    <w:rsid w:val="00B845E2"/>
    <w:rsid w:val="00B854E5"/>
    <w:rsid w:val="00B86D62"/>
    <w:rsid w:val="00B91325"/>
    <w:rsid w:val="00B93DBE"/>
    <w:rsid w:val="00B93FBE"/>
    <w:rsid w:val="00B94EF1"/>
    <w:rsid w:val="00B96A82"/>
    <w:rsid w:val="00B96C5D"/>
    <w:rsid w:val="00B97407"/>
    <w:rsid w:val="00B97BD3"/>
    <w:rsid w:val="00B97EDD"/>
    <w:rsid w:val="00BA0FF3"/>
    <w:rsid w:val="00BA1225"/>
    <w:rsid w:val="00BA24D4"/>
    <w:rsid w:val="00BA270B"/>
    <w:rsid w:val="00BA2F44"/>
    <w:rsid w:val="00BA3006"/>
    <w:rsid w:val="00BA3AA2"/>
    <w:rsid w:val="00BA6C41"/>
    <w:rsid w:val="00BA6E64"/>
    <w:rsid w:val="00BA7B09"/>
    <w:rsid w:val="00BB4534"/>
    <w:rsid w:val="00BB4AA2"/>
    <w:rsid w:val="00BB5046"/>
    <w:rsid w:val="00BB6F79"/>
    <w:rsid w:val="00BB713F"/>
    <w:rsid w:val="00BB731B"/>
    <w:rsid w:val="00BC3085"/>
    <w:rsid w:val="00BC4C5D"/>
    <w:rsid w:val="00BC60EC"/>
    <w:rsid w:val="00BC6CB7"/>
    <w:rsid w:val="00BC73D1"/>
    <w:rsid w:val="00BD0DA4"/>
    <w:rsid w:val="00BD4523"/>
    <w:rsid w:val="00BD6EAB"/>
    <w:rsid w:val="00BD7DE9"/>
    <w:rsid w:val="00BE1A7C"/>
    <w:rsid w:val="00BE211A"/>
    <w:rsid w:val="00BE2932"/>
    <w:rsid w:val="00BE2D12"/>
    <w:rsid w:val="00BE3B2F"/>
    <w:rsid w:val="00BE5C76"/>
    <w:rsid w:val="00BE6DBD"/>
    <w:rsid w:val="00BF03A9"/>
    <w:rsid w:val="00BF09D7"/>
    <w:rsid w:val="00BF3C42"/>
    <w:rsid w:val="00BF4FD6"/>
    <w:rsid w:val="00BF5520"/>
    <w:rsid w:val="00BF5929"/>
    <w:rsid w:val="00BF5FCA"/>
    <w:rsid w:val="00BF65FC"/>
    <w:rsid w:val="00BF7BE3"/>
    <w:rsid w:val="00C00109"/>
    <w:rsid w:val="00C00B42"/>
    <w:rsid w:val="00C032AF"/>
    <w:rsid w:val="00C033E8"/>
    <w:rsid w:val="00C04223"/>
    <w:rsid w:val="00C04E04"/>
    <w:rsid w:val="00C05A9E"/>
    <w:rsid w:val="00C06BE5"/>
    <w:rsid w:val="00C1088C"/>
    <w:rsid w:val="00C11542"/>
    <w:rsid w:val="00C12FBD"/>
    <w:rsid w:val="00C13BD3"/>
    <w:rsid w:val="00C14961"/>
    <w:rsid w:val="00C1574E"/>
    <w:rsid w:val="00C15C4A"/>
    <w:rsid w:val="00C22AB3"/>
    <w:rsid w:val="00C23366"/>
    <w:rsid w:val="00C2515C"/>
    <w:rsid w:val="00C2549E"/>
    <w:rsid w:val="00C26610"/>
    <w:rsid w:val="00C2707D"/>
    <w:rsid w:val="00C27673"/>
    <w:rsid w:val="00C27773"/>
    <w:rsid w:val="00C27C1F"/>
    <w:rsid w:val="00C301B4"/>
    <w:rsid w:val="00C310DD"/>
    <w:rsid w:val="00C31462"/>
    <w:rsid w:val="00C32BEA"/>
    <w:rsid w:val="00C32D0F"/>
    <w:rsid w:val="00C34C1C"/>
    <w:rsid w:val="00C36574"/>
    <w:rsid w:val="00C36BCE"/>
    <w:rsid w:val="00C45F5F"/>
    <w:rsid w:val="00C47699"/>
    <w:rsid w:val="00C479F9"/>
    <w:rsid w:val="00C50E66"/>
    <w:rsid w:val="00C52220"/>
    <w:rsid w:val="00C52547"/>
    <w:rsid w:val="00C52863"/>
    <w:rsid w:val="00C52A78"/>
    <w:rsid w:val="00C5739A"/>
    <w:rsid w:val="00C60B2D"/>
    <w:rsid w:val="00C616C3"/>
    <w:rsid w:val="00C62AE5"/>
    <w:rsid w:val="00C6394D"/>
    <w:rsid w:val="00C64637"/>
    <w:rsid w:val="00C64E77"/>
    <w:rsid w:val="00C65AC1"/>
    <w:rsid w:val="00C65D35"/>
    <w:rsid w:val="00C66553"/>
    <w:rsid w:val="00C672E8"/>
    <w:rsid w:val="00C67643"/>
    <w:rsid w:val="00C75FC6"/>
    <w:rsid w:val="00C80786"/>
    <w:rsid w:val="00C80D90"/>
    <w:rsid w:val="00C81683"/>
    <w:rsid w:val="00C817EA"/>
    <w:rsid w:val="00C81F71"/>
    <w:rsid w:val="00C8228A"/>
    <w:rsid w:val="00C846CE"/>
    <w:rsid w:val="00C8503D"/>
    <w:rsid w:val="00C851A9"/>
    <w:rsid w:val="00C856FB"/>
    <w:rsid w:val="00C873F9"/>
    <w:rsid w:val="00C90A60"/>
    <w:rsid w:val="00C95674"/>
    <w:rsid w:val="00C95949"/>
    <w:rsid w:val="00C959B7"/>
    <w:rsid w:val="00C96047"/>
    <w:rsid w:val="00C97349"/>
    <w:rsid w:val="00CA0331"/>
    <w:rsid w:val="00CA04CC"/>
    <w:rsid w:val="00CA04F7"/>
    <w:rsid w:val="00CA2967"/>
    <w:rsid w:val="00CA34EC"/>
    <w:rsid w:val="00CA563E"/>
    <w:rsid w:val="00CA719C"/>
    <w:rsid w:val="00CA7DA0"/>
    <w:rsid w:val="00CB0E85"/>
    <w:rsid w:val="00CB2E47"/>
    <w:rsid w:val="00CB645F"/>
    <w:rsid w:val="00CB77E3"/>
    <w:rsid w:val="00CB7AA1"/>
    <w:rsid w:val="00CC0587"/>
    <w:rsid w:val="00CC0C44"/>
    <w:rsid w:val="00CC3FD7"/>
    <w:rsid w:val="00CC453F"/>
    <w:rsid w:val="00CC4557"/>
    <w:rsid w:val="00CC522C"/>
    <w:rsid w:val="00CC547B"/>
    <w:rsid w:val="00CC7D0D"/>
    <w:rsid w:val="00CD0631"/>
    <w:rsid w:val="00CD0795"/>
    <w:rsid w:val="00CD1336"/>
    <w:rsid w:val="00CD2F55"/>
    <w:rsid w:val="00CD4EBF"/>
    <w:rsid w:val="00CD55B2"/>
    <w:rsid w:val="00CE2CBE"/>
    <w:rsid w:val="00CE4F45"/>
    <w:rsid w:val="00CE5129"/>
    <w:rsid w:val="00CE5E78"/>
    <w:rsid w:val="00CE67A8"/>
    <w:rsid w:val="00CE7B9C"/>
    <w:rsid w:val="00CF08C6"/>
    <w:rsid w:val="00CF0B22"/>
    <w:rsid w:val="00CF1A3A"/>
    <w:rsid w:val="00CF1ABF"/>
    <w:rsid w:val="00CF2921"/>
    <w:rsid w:val="00CF35BF"/>
    <w:rsid w:val="00CF45D8"/>
    <w:rsid w:val="00CF68E9"/>
    <w:rsid w:val="00CF6DD9"/>
    <w:rsid w:val="00CF7F90"/>
    <w:rsid w:val="00D0326E"/>
    <w:rsid w:val="00D03BA6"/>
    <w:rsid w:val="00D0434D"/>
    <w:rsid w:val="00D04401"/>
    <w:rsid w:val="00D04424"/>
    <w:rsid w:val="00D06140"/>
    <w:rsid w:val="00D0673E"/>
    <w:rsid w:val="00D06E8A"/>
    <w:rsid w:val="00D1067F"/>
    <w:rsid w:val="00D11AF0"/>
    <w:rsid w:val="00D11F06"/>
    <w:rsid w:val="00D20043"/>
    <w:rsid w:val="00D2005A"/>
    <w:rsid w:val="00D204FD"/>
    <w:rsid w:val="00D21388"/>
    <w:rsid w:val="00D21CCD"/>
    <w:rsid w:val="00D2362D"/>
    <w:rsid w:val="00D23800"/>
    <w:rsid w:val="00D23FBA"/>
    <w:rsid w:val="00D263DA"/>
    <w:rsid w:val="00D27592"/>
    <w:rsid w:val="00D30216"/>
    <w:rsid w:val="00D30640"/>
    <w:rsid w:val="00D31124"/>
    <w:rsid w:val="00D34E71"/>
    <w:rsid w:val="00D36C16"/>
    <w:rsid w:val="00D36F5C"/>
    <w:rsid w:val="00D405FC"/>
    <w:rsid w:val="00D450A7"/>
    <w:rsid w:val="00D45C72"/>
    <w:rsid w:val="00D4698A"/>
    <w:rsid w:val="00D47353"/>
    <w:rsid w:val="00D47E4A"/>
    <w:rsid w:val="00D505B6"/>
    <w:rsid w:val="00D50C5D"/>
    <w:rsid w:val="00D50DEA"/>
    <w:rsid w:val="00D51AA0"/>
    <w:rsid w:val="00D52125"/>
    <w:rsid w:val="00D53463"/>
    <w:rsid w:val="00D55D11"/>
    <w:rsid w:val="00D565FF"/>
    <w:rsid w:val="00D577AB"/>
    <w:rsid w:val="00D57AC4"/>
    <w:rsid w:val="00D60C90"/>
    <w:rsid w:val="00D60CC9"/>
    <w:rsid w:val="00D60ED4"/>
    <w:rsid w:val="00D63707"/>
    <w:rsid w:val="00D65F2C"/>
    <w:rsid w:val="00D662A6"/>
    <w:rsid w:val="00D67E2F"/>
    <w:rsid w:val="00D67F69"/>
    <w:rsid w:val="00D70D4B"/>
    <w:rsid w:val="00D71386"/>
    <w:rsid w:val="00D7183E"/>
    <w:rsid w:val="00D72AEC"/>
    <w:rsid w:val="00D72B98"/>
    <w:rsid w:val="00D7358C"/>
    <w:rsid w:val="00D737B3"/>
    <w:rsid w:val="00D75603"/>
    <w:rsid w:val="00D75AB0"/>
    <w:rsid w:val="00D76C0D"/>
    <w:rsid w:val="00D8221E"/>
    <w:rsid w:val="00D832C3"/>
    <w:rsid w:val="00D8419D"/>
    <w:rsid w:val="00D842CB"/>
    <w:rsid w:val="00D85151"/>
    <w:rsid w:val="00D879CC"/>
    <w:rsid w:val="00D90FC9"/>
    <w:rsid w:val="00D9322F"/>
    <w:rsid w:val="00D94163"/>
    <w:rsid w:val="00D94E4D"/>
    <w:rsid w:val="00D97BAD"/>
    <w:rsid w:val="00D97F91"/>
    <w:rsid w:val="00DA0930"/>
    <w:rsid w:val="00DA222D"/>
    <w:rsid w:val="00DA310B"/>
    <w:rsid w:val="00DA3FC8"/>
    <w:rsid w:val="00DA6534"/>
    <w:rsid w:val="00DA6C9B"/>
    <w:rsid w:val="00DB14FB"/>
    <w:rsid w:val="00DB181F"/>
    <w:rsid w:val="00DB20EB"/>
    <w:rsid w:val="00DB24C5"/>
    <w:rsid w:val="00DB2F7A"/>
    <w:rsid w:val="00DB3251"/>
    <w:rsid w:val="00DB32C2"/>
    <w:rsid w:val="00DB7FE7"/>
    <w:rsid w:val="00DC07FB"/>
    <w:rsid w:val="00DC0BDF"/>
    <w:rsid w:val="00DC0D9A"/>
    <w:rsid w:val="00DC19E3"/>
    <w:rsid w:val="00DC3017"/>
    <w:rsid w:val="00DC443A"/>
    <w:rsid w:val="00DC6EA1"/>
    <w:rsid w:val="00DC756A"/>
    <w:rsid w:val="00DD0F6D"/>
    <w:rsid w:val="00DD2A3D"/>
    <w:rsid w:val="00DD3586"/>
    <w:rsid w:val="00DD3886"/>
    <w:rsid w:val="00DD4594"/>
    <w:rsid w:val="00DD4CDC"/>
    <w:rsid w:val="00DD5F6E"/>
    <w:rsid w:val="00DD79E4"/>
    <w:rsid w:val="00DE0580"/>
    <w:rsid w:val="00DE12A8"/>
    <w:rsid w:val="00DE1E63"/>
    <w:rsid w:val="00DE3211"/>
    <w:rsid w:val="00DE60A2"/>
    <w:rsid w:val="00DE630F"/>
    <w:rsid w:val="00DE67B1"/>
    <w:rsid w:val="00DE6842"/>
    <w:rsid w:val="00DE70B2"/>
    <w:rsid w:val="00DE7A1A"/>
    <w:rsid w:val="00DF10D0"/>
    <w:rsid w:val="00DF2CB9"/>
    <w:rsid w:val="00DF37FB"/>
    <w:rsid w:val="00DF3AD9"/>
    <w:rsid w:val="00DF3B64"/>
    <w:rsid w:val="00DF3F43"/>
    <w:rsid w:val="00DF4638"/>
    <w:rsid w:val="00DF4FA5"/>
    <w:rsid w:val="00DF5E79"/>
    <w:rsid w:val="00DF7210"/>
    <w:rsid w:val="00DF7621"/>
    <w:rsid w:val="00E00000"/>
    <w:rsid w:val="00E00C1F"/>
    <w:rsid w:val="00E01410"/>
    <w:rsid w:val="00E0463E"/>
    <w:rsid w:val="00E0511A"/>
    <w:rsid w:val="00E0675B"/>
    <w:rsid w:val="00E06B42"/>
    <w:rsid w:val="00E06EE5"/>
    <w:rsid w:val="00E07717"/>
    <w:rsid w:val="00E10821"/>
    <w:rsid w:val="00E109EB"/>
    <w:rsid w:val="00E110BA"/>
    <w:rsid w:val="00E111A4"/>
    <w:rsid w:val="00E111C6"/>
    <w:rsid w:val="00E1133A"/>
    <w:rsid w:val="00E13B3D"/>
    <w:rsid w:val="00E13BB6"/>
    <w:rsid w:val="00E1453A"/>
    <w:rsid w:val="00E1617E"/>
    <w:rsid w:val="00E16247"/>
    <w:rsid w:val="00E20F9A"/>
    <w:rsid w:val="00E23F52"/>
    <w:rsid w:val="00E24020"/>
    <w:rsid w:val="00E262CC"/>
    <w:rsid w:val="00E27E9B"/>
    <w:rsid w:val="00E3017B"/>
    <w:rsid w:val="00E30EF3"/>
    <w:rsid w:val="00E31C6C"/>
    <w:rsid w:val="00E35F79"/>
    <w:rsid w:val="00E3702E"/>
    <w:rsid w:val="00E37048"/>
    <w:rsid w:val="00E371A0"/>
    <w:rsid w:val="00E375EB"/>
    <w:rsid w:val="00E37782"/>
    <w:rsid w:val="00E40722"/>
    <w:rsid w:val="00E4091B"/>
    <w:rsid w:val="00E40A28"/>
    <w:rsid w:val="00E4245B"/>
    <w:rsid w:val="00E44C32"/>
    <w:rsid w:val="00E46A2D"/>
    <w:rsid w:val="00E47B9A"/>
    <w:rsid w:val="00E47E51"/>
    <w:rsid w:val="00E50284"/>
    <w:rsid w:val="00E51497"/>
    <w:rsid w:val="00E53D87"/>
    <w:rsid w:val="00E54580"/>
    <w:rsid w:val="00E54CB5"/>
    <w:rsid w:val="00E57BFF"/>
    <w:rsid w:val="00E60982"/>
    <w:rsid w:val="00E6146B"/>
    <w:rsid w:val="00E62E48"/>
    <w:rsid w:val="00E66F21"/>
    <w:rsid w:val="00E67305"/>
    <w:rsid w:val="00E71348"/>
    <w:rsid w:val="00E7438A"/>
    <w:rsid w:val="00E745A1"/>
    <w:rsid w:val="00E74AB1"/>
    <w:rsid w:val="00E74BA0"/>
    <w:rsid w:val="00E74F10"/>
    <w:rsid w:val="00E7751E"/>
    <w:rsid w:val="00E806EE"/>
    <w:rsid w:val="00E81D40"/>
    <w:rsid w:val="00E8258D"/>
    <w:rsid w:val="00E829C7"/>
    <w:rsid w:val="00E84111"/>
    <w:rsid w:val="00E84B94"/>
    <w:rsid w:val="00E84DBB"/>
    <w:rsid w:val="00E853BD"/>
    <w:rsid w:val="00E8542F"/>
    <w:rsid w:val="00E85ADA"/>
    <w:rsid w:val="00E869F4"/>
    <w:rsid w:val="00E91184"/>
    <w:rsid w:val="00E91780"/>
    <w:rsid w:val="00E92805"/>
    <w:rsid w:val="00E9381A"/>
    <w:rsid w:val="00E9389E"/>
    <w:rsid w:val="00E94AD4"/>
    <w:rsid w:val="00E97406"/>
    <w:rsid w:val="00EA080A"/>
    <w:rsid w:val="00EA385B"/>
    <w:rsid w:val="00EA3D45"/>
    <w:rsid w:val="00EA5924"/>
    <w:rsid w:val="00EA5A2E"/>
    <w:rsid w:val="00EA621D"/>
    <w:rsid w:val="00EA66B1"/>
    <w:rsid w:val="00EB07A6"/>
    <w:rsid w:val="00EB1403"/>
    <w:rsid w:val="00EB2843"/>
    <w:rsid w:val="00EB5472"/>
    <w:rsid w:val="00EB5F5D"/>
    <w:rsid w:val="00EB703B"/>
    <w:rsid w:val="00EC0848"/>
    <w:rsid w:val="00EC1240"/>
    <w:rsid w:val="00EC2CAB"/>
    <w:rsid w:val="00EC346A"/>
    <w:rsid w:val="00EC3E4E"/>
    <w:rsid w:val="00EC45D1"/>
    <w:rsid w:val="00EC47E2"/>
    <w:rsid w:val="00EC4F6A"/>
    <w:rsid w:val="00EC57A1"/>
    <w:rsid w:val="00EC70C6"/>
    <w:rsid w:val="00ED2A2E"/>
    <w:rsid w:val="00ED2CBD"/>
    <w:rsid w:val="00ED4D27"/>
    <w:rsid w:val="00ED5E5C"/>
    <w:rsid w:val="00EE171A"/>
    <w:rsid w:val="00EE204F"/>
    <w:rsid w:val="00EE2BFD"/>
    <w:rsid w:val="00EE2FE4"/>
    <w:rsid w:val="00EE50AA"/>
    <w:rsid w:val="00EE7DEA"/>
    <w:rsid w:val="00EF10E4"/>
    <w:rsid w:val="00EF124E"/>
    <w:rsid w:val="00EF12FB"/>
    <w:rsid w:val="00EF146A"/>
    <w:rsid w:val="00EF16F8"/>
    <w:rsid w:val="00EF2B8B"/>
    <w:rsid w:val="00EF6FEF"/>
    <w:rsid w:val="00F00623"/>
    <w:rsid w:val="00F00E58"/>
    <w:rsid w:val="00F01FCC"/>
    <w:rsid w:val="00F13A3E"/>
    <w:rsid w:val="00F13B94"/>
    <w:rsid w:val="00F20A13"/>
    <w:rsid w:val="00F20CCC"/>
    <w:rsid w:val="00F21683"/>
    <w:rsid w:val="00F24E94"/>
    <w:rsid w:val="00F26BF3"/>
    <w:rsid w:val="00F2786C"/>
    <w:rsid w:val="00F301CA"/>
    <w:rsid w:val="00F307AF"/>
    <w:rsid w:val="00F329BD"/>
    <w:rsid w:val="00F330F8"/>
    <w:rsid w:val="00F341EB"/>
    <w:rsid w:val="00F347DF"/>
    <w:rsid w:val="00F348D4"/>
    <w:rsid w:val="00F40CCA"/>
    <w:rsid w:val="00F4162F"/>
    <w:rsid w:val="00F4183A"/>
    <w:rsid w:val="00F424D0"/>
    <w:rsid w:val="00F4254D"/>
    <w:rsid w:val="00F46BA1"/>
    <w:rsid w:val="00F47B99"/>
    <w:rsid w:val="00F47CB4"/>
    <w:rsid w:val="00F50814"/>
    <w:rsid w:val="00F5087E"/>
    <w:rsid w:val="00F50E54"/>
    <w:rsid w:val="00F515D1"/>
    <w:rsid w:val="00F520C1"/>
    <w:rsid w:val="00F521D7"/>
    <w:rsid w:val="00F52F25"/>
    <w:rsid w:val="00F56552"/>
    <w:rsid w:val="00F606E8"/>
    <w:rsid w:val="00F61D89"/>
    <w:rsid w:val="00F61F13"/>
    <w:rsid w:val="00F62494"/>
    <w:rsid w:val="00F6299F"/>
    <w:rsid w:val="00F63F97"/>
    <w:rsid w:val="00F64908"/>
    <w:rsid w:val="00F6593B"/>
    <w:rsid w:val="00F66E53"/>
    <w:rsid w:val="00F6743D"/>
    <w:rsid w:val="00F67EAA"/>
    <w:rsid w:val="00F70524"/>
    <w:rsid w:val="00F71A44"/>
    <w:rsid w:val="00F7213B"/>
    <w:rsid w:val="00F724A9"/>
    <w:rsid w:val="00F738AF"/>
    <w:rsid w:val="00F743CC"/>
    <w:rsid w:val="00F76A6F"/>
    <w:rsid w:val="00F776F2"/>
    <w:rsid w:val="00F77AE3"/>
    <w:rsid w:val="00F808C8"/>
    <w:rsid w:val="00F82BAC"/>
    <w:rsid w:val="00F83E21"/>
    <w:rsid w:val="00F865EA"/>
    <w:rsid w:val="00F90B33"/>
    <w:rsid w:val="00F92037"/>
    <w:rsid w:val="00F937DD"/>
    <w:rsid w:val="00F941B7"/>
    <w:rsid w:val="00FA18F3"/>
    <w:rsid w:val="00FA2826"/>
    <w:rsid w:val="00FA5770"/>
    <w:rsid w:val="00FB00C3"/>
    <w:rsid w:val="00FB1886"/>
    <w:rsid w:val="00FB2356"/>
    <w:rsid w:val="00FB3A14"/>
    <w:rsid w:val="00FB43F8"/>
    <w:rsid w:val="00FB4C40"/>
    <w:rsid w:val="00FB52ED"/>
    <w:rsid w:val="00FB5B01"/>
    <w:rsid w:val="00FB5D9A"/>
    <w:rsid w:val="00FB649F"/>
    <w:rsid w:val="00FB7AC4"/>
    <w:rsid w:val="00FC02CF"/>
    <w:rsid w:val="00FC11DD"/>
    <w:rsid w:val="00FC2146"/>
    <w:rsid w:val="00FC2BAE"/>
    <w:rsid w:val="00FC53A0"/>
    <w:rsid w:val="00FC6F99"/>
    <w:rsid w:val="00FD048D"/>
    <w:rsid w:val="00FD1573"/>
    <w:rsid w:val="00FD16CE"/>
    <w:rsid w:val="00FD1935"/>
    <w:rsid w:val="00FD1C9A"/>
    <w:rsid w:val="00FD2DEF"/>
    <w:rsid w:val="00FD3498"/>
    <w:rsid w:val="00FD3773"/>
    <w:rsid w:val="00FD3F97"/>
    <w:rsid w:val="00FD3FAE"/>
    <w:rsid w:val="00FD441F"/>
    <w:rsid w:val="00FD65BC"/>
    <w:rsid w:val="00FD6AAF"/>
    <w:rsid w:val="00FD71A2"/>
    <w:rsid w:val="00FD7D0A"/>
    <w:rsid w:val="00FE0698"/>
    <w:rsid w:val="00FE2634"/>
    <w:rsid w:val="00FE2885"/>
    <w:rsid w:val="00FE2946"/>
    <w:rsid w:val="00FE386F"/>
    <w:rsid w:val="00FE46E0"/>
    <w:rsid w:val="00FE6DC8"/>
    <w:rsid w:val="00FF0564"/>
    <w:rsid w:val="00FF07E7"/>
    <w:rsid w:val="00FF10B7"/>
    <w:rsid w:val="00FF14C7"/>
    <w:rsid w:val="00FF211A"/>
    <w:rsid w:val="00FF2243"/>
    <w:rsid w:val="00FF4B56"/>
    <w:rsid w:val="00FF54DE"/>
    <w:rsid w:val="00FF6D90"/>
    <w:rsid w:val="00FF7388"/>
    <w:rsid w:val="00FF77C8"/>
    <w:rsid w:val="00FF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9FDDD"/>
  <w15:docId w15:val="{E3828885-D7AC-40E5-AE8E-E4A75448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0982"/>
  </w:style>
  <w:style w:type="paragraph" w:styleId="1">
    <w:name w:val="heading 1"/>
    <w:basedOn w:val="a"/>
    <w:next w:val="a"/>
    <w:link w:val="10"/>
    <w:uiPriority w:val="9"/>
    <w:qFormat/>
    <w:pPr>
      <w:keepNext/>
      <w:ind w:left="4248" w:firstLine="708"/>
      <w:outlineLvl w:val="0"/>
    </w:pPr>
    <w:rPr>
      <w:b/>
      <w:lang w:val="x-none" w:eastAsia="x-none"/>
    </w:rPr>
  </w:style>
  <w:style w:type="paragraph" w:styleId="2">
    <w:name w:val="heading 2"/>
    <w:basedOn w:val="a"/>
    <w:next w:val="a"/>
    <w:link w:val="20"/>
    <w:qFormat/>
    <w:pPr>
      <w:keepNext/>
      <w:jc w:val="center"/>
      <w:outlineLvl w:val="1"/>
    </w:pPr>
    <w:rPr>
      <w:b/>
      <w:sz w:val="36"/>
      <w:lang w:val="x-none" w:eastAsia="x-none"/>
    </w:rPr>
  </w:style>
  <w:style w:type="paragraph" w:styleId="30">
    <w:name w:val="heading 3"/>
    <w:basedOn w:val="a"/>
    <w:next w:val="a"/>
    <w:link w:val="31"/>
    <w:qFormat/>
    <w:pPr>
      <w:keepNext/>
      <w:jc w:val="right"/>
      <w:outlineLvl w:val="2"/>
    </w:pPr>
    <w:rPr>
      <w:sz w:val="24"/>
      <w:lang w:val="x-none" w:eastAsia="x-none"/>
    </w:rPr>
  </w:style>
  <w:style w:type="paragraph" w:styleId="4">
    <w:name w:val="heading 4"/>
    <w:basedOn w:val="a"/>
    <w:next w:val="a"/>
    <w:link w:val="40"/>
    <w:qFormat/>
    <w:pPr>
      <w:keepNext/>
      <w:jc w:val="center"/>
      <w:outlineLvl w:val="3"/>
    </w:pPr>
    <w:rPr>
      <w:b/>
      <w:sz w:val="24"/>
      <w:lang w:val="x-none" w:eastAsia="x-none"/>
    </w:rPr>
  </w:style>
  <w:style w:type="paragraph" w:styleId="5">
    <w:name w:val="heading 5"/>
    <w:basedOn w:val="a"/>
    <w:next w:val="a"/>
    <w:link w:val="50"/>
    <w:qFormat/>
    <w:pPr>
      <w:keepNext/>
      <w:numPr>
        <w:numId w:val="1"/>
      </w:numPr>
      <w:jc w:val="center"/>
      <w:outlineLvl w:val="4"/>
    </w:pPr>
    <w:rPr>
      <w:b/>
      <w:sz w:val="24"/>
      <w:lang w:val="x-none" w:eastAsia="x-none"/>
    </w:rPr>
  </w:style>
  <w:style w:type="paragraph" w:styleId="6">
    <w:name w:val="heading 6"/>
    <w:basedOn w:val="a"/>
    <w:next w:val="a"/>
    <w:link w:val="60"/>
    <w:qFormat/>
    <w:pPr>
      <w:keepNext/>
      <w:jc w:val="center"/>
      <w:outlineLvl w:val="5"/>
    </w:pPr>
    <w:rPr>
      <w:b/>
      <w:sz w:val="32"/>
      <w:lang w:val="x-none" w:eastAsia="x-none"/>
    </w:rPr>
  </w:style>
  <w:style w:type="paragraph" w:styleId="7">
    <w:name w:val="heading 7"/>
    <w:basedOn w:val="a"/>
    <w:next w:val="a"/>
    <w:link w:val="70"/>
    <w:qFormat/>
    <w:pPr>
      <w:keepNext/>
      <w:outlineLvl w:val="6"/>
    </w:pPr>
    <w:rPr>
      <w:b/>
      <w:lang w:val="x-none" w:eastAsia="x-none"/>
    </w:rPr>
  </w:style>
  <w:style w:type="paragraph" w:styleId="8">
    <w:name w:val="heading 8"/>
    <w:basedOn w:val="a"/>
    <w:next w:val="a"/>
    <w:link w:val="80"/>
    <w:qFormat/>
    <w:pPr>
      <w:keepNext/>
      <w:jc w:val="both"/>
      <w:outlineLvl w:val="7"/>
    </w:pPr>
    <w:rPr>
      <w:b/>
      <w:sz w:val="24"/>
      <w:lang w:val="x-none" w:eastAsia="x-none"/>
    </w:rPr>
  </w:style>
  <w:style w:type="paragraph" w:styleId="9">
    <w:name w:val="heading 9"/>
    <w:basedOn w:val="a"/>
    <w:next w:val="a"/>
    <w:link w:val="90"/>
    <w:qFormat/>
    <w:pPr>
      <w:keepNext/>
      <w:jc w:val="both"/>
      <w:outlineLvl w:val="8"/>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
    <w:basedOn w:val="a"/>
    <w:link w:val="a4"/>
    <w:pPr>
      <w:jc w:val="both"/>
    </w:pPr>
    <w:rPr>
      <w:rFonts w:ascii="Garamond" w:hAnsi="Garamond"/>
      <w:sz w:val="24"/>
      <w:lang w:val="x-none" w:eastAsia="x-none"/>
    </w:rPr>
  </w:style>
  <w:style w:type="paragraph" w:styleId="21">
    <w:name w:val="Body Text Indent 2"/>
    <w:basedOn w:val="a"/>
    <w:link w:val="22"/>
    <w:pPr>
      <w:tabs>
        <w:tab w:val="left" w:pos="4253"/>
      </w:tabs>
      <w:ind w:firstLine="709"/>
      <w:jc w:val="both"/>
    </w:pPr>
    <w:rPr>
      <w:i/>
      <w:sz w:val="24"/>
      <w:lang w:val="x-none" w:eastAsia="x-none"/>
    </w:rPr>
  </w:style>
  <w:style w:type="paragraph" w:styleId="a5">
    <w:name w:val="Body Text Indent"/>
    <w:basedOn w:val="a"/>
    <w:link w:val="a6"/>
    <w:pPr>
      <w:numPr>
        <w:ilvl w:val="12"/>
      </w:numPr>
      <w:suppressLineNumbers/>
      <w:ind w:firstLine="709"/>
      <w:jc w:val="both"/>
    </w:pPr>
    <w:rPr>
      <w:sz w:val="24"/>
      <w:lang w:val="x-none" w:eastAsia="x-none"/>
    </w:rPr>
  </w:style>
  <w:style w:type="paragraph" w:styleId="32">
    <w:name w:val="Body Text Indent 3"/>
    <w:basedOn w:val="a"/>
    <w:link w:val="33"/>
    <w:pPr>
      <w:ind w:firstLine="708"/>
      <w:jc w:val="both"/>
    </w:pPr>
    <w:rPr>
      <w:sz w:val="24"/>
      <w:lang w:val="x-none" w:eastAsia="x-none"/>
    </w:rPr>
  </w:style>
  <w:style w:type="paragraph" w:styleId="23">
    <w:name w:val="Body Text 2"/>
    <w:basedOn w:val="a"/>
    <w:link w:val="24"/>
    <w:pPr>
      <w:ind w:firstLine="709"/>
      <w:jc w:val="both"/>
    </w:pPr>
    <w:rPr>
      <w:rFonts w:ascii="Garamond" w:hAnsi="Garamond"/>
      <w:b/>
      <w:sz w:val="24"/>
      <w:lang w:val="x-none" w:eastAsia="x-none"/>
    </w:rPr>
  </w:style>
  <w:style w:type="character" w:customStyle="1" w:styleId="a7">
    <w:name w:val="номер страницы"/>
    <w:basedOn w:val="a0"/>
  </w:style>
  <w:style w:type="paragraph" w:styleId="a8">
    <w:name w:val="header"/>
    <w:basedOn w:val="a"/>
    <w:link w:val="a9"/>
    <w:uiPriority w:val="99"/>
    <w:pPr>
      <w:tabs>
        <w:tab w:val="center" w:pos="4153"/>
        <w:tab w:val="right" w:pos="8306"/>
      </w:tabs>
    </w:pPr>
  </w:style>
  <w:style w:type="paragraph" w:styleId="aa">
    <w:name w:val="footer"/>
    <w:basedOn w:val="a"/>
    <w:link w:val="ab"/>
    <w:uiPriority w:val="99"/>
    <w:pPr>
      <w:tabs>
        <w:tab w:val="center" w:pos="4153"/>
        <w:tab w:val="right" w:pos="8306"/>
      </w:tabs>
    </w:pPr>
  </w:style>
  <w:style w:type="paragraph" w:styleId="34">
    <w:name w:val="Body Text 3"/>
    <w:basedOn w:val="a"/>
    <w:link w:val="35"/>
    <w:pPr>
      <w:jc w:val="both"/>
    </w:pPr>
    <w:rPr>
      <w:b/>
      <w:sz w:val="24"/>
    </w:rPr>
  </w:style>
  <w:style w:type="paragraph" w:styleId="ac">
    <w:name w:val="Document Map"/>
    <w:basedOn w:val="a"/>
    <w:link w:val="ad"/>
    <w:uiPriority w:val="99"/>
    <w:semiHidden/>
    <w:pPr>
      <w:shd w:val="clear" w:color="auto" w:fill="000080"/>
    </w:pPr>
    <w:rPr>
      <w:rFonts w:ascii="Tahoma" w:hAnsi="Tahoma"/>
      <w:lang w:val="x-none" w:eastAsia="x-none"/>
    </w:rPr>
  </w:style>
  <w:style w:type="paragraph" w:styleId="ae">
    <w:name w:val="caption"/>
    <w:basedOn w:val="a"/>
    <w:next w:val="a"/>
    <w:qFormat/>
    <w:pPr>
      <w:shd w:val="clear" w:color="auto" w:fill="FFFFFF"/>
    </w:pPr>
    <w:rPr>
      <w:b/>
      <w:color w:val="000000"/>
      <w:spacing w:val="-5"/>
      <w:sz w:val="23"/>
    </w:rPr>
  </w:style>
  <w:style w:type="paragraph" w:customStyle="1" w:styleId="11">
    <w:name w:val="Название1"/>
    <w:basedOn w:val="a"/>
    <w:link w:val="af"/>
    <w:qFormat/>
    <w:pPr>
      <w:jc w:val="center"/>
    </w:pPr>
    <w:rPr>
      <w:sz w:val="24"/>
      <w:lang w:val="x-none" w:eastAsia="x-none"/>
    </w:rPr>
  </w:style>
  <w:style w:type="paragraph" w:styleId="af0">
    <w:name w:val="Subtitle"/>
    <w:basedOn w:val="a"/>
    <w:link w:val="af1"/>
    <w:qFormat/>
    <w:pPr>
      <w:tabs>
        <w:tab w:val="left" w:pos="-1418"/>
      </w:tabs>
      <w:jc w:val="center"/>
    </w:pPr>
    <w:rPr>
      <w:rFonts w:ascii="Arial" w:hAnsi="Arial"/>
      <w:b/>
      <w:lang w:val="x-none" w:eastAsia="x-none"/>
    </w:rPr>
  </w:style>
  <w:style w:type="paragraph" w:customStyle="1" w:styleId="12">
    <w:name w:val="Обычный1"/>
    <w:pPr>
      <w:widowControl w:val="0"/>
    </w:pPr>
    <w:rPr>
      <w:snapToGrid w:val="0"/>
    </w:rPr>
  </w:style>
  <w:style w:type="character" w:styleId="af2">
    <w:name w:val="page number"/>
    <w:basedOn w:val="a0"/>
  </w:style>
  <w:style w:type="paragraph" w:styleId="af3">
    <w:name w:val="Block Text"/>
    <w:basedOn w:val="a"/>
    <w:pPr>
      <w:ind w:left="-108" w:right="-108"/>
      <w:jc w:val="center"/>
    </w:pPr>
  </w:style>
  <w:style w:type="paragraph" w:styleId="af4">
    <w:name w:val="Balloon Text"/>
    <w:basedOn w:val="a"/>
    <w:link w:val="af5"/>
    <w:uiPriority w:val="99"/>
    <w:semiHidden/>
    <w:rsid w:val="00FF0564"/>
    <w:rPr>
      <w:rFonts w:ascii="Tahoma" w:hAnsi="Tahoma"/>
      <w:sz w:val="16"/>
      <w:szCs w:val="16"/>
      <w:lang w:val="x-none" w:eastAsia="x-none"/>
    </w:rPr>
  </w:style>
  <w:style w:type="table" w:styleId="af6">
    <w:name w:val="Table Grid"/>
    <w:basedOn w:val="a1"/>
    <w:uiPriority w:val="59"/>
    <w:rsid w:val="0068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0"/>
    <w:rsid w:val="009A2A5F"/>
  </w:style>
  <w:style w:type="paragraph" w:customStyle="1" w:styleId="ConsPlusNormal">
    <w:name w:val="ConsPlusNormal"/>
    <w:rsid w:val="00F20A13"/>
    <w:pPr>
      <w:autoSpaceDE w:val="0"/>
      <w:autoSpaceDN w:val="0"/>
      <w:adjustRightInd w:val="0"/>
      <w:ind w:firstLine="720"/>
    </w:pPr>
    <w:rPr>
      <w:rFonts w:ascii="Arial" w:hAnsi="Arial" w:cs="Arial"/>
    </w:rPr>
  </w:style>
  <w:style w:type="paragraph" w:customStyle="1" w:styleId="ConsPlusNonformat">
    <w:name w:val="ConsPlusNonformat"/>
    <w:rsid w:val="00F20A13"/>
    <w:pPr>
      <w:autoSpaceDE w:val="0"/>
      <w:autoSpaceDN w:val="0"/>
      <w:adjustRightInd w:val="0"/>
    </w:pPr>
    <w:rPr>
      <w:rFonts w:ascii="Courier New" w:hAnsi="Courier New" w:cs="Courier New"/>
      <w:sz w:val="10"/>
      <w:szCs w:val="10"/>
    </w:rPr>
  </w:style>
  <w:style w:type="paragraph" w:styleId="3">
    <w:name w:val="List 3"/>
    <w:basedOn w:val="a"/>
    <w:rsid w:val="001815B1"/>
    <w:pPr>
      <w:widowControl w:val="0"/>
      <w:numPr>
        <w:ilvl w:val="2"/>
        <w:numId w:val="2"/>
      </w:numPr>
      <w:autoSpaceDE w:val="0"/>
      <w:autoSpaceDN w:val="0"/>
      <w:adjustRightInd w:val="0"/>
    </w:pPr>
  </w:style>
  <w:style w:type="paragraph" w:customStyle="1" w:styleId="af8">
    <w:name w:val="Знак Знак Знак Знак"/>
    <w:basedOn w:val="a"/>
    <w:rsid w:val="00922609"/>
    <w:pPr>
      <w:spacing w:after="160" w:line="240" w:lineRule="exact"/>
    </w:pPr>
    <w:rPr>
      <w:rFonts w:ascii="Verdana" w:hAnsi="Verdana"/>
      <w:sz w:val="24"/>
      <w:szCs w:val="24"/>
      <w:lang w:val="en-US" w:eastAsia="en-US"/>
    </w:rPr>
  </w:style>
  <w:style w:type="character" w:styleId="af9">
    <w:name w:val="annotation reference"/>
    <w:rsid w:val="008A7D2A"/>
    <w:rPr>
      <w:sz w:val="16"/>
      <w:szCs w:val="16"/>
    </w:rPr>
  </w:style>
  <w:style w:type="paragraph" w:styleId="afa">
    <w:name w:val="annotation text"/>
    <w:basedOn w:val="a"/>
    <w:link w:val="afb"/>
    <w:uiPriority w:val="99"/>
    <w:rsid w:val="008A7D2A"/>
  </w:style>
  <w:style w:type="paragraph" w:styleId="afc">
    <w:name w:val="annotation subject"/>
    <w:basedOn w:val="afa"/>
    <w:next w:val="afa"/>
    <w:link w:val="afd"/>
    <w:uiPriority w:val="99"/>
    <w:rsid w:val="008A7D2A"/>
    <w:rPr>
      <w:b/>
      <w:bCs/>
      <w:lang w:val="x-none" w:eastAsia="x-none"/>
    </w:rPr>
  </w:style>
  <w:style w:type="paragraph" w:customStyle="1" w:styleId="ConsPlusTitle">
    <w:name w:val="ConsPlusTitle"/>
    <w:rsid w:val="00120774"/>
    <w:pPr>
      <w:autoSpaceDE w:val="0"/>
      <w:autoSpaceDN w:val="0"/>
      <w:adjustRightInd w:val="0"/>
    </w:pPr>
    <w:rPr>
      <w:rFonts w:ascii="Arial" w:hAnsi="Arial" w:cs="Arial"/>
      <w:b/>
      <w:bCs/>
    </w:rPr>
  </w:style>
  <w:style w:type="paragraph" w:styleId="afe">
    <w:name w:val="footnote text"/>
    <w:basedOn w:val="a"/>
    <w:link w:val="aff"/>
    <w:rsid w:val="008E741E"/>
  </w:style>
  <w:style w:type="character" w:styleId="aff0">
    <w:name w:val="footnote reference"/>
    <w:rsid w:val="008E741E"/>
    <w:rPr>
      <w:vertAlign w:val="superscript"/>
    </w:rPr>
  </w:style>
  <w:style w:type="paragraph" w:customStyle="1" w:styleId="120">
    <w:name w:val="Стиль 12 пт По правому краю"/>
    <w:basedOn w:val="a"/>
    <w:rsid w:val="00B7185F"/>
    <w:pPr>
      <w:jc w:val="right"/>
    </w:pPr>
    <w:rPr>
      <w:sz w:val="22"/>
    </w:rPr>
  </w:style>
  <w:style w:type="paragraph" w:customStyle="1" w:styleId="aff1">
    <w:name w:val="Документ"/>
    <w:basedOn w:val="4"/>
    <w:rsid w:val="00B7185F"/>
    <w:pPr>
      <w:ind w:left="164"/>
    </w:pPr>
    <w:rPr>
      <w:sz w:val="28"/>
    </w:rPr>
  </w:style>
  <w:style w:type="paragraph" w:styleId="aff2">
    <w:name w:val="Signature"/>
    <w:basedOn w:val="a5"/>
    <w:link w:val="aff3"/>
    <w:rsid w:val="00B7185F"/>
    <w:pPr>
      <w:ind w:firstLine="0"/>
    </w:pPr>
    <w:rPr>
      <w:sz w:val="22"/>
      <w:lang w:val="ru-RU" w:eastAsia="ru-RU"/>
    </w:rPr>
  </w:style>
  <w:style w:type="character" w:customStyle="1" w:styleId="aff3">
    <w:name w:val="Подпись Знак"/>
    <w:link w:val="aff2"/>
    <w:rsid w:val="00B7185F"/>
    <w:rPr>
      <w:sz w:val="22"/>
      <w:lang w:val="ru-RU" w:eastAsia="ru-RU" w:bidi="ar-SA"/>
    </w:rPr>
  </w:style>
  <w:style w:type="character" w:customStyle="1" w:styleId="35">
    <w:name w:val="Основной текст 3 Знак"/>
    <w:link w:val="34"/>
    <w:rsid w:val="00706996"/>
    <w:rPr>
      <w:b/>
      <w:sz w:val="24"/>
      <w:lang w:val="ru-RU" w:eastAsia="ru-RU" w:bidi="ar-SA"/>
    </w:rPr>
  </w:style>
  <w:style w:type="paragraph" w:customStyle="1" w:styleId="aff4">
    <w:name w:val="Дата договора"/>
    <w:basedOn w:val="120"/>
    <w:rsid w:val="00706996"/>
    <w:rPr>
      <w:sz w:val="24"/>
    </w:rPr>
  </w:style>
  <w:style w:type="character" w:customStyle="1" w:styleId="a6">
    <w:name w:val="Основной текст с отступом Знак"/>
    <w:link w:val="a5"/>
    <w:locked/>
    <w:rsid w:val="00DC6EA1"/>
    <w:rPr>
      <w:sz w:val="24"/>
    </w:rPr>
  </w:style>
  <w:style w:type="paragraph" w:customStyle="1" w:styleId="13">
    <w:name w:val="Стиль1"/>
    <w:basedOn w:val="a"/>
    <w:rsid w:val="00DC6EA1"/>
    <w:pPr>
      <w:widowControl w:val="0"/>
      <w:suppressAutoHyphens/>
      <w:autoSpaceDE w:val="0"/>
      <w:autoSpaceDN w:val="0"/>
      <w:adjustRightInd w:val="0"/>
      <w:ind w:firstLine="709"/>
      <w:jc w:val="both"/>
    </w:pPr>
    <w:rPr>
      <w:sz w:val="28"/>
      <w:szCs w:val="28"/>
    </w:rPr>
  </w:style>
  <w:style w:type="character" w:customStyle="1" w:styleId="50">
    <w:name w:val="Заголовок 5 Знак"/>
    <w:link w:val="5"/>
    <w:rsid w:val="00230F56"/>
    <w:rPr>
      <w:b/>
      <w:sz w:val="24"/>
    </w:rPr>
  </w:style>
  <w:style w:type="character" w:customStyle="1" w:styleId="a4">
    <w:name w:val="Основной текст Знак"/>
    <w:aliases w:val="Письмо в Интернет Знак"/>
    <w:link w:val="a3"/>
    <w:locked/>
    <w:rsid w:val="00230F56"/>
    <w:rPr>
      <w:rFonts w:ascii="Garamond" w:hAnsi="Garamond"/>
      <w:sz w:val="24"/>
    </w:rPr>
  </w:style>
  <w:style w:type="paragraph" w:styleId="aff5">
    <w:name w:val="List Paragraph"/>
    <w:basedOn w:val="a"/>
    <w:uiPriority w:val="34"/>
    <w:qFormat/>
    <w:rsid w:val="00A53B69"/>
    <w:pPr>
      <w:widowControl w:val="0"/>
      <w:autoSpaceDE w:val="0"/>
      <w:autoSpaceDN w:val="0"/>
      <w:adjustRightInd w:val="0"/>
      <w:ind w:left="708"/>
    </w:pPr>
  </w:style>
  <w:style w:type="character" w:customStyle="1" w:styleId="afb">
    <w:name w:val="Текст примечания Знак"/>
    <w:link w:val="afa"/>
    <w:uiPriority w:val="99"/>
    <w:rsid w:val="00A53B69"/>
  </w:style>
  <w:style w:type="character" w:customStyle="1" w:styleId="aff">
    <w:name w:val="Текст сноски Знак"/>
    <w:link w:val="afe"/>
    <w:rsid w:val="00426CE8"/>
  </w:style>
  <w:style w:type="paragraph" w:styleId="aff6">
    <w:name w:val="Revision"/>
    <w:hidden/>
    <w:uiPriority w:val="99"/>
    <w:semiHidden/>
    <w:rsid w:val="00392D87"/>
  </w:style>
  <w:style w:type="character" w:customStyle="1" w:styleId="10">
    <w:name w:val="Заголовок 1 Знак"/>
    <w:link w:val="1"/>
    <w:uiPriority w:val="9"/>
    <w:rsid w:val="00194EC2"/>
    <w:rPr>
      <w:b/>
    </w:rPr>
  </w:style>
  <w:style w:type="character" w:customStyle="1" w:styleId="20">
    <w:name w:val="Заголовок 2 Знак"/>
    <w:link w:val="2"/>
    <w:rsid w:val="00194EC2"/>
    <w:rPr>
      <w:b/>
      <w:sz w:val="36"/>
    </w:rPr>
  </w:style>
  <w:style w:type="character" w:customStyle="1" w:styleId="31">
    <w:name w:val="Заголовок 3 Знак"/>
    <w:link w:val="30"/>
    <w:rsid w:val="00194EC2"/>
    <w:rPr>
      <w:sz w:val="24"/>
    </w:rPr>
  </w:style>
  <w:style w:type="character" w:customStyle="1" w:styleId="40">
    <w:name w:val="Заголовок 4 Знак"/>
    <w:link w:val="4"/>
    <w:rsid w:val="00194EC2"/>
    <w:rPr>
      <w:b/>
      <w:sz w:val="24"/>
    </w:rPr>
  </w:style>
  <w:style w:type="character" w:customStyle="1" w:styleId="60">
    <w:name w:val="Заголовок 6 Знак"/>
    <w:link w:val="6"/>
    <w:rsid w:val="00194EC2"/>
    <w:rPr>
      <w:b/>
      <w:sz w:val="32"/>
    </w:rPr>
  </w:style>
  <w:style w:type="character" w:customStyle="1" w:styleId="70">
    <w:name w:val="Заголовок 7 Знак"/>
    <w:link w:val="7"/>
    <w:rsid w:val="00194EC2"/>
    <w:rPr>
      <w:b/>
    </w:rPr>
  </w:style>
  <w:style w:type="character" w:customStyle="1" w:styleId="80">
    <w:name w:val="Заголовок 8 Знак"/>
    <w:link w:val="8"/>
    <w:rsid w:val="00194EC2"/>
    <w:rPr>
      <w:b/>
      <w:sz w:val="24"/>
    </w:rPr>
  </w:style>
  <w:style w:type="character" w:customStyle="1" w:styleId="90">
    <w:name w:val="Заголовок 9 Знак"/>
    <w:link w:val="9"/>
    <w:rsid w:val="00194EC2"/>
    <w:rPr>
      <w:sz w:val="24"/>
    </w:rPr>
  </w:style>
  <w:style w:type="character" w:customStyle="1" w:styleId="22">
    <w:name w:val="Основной текст с отступом 2 Знак"/>
    <w:link w:val="21"/>
    <w:rsid w:val="00194EC2"/>
    <w:rPr>
      <w:i/>
      <w:sz w:val="24"/>
    </w:rPr>
  </w:style>
  <w:style w:type="character" w:customStyle="1" w:styleId="33">
    <w:name w:val="Основной текст с отступом 3 Знак"/>
    <w:link w:val="32"/>
    <w:rsid w:val="00194EC2"/>
    <w:rPr>
      <w:sz w:val="24"/>
    </w:rPr>
  </w:style>
  <w:style w:type="character" w:customStyle="1" w:styleId="24">
    <w:name w:val="Основной текст 2 Знак"/>
    <w:link w:val="23"/>
    <w:rsid w:val="00194EC2"/>
    <w:rPr>
      <w:rFonts w:ascii="Garamond" w:hAnsi="Garamond"/>
      <w:b/>
      <w:sz w:val="24"/>
    </w:rPr>
  </w:style>
  <w:style w:type="character" w:customStyle="1" w:styleId="a9">
    <w:name w:val="Верхний колонтитул Знак"/>
    <w:link w:val="a8"/>
    <w:uiPriority w:val="99"/>
    <w:rsid w:val="00194EC2"/>
  </w:style>
  <w:style w:type="character" w:customStyle="1" w:styleId="ab">
    <w:name w:val="Нижний колонтитул Знак"/>
    <w:link w:val="aa"/>
    <w:uiPriority w:val="99"/>
    <w:rsid w:val="00194EC2"/>
  </w:style>
  <w:style w:type="character" w:customStyle="1" w:styleId="af">
    <w:name w:val="Название Знак"/>
    <w:link w:val="11"/>
    <w:rsid w:val="00194EC2"/>
    <w:rPr>
      <w:sz w:val="24"/>
    </w:rPr>
  </w:style>
  <w:style w:type="character" w:customStyle="1" w:styleId="af1">
    <w:name w:val="Подзаголовок Знак"/>
    <w:link w:val="af0"/>
    <w:rsid w:val="00194EC2"/>
    <w:rPr>
      <w:rFonts w:ascii="Arial" w:hAnsi="Arial"/>
      <w:b/>
    </w:rPr>
  </w:style>
  <w:style w:type="paragraph" w:customStyle="1" w:styleId="14">
    <w:name w:val="Обычный1"/>
    <w:rsid w:val="00194EC2"/>
    <w:pPr>
      <w:widowControl w:val="0"/>
    </w:pPr>
    <w:rPr>
      <w:snapToGrid w:val="0"/>
    </w:rPr>
  </w:style>
  <w:style w:type="paragraph" w:styleId="aff7">
    <w:name w:val="Normal (Web)"/>
    <w:basedOn w:val="a"/>
    <w:rsid w:val="00194EC2"/>
    <w:pPr>
      <w:spacing w:before="120" w:after="120"/>
    </w:pPr>
    <w:rPr>
      <w:sz w:val="24"/>
      <w:szCs w:val="24"/>
    </w:rPr>
  </w:style>
  <w:style w:type="character" w:customStyle="1" w:styleId="af5">
    <w:name w:val="Текст выноски Знак"/>
    <w:link w:val="af4"/>
    <w:uiPriority w:val="99"/>
    <w:semiHidden/>
    <w:rsid w:val="00194EC2"/>
    <w:rPr>
      <w:rFonts w:ascii="Tahoma" w:hAnsi="Tahoma" w:cs="Tahoma"/>
      <w:sz w:val="16"/>
      <w:szCs w:val="16"/>
    </w:rPr>
  </w:style>
  <w:style w:type="character" w:customStyle="1" w:styleId="15">
    <w:name w:val="Текст примечания Знак1"/>
    <w:rsid w:val="00194EC2"/>
    <w:rPr>
      <w:rFonts w:ascii="Times New Roman" w:eastAsia="Times New Roman" w:hAnsi="Times New Roman" w:cs="Times New Roman"/>
      <w:sz w:val="20"/>
      <w:szCs w:val="20"/>
      <w:lang w:eastAsia="ru-RU"/>
    </w:rPr>
  </w:style>
  <w:style w:type="character" w:customStyle="1" w:styleId="ad">
    <w:name w:val="Схема документа Знак"/>
    <w:link w:val="ac"/>
    <w:uiPriority w:val="99"/>
    <w:semiHidden/>
    <w:rsid w:val="00194EC2"/>
    <w:rPr>
      <w:rFonts w:ascii="Tahoma" w:hAnsi="Tahoma"/>
      <w:shd w:val="clear" w:color="auto" w:fill="000080"/>
    </w:rPr>
  </w:style>
  <w:style w:type="character" w:styleId="aff8">
    <w:name w:val="Strong"/>
    <w:qFormat/>
    <w:rsid w:val="00194EC2"/>
    <w:rPr>
      <w:b/>
      <w:bCs/>
    </w:rPr>
  </w:style>
  <w:style w:type="character" w:styleId="aff9">
    <w:name w:val="Placeholder Text"/>
    <w:uiPriority w:val="99"/>
    <w:semiHidden/>
    <w:rsid w:val="00194EC2"/>
    <w:rPr>
      <w:color w:val="808080"/>
    </w:rPr>
  </w:style>
  <w:style w:type="paragraph" w:customStyle="1" w:styleId="affa">
    <w:name w:val="Автозамена"/>
    <w:rsid w:val="00194EC2"/>
    <w:rPr>
      <w:sz w:val="24"/>
      <w:szCs w:val="24"/>
    </w:rPr>
  </w:style>
  <w:style w:type="paragraph" w:customStyle="1" w:styleId="--">
    <w:name w:val="- СТРАНИЦА -"/>
    <w:rsid w:val="00194EC2"/>
    <w:rPr>
      <w:sz w:val="24"/>
      <w:szCs w:val="24"/>
    </w:rPr>
  </w:style>
  <w:style w:type="paragraph" w:customStyle="1" w:styleId="affb">
    <w:name w:val="Стр. &lt;№&gt; из &lt;всего&gt;"/>
    <w:rsid w:val="00194EC2"/>
    <w:rPr>
      <w:sz w:val="24"/>
      <w:szCs w:val="24"/>
    </w:rPr>
  </w:style>
  <w:style w:type="paragraph" w:customStyle="1" w:styleId="affc">
    <w:name w:val="Создано"/>
    <w:rsid w:val="00194EC2"/>
    <w:rPr>
      <w:sz w:val="24"/>
      <w:szCs w:val="24"/>
    </w:rPr>
  </w:style>
  <w:style w:type="paragraph" w:customStyle="1" w:styleId="affd">
    <w:name w:val="Дата создания"/>
    <w:rsid w:val="00194EC2"/>
    <w:rPr>
      <w:sz w:val="24"/>
      <w:szCs w:val="24"/>
    </w:rPr>
  </w:style>
  <w:style w:type="paragraph" w:customStyle="1" w:styleId="affe">
    <w:name w:val="Дата печати"/>
    <w:rsid w:val="00194EC2"/>
    <w:rPr>
      <w:sz w:val="24"/>
      <w:szCs w:val="24"/>
    </w:rPr>
  </w:style>
  <w:style w:type="paragraph" w:customStyle="1" w:styleId="afff">
    <w:name w:val="Сохранено"/>
    <w:rsid w:val="00194EC2"/>
    <w:rPr>
      <w:sz w:val="24"/>
      <w:szCs w:val="24"/>
    </w:rPr>
  </w:style>
  <w:style w:type="paragraph" w:customStyle="1" w:styleId="afff0">
    <w:name w:val="Имя файла"/>
    <w:rsid w:val="00194EC2"/>
    <w:rPr>
      <w:sz w:val="24"/>
      <w:szCs w:val="24"/>
    </w:rPr>
  </w:style>
  <w:style w:type="paragraph" w:customStyle="1" w:styleId="afff1">
    <w:name w:val="Полное имя файла"/>
    <w:rsid w:val="00194EC2"/>
    <w:rPr>
      <w:sz w:val="24"/>
      <w:szCs w:val="24"/>
    </w:rPr>
  </w:style>
  <w:style w:type="paragraph" w:customStyle="1" w:styleId="afff2">
    <w:name w:val="Автор  стр. &lt;№&gt;  дата"/>
    <w:rsid w:val="00194EC2"/>
    <w:rPr>
      <w:sz w:val="24"/>
      <w:szCs w:val="24"/>
    </w:rPr>
  </w:style>
  <w:style w:type="paragraph" w:customStyle="1" w:styleId="afff3">
    <w:name w:val="Служебное  стр. &lt;№&gt;  дата"/>
    <w:rsid w:val="00194EC2"/>
    <w:rPr>
      <w:sz w:val="24"/>
      <w:szCs w:val="24"/>
    </w:rPr>
  </w:style>
  <w:style w:type="paragraph" w:customStyle="1" w:styleId="ConsNormal">
    <w:name w:val="ConsNormal"/>
    <w:rsid w:val="00194EC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194EC2"/>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194EC2"/>
    <w:pPr>
      <w:widowControl w:val="0"/>
      <w:autoSpaceDE w:val="0"/>
      <w:autoSpaceDN w:val="0"/>
      <w:adjustRightInd w:val="0"/>
      <w:ind w:right="19772"/>
    </w:pPr>
    <w:rPr>
      <w:rFonts w:ascii="Arial" w:hAnsi="Arial" w:cs="Arial"/>
      <w:b/>
      <w:bCs/>
    </w:rPr>
  </w:style>
  <w:style w:type="character" w:customStyle="1" w:styleId="index1">
    <w:name w:val="index1"/>
    <w:rsid w:val="00194EC2"/>
    <w:rPr>
      <w:sz w:val="15"/>
      <w:szCs w:val="15"/>
      <w:vertAlign w:val="superscript"/>
    </w:rPr>
  </w:style>
  <w:style w:type="paragraph" w:customStyle="1" w:styleId="Style3">
    <w:name w:val="Style3"/>
    <w:basedOn w:val="a"/>
    <w:uiPriority w:val="99"/>
    <w:rsid w:val="00194EC2"/>
    <w:pPr>
      <w:widowControl w:val="0"/>
      <w:autoSpaceDE w:val="0"/>
      <w:autoSpaceDN w:val="0"/>
      <w:adjustRightInd w:val="0"/>
      <w:spacing w:line="268" w:lineRule="exact"/>
      <w:ind w:firstLine="1066"/>
      <w:jc w:val="both"/>
    </w:pPr>
    <w:rPr>
      <w:rFonts w:ascii="Candara" w:hAnsi="Candara"/>
      <w:sz w:val="24"/>
      <w:szCs w:val="24"/>
    </w:rPr>
  </w:style>
  <w:style w:type="paragraph" w:customStyle="1" w:styleId="Style5">
    <w:name w:val="Style5"/>
    <w:basedOn w:val="a"/>
    <w:rsid w:val="00194EC2"/>
    <w:pPr>
      <w:widowControl w:val="0"/>
      <w:autoSpaceDE w:val="0"/>
      <w:autoSpaceDN w:val="0"/>
      <w:adjustRightInd w:val="0"/>
      <w:spacing w:line="270" w:lineRule="exact"/>
      <w:ind w:firstLine="682"/>
      <w:jc w:val="both"/>
    </w:pPr>
    <w:rPr>
      <w:rFonts w:ascii="Candara" w:hAnsi="Candara"/>
      <w:sz w:val="24"/>
      <w:szCs w:val="24"/>
    </w:rPr>
  </w:style>
  <w:style w:type="character" w:customStyle="1" w:styleId="afff4">
    <w:name w:val="Гипертекстовая ссылка"/>
    <w:uiPriority w:val="99"/>
    <w:rsid w:val="00194EC2"/>
    <w:rPr>
      <w:color w:val="008000"/>
    </w:rPr>
  </w:style>
  <w:style w:type="paragraph" w:customStyle="1" w:styleId="16">
    <w:name w:val="Абзац списка1"/>
    <w:basedOn w:val="a"/>
    <w:rsid w:val="00194EC2"/>
    <w:pPr>
      <w:ind w:left="720"/>
      <w:contextualSpacing/>
    </w:pPr>
    <w:rPr>
      <w:rFonts w:eastAsia="Calibri"/>
    </w:rPr>
  </w:style>
  <w:style w:type="character" w:customStyle="1" w:styleId="afd">
    <w:name w:val="Тема примечания Знак"/>
    <w:link w:val="afc"/>
    <w:uiPriority w:val="99"/>
    <w:rsid w:val="00194EC2"/>
    <w:rPr>
      <w:b/>
      <w:bCs/>
    </w:rPr>
  </w:style>
  <w:style w:type="character" w:customStyle="1" w:styleId="FontStyle19">
    <w:name w:val="Font Style19"/>
    <w:uiPriority w:val="99"/>
    <w:rsid w:val="00194EC2"/>
    <w:rPr>
      <w:rFonts w:ascii="Times New Roman" w:hAnsi="Times New Roman" w:cs="Times New Roman"/>
      <w:sz w:val="22"/>
      <w:szCs w:val="22"/>
    </w:rPr>
  </w:style>
  <w:style w:type="paragraph" w:customStyle="1" w:styleId="110">
    <w:name w:val="Обычный11"/>
    <w:rsid w:val="00194EC2"/>
    <w:pPr>
      <w:widowControl w:val="0"/>
    </w:pPr>
    <w:rPr>
      <w:snapToGrid w:val="0"/>
    </w:rPr>
  </w:style>
  <w:style w:type="paragraph" w:customStyle="1" w:styleId="Style2">
    <w:name w:val="Style2"/>
    <w:basedOn w:val="a"/>
    <w:uiPriority w:val="99"/>
    <w:rsid w:val="00194EC2"/>
    <w:pPr>
      <w:widowControl w:val="0"/>
      <w:autoSpaceDE w:val="0"/>
      <w:autoSpaceDN w:val="0"/>
      <w:adjustRightInd w:val="0"/>
      <w:spacing w:line="274" w:lineRule="exact"/>
      <w:ind w:firstLine="682"/>
    </w:pPr>
    <w:rPr>
      <w:rFonts w:ascii="Candara" w:hAnsi="Candara"/>
      <w:sz w:val="24"/>
      <w:szCs w:val="24"/>
    </w:rPr>
  </w:style>
  <w:style w:type="paragraph" w:customStyle="1" w:styleId="25">
    <w:name w:val="Абзац списка2"/>
    <w:basedOn w:val="a"/>
    <w:rsid w:val="00194EC2"/>
    <w:pPr>
      <w:ind w:left="720"/>
      <w:contextualSpacing/>
    </w:pPr>
    <w:rPr>
      <w:rFonts w:eastAsia="Calibri"/>
    </w:rPr>
  </w:style>
  <w:style w:type="paragraph" w:styleId="afff5">
    <w:name w:val="endnote text"/>
    <w:basedOn w:val="a"/>
    <w:link w:val="afff6"/>
    <w:uiPriority w:val="99"/>
    <w:unhideWhenUsed/>
    <w:rsid w:val="00194EC2"/>
  </w:style>
  <w:style w:type="character" w:customStyle="1" w:styleId="afff6">
    <w:name w:val="Текст концевой сноски Знак"/>
    <w:basedOn w:val="a0"/>
    <w:link w:val="afff5"/>
    <w:uiPriority w:val="99"/>
    <w:rsid w:val="00194EC2"/>
  </w:style>
  <w:style w:type="character" w:styleId="afff7">
    <w:name w:val="endnote reference"/>
    <w:uiPriority w:val="99"/>
    <w:unhideWhenUsed/>
    <w:rsid w:val="00194EC2"/>
    <w:rPr>
      <w:vertAlign w:val="superscript"/>
    </w:rPr>
  </w:style>
  <w:style w:type="paragraph" w:customStyle="1" w:styleId="rvps4">
    <w:name w:val="rvps4"/>
    <w:basedOn w:val="a"/>
    <w:rsid w:val="00194EC2"/>
    <w:pPr>
      <w:ind w:firstLine="489"/>
      <w:jc w:val="both"/>
    </w:pPr>
    <w:rPr>
      <w:sz w:val="24"/>
      <w:szCs w:val="24"/>
    </w:rPr>
  </w:style>
  <w:style w:type="paragraph" w:customStyle="1" w:styleId="Style7">
    <w:name w:val="Style7"/>
    <w:basedOn w:val="a"/>
    <w:uiPriority w:val="99"/>
    <w:rsid w:val="00194EC2"/>
    <w:pPr>
      <w:widowControl w:val="0"/>
      <w:autoSpaceDE w:val="0"/>
      <w:autoSpaceDN w:val="0"/>
      <w:adjustRightInd w:val="0"/>
      <w:spacing w:line="240" w:lineRule="exact"/>
      <w:jc w:val="both"/>
    </w:pPr>
    <w:rPr>
      <w:sz w:val="24"/>
      <w:szCs w:val="24"/>
    </w:rPr>
  </w:style>
  <w:style w:type="character" w:customStyle="1" w:styleId="FontStyle37">
    <w:name w:val="Font Style37"/>
    <w:uiPriority w:val="99"/>
    <w:rsid w:val="00194EC2"/>
    <w:rPr>
      <w:rFonts w:ascii="Times New Roman" w:hAnsi="Times New Roman" w:cs="Times New Roman"/>
      <w:sz w:val="22"/>
      <w:szCs w:val="22"/>
    </w:rPr>
  </w:style>
  <w:style w:type="character" w:customStyle="1" w:styleId="afff8">
    <w:name w:val="Не вступил в силу"/>
    <w:uiPriority w:val="99"/>
    <w:rsid w:val="00194EC2"/>
    <w:rPr>
      <w:color w:val="008080"/>
    </w:rPr>
  </w:style>
  <w:style w:type="paragraph" w:customStyle="1" w:styleId="Style6">
    <w:name w:val="Style6"/>
    <w:basedOn w:val="a"/>
    <w:uiPriority w:val="99"/>
    <w:rsid w:val="00194EC2"/>
    <w:pPr>
      <w:widowControl w:val="0"/>
      <w:autoSpaceDE w:val="0"/>
      <w:autoSpaceDN w:val="0"/>
      <w:adjustRightInd w:val="0"/>
      <w:spacing w:line="298" w:lineRule="exact"/>
      <w:ind w:firstLine="883"/>
    </w:pPr>
    <w:rPr>
      <w:sz w:val="24"/>
      <w:szCs w:val="24"/>
    </w:rPr>
  </w:style>
  <w:style w:type="character" w:customStyle="1" w:styleId="FontStyle11">
    <w:name w:val="Font Style11"/>
    <w:uiPriority w:val="99"/>
    <w:rsid w:val="00194EC2"/>
    <w:rPr>
      <w:rFonts w:ascii="Times New Roman" w:hAnsi="Times New Roman" w:cs="Times New Roman"/>
      <w:sz w:val="24"/>
      <w:szCs w:val="24"/>
    </w:rPr>
  </w:style>
  <w:style w:type="character" w:customStyle="1" w:styleId="FontStyle13">
    <w:name w:val="Font Style13"/>
    <w:uiPriority w:val="99"/>
    <w:rsid w:val="00194EC2"/>
    <w:rPr>
      <w:rFonts w:ascii="Times New Roman" w:hAnsi="Times New Roman" w:cs="Times New Roman"/>
      <w:b/>
      <w:bCs/>
      <w:smallCaps/>
      <w:sz w:val="26"/>
      <w:szCs w:val="26"/>
    </w:rPr>
  </w:style>
  <w:style w:type="character" w:styleId="afff9">
    <w:name w:val="Hyperlink"/>
    <w:uiPriority w:val="99"/>
    <w:unhideWhenUsed/>
    <w:rsid w:val="00682DE0"/>
    <w:rPr>
      <w:color w:val="0000FF"/>
      <w:u w:val="single"/>
    </w:rPr>
  </w:style>
  <w:style w:type="paragraph" w:customStyle="1" w:styleId="ConsPlusCell">
    <w:name w:val="ConsPlusCell"/>
    <w:uiPriority w:val="99"/>
    <w:rsid w:val="00682DE0"/>
    <w:pPr>
      <w:autoSpaceDE w:val="0"/>
      <w:autoSpaceDN w:val="0"/>
      <w:adjustRightInd w:val="0"/>
    </w:pPr>
    <w:rPr>
      <w:rFonts w:ascii="Arial" w:eastAsia="Calibri" w:hAnsi="Arial" w:cs="Arial"/>
      <w:lang w:eastAsia="en-US"/>
    </w:rPr>
  </w:style>
  <w:style w:type="character" w:styleId="afffa">
    <w:name w:val="Unresolved Mention"/>
    <w:basedOn w:val="a0"/>
    <w:uiPriority w:val="99"/>
    <w:semiHidden/>
    <w:unhideWhenUsed/>
    <w:rsid w:val="00CB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4205">
      <w:bodyDiv w:val="1"/>
      <w:marLeft w:val="0"/>
      <w:marRight w:val="0"/>
      <w:marTop w:val="0"/>
      <w:marBottom w:val="0"/>
      <w:divBdr>
        <w:top w:val="none" w:sz="0" w:space="0" w:color="auto"/>
        <w:left w:val="none" w:sz="0" w:space="0" w:color="auto"/>
        <w:bottom w:val="none" w:sz="0" w:space="0" w:color="auto"/>
        <w:right w:val="none" w:sz="0" w:space="0" w:color="auto"/>
      </w:divBdr>
    </w:div>
    <w:div w:id="129978997">
      <w:bodyDiv w:val="1"/>
      <w:marLeft w:val="0"/>
      <w:marRight w:val="0"/>
      <w:marTop w:val="0"/>
      <w:marBottom w:val="0"/>
      <w:divBdr>
        <w:top w:val="none" w:sz="0" w:space="0" w:color="auto"/>
        <w:left w:val="none" w:sz="0" w:space="0" w:color="auto"/>
        <w:bottom w:val="none" w:sz="0" w:space="0" w:color="auto"/>
        <w:right w:val="none" w:sz="0" w:space="0" w:color="auto"/>
      </w:divBdr>
    </w:div>
    <w:div w:id="160436839">
      <w:bodyDiv w:val="1"/>
      <w:marLeft w:val="0"/>
      <w:marRight w:val="0"/>
      <w:marTop w:val="0"/>
      <w:marBottom w:val="0"/>
      <w:divBdr>
        <w:top w:val="none" w:sz="0" w:space="0" w:color="auto"/>
        <w:left w:val="none" w:sz="0" w:space="0" w:color="auto"/>
        <w:bottom w:val="none" w:sz="0" w:space="0" w:color="auto"/>
        <w:right w:val="none" w:sz="0" w:space="0" w:color="auto"/>
      </w:divBdr>
    </w:div>
    <w:div w:id="188684683">
      <w:bodyDiv w:val="1"/>
      <w:marLeft w:val="0"/>
      <w:marRight w:val="0"/>
      <w:marTop w:val="0"/>
      <w:marBottom w:val="0"/>
      <w:divBdr>
        <w:top w:val="none" w:sz="0" w:space="0" w:color="auto"/>
        <w:left w:val="none" w:sz="0" w:space="0" w:color="auto"/>
        <w:bottom w:val="none" w:sz="0" w:space="0" w:color="auto"/>
        <w:right w:val="none" w:sz="0" w:space="0" w:color="auto"/>
      </w:divBdr>
    </w:div>
    <w:div w:id="437411638">
      <w:bodyDiv w:val="1"/>
      <w:marLeft w:val="0"/>
      <w:marRight w:val="0"/>
      <w:marTop w:val="0"/>
      <w:marBottom w:val="0"/>
      <w:divBdr>
        <w:top w:val="none" w:sz="0" w:space="0" w:color="auto"/>
        <w:left w:val="none" w:sz="0" w:space="0" w:color="auto"/>
        <w:bottom w:val="none" w:sz="0" w:space="0" w:color="auto"/>
        <w:right w:val="none" w:sz="0" w:space="0" w:color="auto"/>
      </w:divBdr>
    </w:div>
    <w:div w:id="898328167">
      <w:bodyDiv w:val="1"/>
      <w:marLeft w:val="0"/>
      <w:marRight w:val="0"/>
      <w:marTop w:val="0"/>
      <w:marBottom w:val="0"/>
      <w:divBdr>
        <w:top w:val="none" w:sz="0" w:space="0" w:color="auto"/>
        <w:left w:val="none" w:sz="0" w:space="0" w:color="auto"/>
        <w:bottom w:val="none" w:sz="0" w:space="0" w:color="auto"/>
        <w:right w:val="none" w:sz="0" w:space="0" w:color="auto"/>
      </w:divBdr>
    </w:div>
    <w:div w:id="928735038">
      <w:bodyDiv w:val="1"/>
      <w:marLeft w:val="0"/>
      <w:marRight w:val="0"/>
      <w:marTop w:val="0"/>
      <w:marBottom w:val="0"/>
      <w:divBdr>
        <w:top w:val="none" w:sz="0" w:space="0" w:color="auto"/>
        <w:left w:val="none" w:sz="0" w:space="0" w:color="auto"/>
        <w:bottom w:val="none" w:sz="0" w:space="0" w:color="auto"/>
        <w:right w:val="none" w:sz="0" w:space="0" w:color="auto"/>
      </w:divBdr>
    </w:div>
    <w:div w:id="976690872">
      <w:bodyDiv w:val="1"/>
      <w:marLeft w:val="0"/>
      <w:marRight w:val="0"/>
      <w:marTop w:val="0"/>
      <w:marBottom w:val="0"/>
      <w:divBdr>
        <w:top w:val="none" w:sz="0" w:space="0" w:color="auto"/>
        <w:left w:val="none" w:sz="0" w:space="0" w:color="auto"/>
        <w:bottom w:val="none" w:sz="0" w:space="0" w:color="auto"/>
        <w:right w:val="none" w:sz="0" w:space="0" w:color="auto"/>
      </w:divBdr>
    </w:div>
    <w:div w:id="1137646930">
      <w:bodyDiv w:val="1"/>
      <w:marLeft w:val="0"/>
      <w:marRight w:val="0"/>
      <w:marTop w:val="0"/>
      <w:marBottom w:val="0"/>
      <w:divBdr>
        <w:top w:val="none" w:sz="0" w:space="0" w:color="auto"/>
        <w:left w:val="none" w:sz="0" w:space="0" w:color="auto"/>
        <w:bottom w:val="none" w:sz="0" w:space="0" w:color="auto"/>
        <w:right w:val="none" w:sz="0" w:space="0" w:color="auto"/>
      </w:divBdr>
    </w:div>
    <w:div w:id="1161510359">
      <w:bodyDiv w:val="1"/>
      <w:marLeft w:val="0"/>
      <w:marRight w:val="0"/>
      <w:marTop w:val="0"/>
      <w:marBottom w:val="0"/>
      <w:divBdr>
        <w:top w:val="none" w:sz="0" w:space="0" w:color="auto"/>
        <w:left w:val="none" w:sz="0" w:space="0" w:color="auto"/>
        <w:bottom w:val="none" w:sz="0" w:space="0" w:color="auto"/>
        <w:right w:val="none" w:sz="0" w:space="0" w:color="auto"/>
      </w:divBdr>
    </w:div>
    <w:div w:id="1169060366">
      <w:bodyDiv w:val="1"/>
      <w:marLeft w:val="0"/>
      <w:marRight w:val="0"/>
      <w:marTop w:val="0"/>
      <w:marBottom w:val="0"/>
      <w:divBdr>
        <w:top w:val="none" w:sz="0" w:space="0" w:color="auto"/>
        <w:left w:val="none" w:sz="0" w:space="0" w:color="auto"/>
        <w:bottom w:val="none" w:sz="0" w:space="0" w:color="auto"/>
        <w:right w:val="none" w:sz="0" w:space="0" w:color="auto"/>
      </w:divBdr>
    </w:div>
    <w:div w:id="1277715319">
      <w:bodyDiv w:val="1"/>
      <w:marLeft w:val="0"/>
      <w:marRight w:val="0"/>
      <w:marTop w:val="0"/>
      <w:marBottom w:val="0"/>
      <w:divBdr>
        <w:top w:val="none" w:sz="0" w:space="0" w:color="auto"/>
        <w:left w:val="none" w:sz="0" w:space="0" w:color="auto"/>
        <w:bottom w:val="none" w:sz="0" w:space="0" w:color="auto"/>
        <w:right w:val="none" w:sz="0" w:space="0" w:color="auto"/>
      </w:divBdr>
    </w:div>
    <w:div w:id="1331251602">
      <w:bodyDiv w:val="1"/>
      <w:marLeft w:val="0"/>
      <w:marRight w:val="0"/>
      <w:marTop w:val="0"/>
      <w:marBottom w:val="0"/>
      <w:divBdr>
        <w:top w:val="none" w:sz="0" w:space="0" w:color="auto"/>
        <w:left w:val="none" w:sz="0" w:space="0" w:color="auto"/>
        <w:bottom w:val="none" w:sz="0" w:space="0" w:color="auto"/>
        <w:right w:val="none" w:sz="0" w:space="0" w:color="auto"/>
      </w:divBdr>
    </w:div>
    <w:div w:id="1461415655">
      <w:bodyDiv w:val="1"/>
      <w:marLeft w:val="0"/>
      <w:marRight w:val="0"/>
      <w:marTop w:val="0"/>
      <w:marBottom w:val="0"/>
      <w:divBdr>
        <w:top w:val="none" w:sz="0" w:space="0" w:color="auto"/>
        <w:left w:val="none" w:sz="0" w:space="0" w:color="auto"/>
        <w:bottom w:val="none" w:sz="0" w:space="0" w:color="auto"/>
        <w:right w:val="none" w:sz="0" w:space="0" w:color="auto"/>
      </w:divBdr>
    </w:div>
    <w:div w:id="1695841813">
      <w:bodyDiv w:val="1"/>
      <w:marLeft w:val="0"/>
      <w:marRight w:val="0"/>
      <w:marTop w:val="0"/>
      <w:marBottom w:val="0"/>
      <w:divBdr>
        <w:top w:val="none" w:sz="0" w:space="0" w:color="auto"/>
        <w:left w:val="none" w:sz="0" w:space="0" w:color="auto"/>
        <w:bottom w:val="none" w:sz="0" w:space="0" w:color="auto"/>
        <w:right w:val="none" w:sz="0" w:space="0" w:color="auto"/>
      </w:divBdr>
    </w:div>
    <w:div w:id="1748727537">
      <w:bodyDiv w:val="1"/>
      <w:marLeft w:val="0"/>
      <w:marRight w:val="0"/>
      <w:marTop w:val="0"/>
      <w:marBottom w:val="0"/>
      <w:divBdr>
        <w:top w:val="none" w:sz="0" w:space="0" w:color="auto"/>
        <w:left w:val="none" w:sz="0" w:space="0" w:color="auto"/>
        <w:bottom w:val="none" w:sz="0" w:space="0" w:color="auto"/>
        <w:right w:val="none" w:sz="0" w:space="0" w:color="auto"/>
      </w:divBdr>
    </w:div>
    <w:div w:id="1910073455">
      <w:bodyDiv w:val="1"/>
      <w:marLeft w:val="0"/>
      <w:marRight w:val="0"/>
      <w:marTop w:val="0"/>
      <w:marBottom w:val="0"/>
      <w:divBdr>
        <w:top w:val="none" w:sz="0" w:space="0" w:color="auto"/>
        <w:left w:val="none" w:sz="0" w:space="0" w:color="auto"/>
        <w:bottom w:val="none" w:sz="0" w:space="0" w:color="auto"/>
        <w:right w:val="none" w:sz="0" w:space="0" w:color="auto"/>
      </w:divBdr>
    </w:div>
    <w:div w:id="2004384517">
      <w:bodyDiv w:val="1"/>
      <w:marLeft w:val="0"/>
      <w:marRight w:val="0"/>
      <w:marTop w:val="0"/>
      <w:marBottom w:val="0"/>
      <w:divBdr>
        <w:top w:val="none" w:sz="0" w:space="0" w:color="auto"/>
        <w:left w:val="none" w:sz="0" w:space="0" w:color="auto"/>
        <w:bottom w:val="none" w:sz="0" w:space="0" w:color="auto"/>
        <w:right w:val="none" w:sz="0" w:space="0" w:color="auto"/>
      </w:divBdr>
    </w:div>
    <w:div w:id="21136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88BD1B861A272AB7D822FC39B828EBFCE59904E812AA1EED17607121DF06D5858A8EAGCJCN"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oorivd@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zt.realiz@mail.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Desktop\Desktop\Documents\&#1086;&#1088;&#1077;&#1093;&#1086;&#1074;&#1086;-&#1079;&#1091;&#1077;&#1074;&#1086;\&#1048;&#1050;&#1057;\&#1044;&#1054;&#1043;&#1054;&#1042;&#1054;&#1056;&#1067;%202021%20%20&#1048;&#1050;&#1057;\dog4%20(&#1074;%20&#1087;&#1072;&#1088;&#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4F1F-54F9-42C2-AA5A-AD0A00B7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dog4 (в паре).dot</Template>
  <TotalTime>310</TotalTime>
  <Pages>23</Pages>
  <Words>9526</Words>
  <Characters>54301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Абонент</vt:lpstr>
    </vt:vector>
  </TitlesOfParts>
  <Company>Urenergo</Company>
  <LinksUpToDate>false</LinksUpToDate>
  <CharactersWithSpaces>63700</CharactersWithSpaces>
  <SharedDoc>false</SharedDoc>
  <HLinks>
    <vt:vector size="12" baseType="variant">
      <vt:variant>
        <vt:i4>3932231</vt:i4>
      </vt:variant>
      <vt:variant>
        <vt:i4>3</vt:i4>
      </vt:variant>
      <vt:variant>
        <vt:i4>0</vt:i4>
      </vt:variant>
      <vt:variant>
        <vt:i4>5</vt:i4>
      </vt:variant>
      <vt:variant>
        <vt:lpwstr>mailto:ozt.realiz@mail.ru</vt:lpwstr>
      </vt:variant>
      <vt:variant>
        <vt:lpwstr/>
      </vt:variant>
      <vt:variant>
        <vt:i4>7471214</vt:i4>
      </vt:variant>
      <vt:variant>
        <vt:i4>0</vt:i4>
      </vt:variant>
      <vt:variant>
        <vt:i4>0</vt:i4>
      </vt:variant>
      <vt:variant>
        <vt:i4>5</vt:i4>
      </vt:variant>
      <vt:variant>
        <vt:lpwstr>consultantplus://offline/ref=49988BD1B861A272AB7D822FC39B828EBFCE59904E812AA1EED17607121DF06D5858A8EAGCJCN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Абонент</dc:title>
  <dc:subject/>
  <dc:creator>Елена</dc:creator>
  <cp:keywords/>
  <cp:lastModifiedBy>333</cp:lastModifiedBy>
  <cp:revision>17</cp:revision>
  <cp:lastPrinted>2021-02-25T14:06:00Z</cp:lastPrinted>
  <dcterms:created xsi:type="dcterms:W3CDTF">2021-01-05T10:17:00Z</dcterms:created>
  <dcterms:modified xsi:type="dcterms:W3CDTF">2021-02-25T14:09:00Z</dcterms:modified>
</cp:coreProperties>
</file>