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BE" w:rsidRDefault="00F70EBE" w:rsidP="00AF1F05">
      <w:pPr>
        <w:pStyle w:val="ConsPlusNormal"/>
        <w:jc w:val="center"/>
        <w:rPr>
          <w:rFonts w:ascii="Times New Roman" w:hAnsi="Times New Roman" w:cs="Times New Roman"/>
          <w:b/>
          <w:bCs/>
          <w:sz w:val="24"/>
          <w:szCs w:val="24"/>
        </w:rPr>
      </w:pPr>
    </w:p>
    <w:p w:rsidR="00AF1F05" w:rsidRPr="004E78FE" w:rsidRDefault="00AF1F05" w:rsidP="00AF1F05">
      <w:pPr>
        <w:pStyle w:val="ConsPlusNormal"/>
        <w:jc w:val="center"/>
        <w:rPr>
          <w:rFonts w:ascii="Times New Roman" w:hAnsi="Times New Roman" w:cs="Times New Roman"/>
          <w:b/>
          <w:bCs/>
          <w:sz w:val="24"/>
          <w:szCs w:val="24"/>
        </w:rPr>
      </w:pPr>
      <w:r w:rsidRPr="00AF1F05">
        <w:rPr>
          <w:rFonts w:ascii="Times New Roman" w:hAnsi="Times New Roman" w:cs="Times New Roman"/>
          <w:b/>
          <w:bCs/>
          <w:sz w:val="24"/>
          <w:szCs w:val="24"/>
        </w:rPr>
        <w:t>ДОГОВОР</w:t>
      </w:r>
      <w:r w:rsidR="00146CF1">
        <w:rPr>
          <w:rFonts w:ascii="Times New Roman" w:hAnsi="Times New Roman" w:cs="Times New Roman"/>
          <w:b/>
          <w:bCs/>
          <w:sz w:val="24"/>
          <w:szCs w:val="24"/>
        </w:rPr>
        <w:t xml:space="preserve"> </w:t>
      </w:r>
      <w:r w:rsidR="004E78FE">
        <w:rPr>
          <w:rFonts w:ascii="Times New Roman" w:hAnsi="Times New Roman" w:cs="Times New Roman"/>
          <w:b/>
          <w:bCs/>
          <w:sz w:val="24"/>
          <w:szCs w:val="24"/>
        </w:rPr>
        <w:t xml:space="preserve">№ </w:t>
      </w:r>
    </w:p>
    <w:p w:rsidR="00AF1F05" w:rsidRDefault="00AF1F05" w:rsidP="00AF1F05">
      <w:pPr>
        <w:pStyle w:val="ConsPlusNormal"/>
        <w:jc w:val="center"/>
        <w:rPr>
          <w:rFonts w:ascii="Times New Roman" w:hAnsi="Times New Roman" w:cs="Times New Roman"/>
          <w:b/>
          <w:bCs/>
          <w:sz w:val="24"/>
          <w:szCs w:val="24"/>
        </w:rPr>
      </w:pPr>
      <w:r w:rsidRPr="00AF1F05">
        <w:rPr>
          <w:rFonts w:ascii="Times New Roman" w:hAnsi="Times New Roman" w:cs="Times New Roman"/>
          <w:b/>
          <w:bCs/>
          <w:sz w:val="24"/>
          <w:szCs w:val="24"/>
        </w:rPr>
        <w:t>горячего водоснабжения</w:t>
      </w:r>
    </w:p>
    <w:p w:rsidR="00FB5454" w:rsidRPr="00AF1F05" w:rsidRDefault="00FB5454" w:rsidP="00AF1F05">
      <w:pPr>
        <w:pStyle w:val="ConsPlusNormal"/>
        <w:jc w:val="center"/>
        <w:rPr>
          <w:rFonts w:ascii="Times New Roman" w:hAnsi="Times New Roman" w:cs="Times New Roman"/>
          <w:b/>
          <w:bCs/>
          <w:sz w:val="24"/>
          <w:szCs w:val="24"/>
        </w:rPr>
      </w:pPr>
    </w:p>
    <w:p w:rsidR="00AF1F05" w:rsidRPr="00D52A02" w:rsidRDefault="00AF1F05" w:rsidP="003B13C7">
      <w:pPr>
        <w:pStyle w:val="ConsPlusNonformat"/>
        <w:jc w:val="center"/>
        <w:rPr>
          <w:rFonts w:ascii="Times New Roman" w:hAnsi="Times New Roman" w:cs="Times New Roman"/>
          <w:sz w:val="22"/>
          <w:szCs w:val="22"/>
        </w:rPr>
      </w:pPr>
      <w:r w:rsidRPr="00D52A02">
        <w:rPr>
          <w:rFonts w:ascii="Times New Roman" w:hAnsi="Times New Roman" w:cs="Times New Roman"/>
          <w:sz w:val="22"/>
          <w:szCs w:val="22"/>
        </w:rPr>
        <w:t>г.</w:t>
      </w:r>
      <w:r w:rsidR="003B13C7">
        <w:rPr>
          <w:rFonts w:ascii="Times New Roman" w:hAnsi="Times New Roman" w:cs="Times New Roman"/>
          <w:sz w:val="22"/>
          <w:szCs w:val="22"/>
        </w:rPr>
        <w:t xml:space="preserve">о. </w:t>
      </w:r>
      <w:r w:rsidR="00F70EBE">
        <w:rPr>
          <w:rFonts w:ascii="Times New Roman" w:hAnsi="Times New Roman" w:cs="Times New Roman"/>
          <w:sz w:val="22"/>
          <w:szCs w:val="22"/>
        </w:rPr>
        <w:t>Орехово-Зуево</w:t>
      </w:r>
      <w:r w:rsidRPr="00D52A02">
        <w:rPr>
          <w:rFonts w:ascii="Times New Roman" w:hAnsi="Times New Roman" w:cs="Times New Roman"/>
          <w:sz w:val="22"/>
          <w:szCs w:val="22"/>
        </w:rPr>
        <w:t xml:space="preserve">  «</w:t>
      </w:r>
      <w:r w:rsidR="00D46924">
        <w:rPr>
          <w:rFonts w:ascii="Times New Roman" w:hAnsi="Times New Roman" w:cs="Times New Roman"/>
          <w:sz w:val="22"/>
          <w:szCs w:val="22"/>
        </w:rPr>
        <w:t>01</w:t>
      </w:r>
      <w:r w:rsidRPr="00D52A02">
        <w:rPr>
          <w:rFonts w:ascii="Times New Roman" w:hAnsi="Times New Roman" w:cs="Times New Roman"/>
          <w:sz w:val="22"/>
          <w:szCs w:val="22"/>
        </w:rPr>
        <w:t xml:space="preserve">» </w:t>
      </w:r>
      <w:r w:rsidR="00D46924">
        <w:rPr>
          <w:rFonts w:ascii="Times New Roman" w:hAnsi="Times New Roman" w:cs="Times New Roman"/>
          <w:sz w:val="22"/>
          <w:szCs w:val="22"/>
        </w:rPr>
        <w:t>января</w:t>
      </w:r>
      <w:r w:rsidRPr="00D52A02">
        <w:rPr>
          <w:rFonts w:ascii="Times New Roman" w:hAnsi="Times New Roman" w:cs="Times New Roman"/>
          <w:sz w:val="22"/>
          <w:szCs w:val="22"/>
        </w:rPr>
        <w:t xml:space="preserve">  20</w:t>
      </w:r>
      <w:r w:rsidR="00D46924">
        <w:rPr>
          <w:rFonts w:ascii="Times New Roman" w:hAnsi="Times New Roman" w:cs="Times New Roman"/>
          <w:sz w:val="22"/>
          <w:szCs w:val="22"/>
        </w:rPr>
        <w:t>21</w:t>
      </w:r>
      <w:r w:rsidRPr="00D52A02">
        <w:rPr>
          <w:rFonts w:ascii="Times New Roman" w:hAnsi="Times New Roman" w:cs="Times New Roman"/>
          <w:sz w:val="22"/>
          <w:szCs w:val="22"/>
        </w:rPr>
        <w:t xml:space="preserve"> г.</w:t>
      </w:r>
    </w:p>
    <w:p w:rsidR="00AF1F05" w:rsidRDefault="00AF1F05" w:rsidP="00AF1F05">
      <w:pPr>
        <w:pStyle w:val="ConsPlusNonformat"/>
        <w:rPr>
          <w:rFonts w:ascii="Times New Roman" w:hAnsi="Times New Roman" w:cs="Times New Roman"/>
          <w:sz w:val="24"/>
          <w:szCs w:val="24"/>
        </w:rPr>
      </w:pPr>
    </w:p>
    <w:p w:rsidR="00FB5454" w:rsidRDefault="00FB5454" w:rsidP="00AF1F05">
      <w:pPr>
        <w:pStyle w:val="ConsPlusNonformat"/>
        <w:rPr>
          <w:rFonts w:ascii="Times New Roman" w:hAnsi="Times New Roman" w:cs="Times New Roman"/>
          <w:sz w:val="24"/>
          <w:szCs w:val="24"/>
        </w:rPr>
      </w:pPr>
    </w:p>
    <w:p w:rsidR="00AF1F05" w:rsidRPr="00E03713" w:rsidRDefault="00D6334E" w:rsidP="00D6334E">
      <w:pPr>
        <w:pStyle w:val="ConsPlusNormal"/>
        <w:ind w:firstLine="540"/>
        <w:jc w:val="both"/>
        <w:rPr>
          <w:rFonts w:ascii="Times New Roman" w:hAnsi="Times New Roman" w:cs="Times New Roman"/>
          <w:sz w:val="24"/>
          <w:szCs w:val="24"/>
        </w:rPr>
      </w:pPr>
      <w:proofErr w:type="gramStart"/>
      <w:r w:rsidRPr="00D46924">
        <w:rPr>
          <w:rFonts w:ascii="Times New Roman" w:hAnsi="Times New Roman" w:cs="Times New Roman"/>
          <w:sz w:val="24"/>
          <w:szCs w:val="24"/>
        </w:rPr>
        <w:t>Общество с ограниченной ответственностью «</w:t>
      </w:r>
      <w:r w:rsidRPr="00D46924">
        <w:rPr>
          <w:rFonts w:ascii="Times New Roman" w:hAnsi="Times New Roman" w:cs="Times New Roman"/>
          <w:color w:val="FF0000"/>
          <w:sz w:val="24"/>
          <w:szCs w:val="24"/>
        </w:rPr>
        <w:t>Интеллектуальные Коммунальные Системы Орехово-Зуево» (сокращенное наименование ООО «ИКС Орехово-Зуево»,  ОГРН: 1197627012868, дата присвоения ОГРН: 28.05.2019, ИНН: 7608037021)</w:t>
      </w:r>
      <w:r w:rsidRPr="00D46924">
        <w:rPr>
          <w:rFonts w:ascii="Times New Roman" w:hAnsi="Times New Roman" w:cs="Times New Roman"/>
          <w:sz w:val="24"/>
          <w:szCs w:val="24"/>
        </w:rPr>
        <w:t>,</w:t>
      </w:r>
      <w:r w:rsidR="00D3084F" w:rsidRPr="00D46924">
        <w:rPr>
          <w:rFonts w:ascii="Times New Roman" w:hAnsi="Times New Roman" w:cs="Times New Roman"/>
          <w:sz w:val="24"/>
          <w:szCs w:val="24"/>
        </w:rPr>
        <w:t xml:space="preserve"> именуемое в дальнейшем «Организация, осуществляющая горячее водоснабжение» </w:t>
      </w:r>
      <w:r w:rsidRPr="00D46924">
        <w:rPr>
          <w:rFonts w:ascii="Times New Roman" w:hAnsi="Times New Roman" w:cs="Times New Roman"/>
          <w:sz w:val="24"/>
          <w:szCs w:val="24"/>
        </w:rPr>
        <w:t xml:space="preserve">в лице </w:t>
      </w:r>
      <w:r w:rsidRPr="003B13C7">
        <w:rPr>
          <w:rFonts w:ascii="Times New Roman" w:hAnsi="Times New Roman" w:cs="Times New Roman"/>
          <w:color w:val="FF0000"/>
          <w:sz w:val="24"/>
          <w:szCs w:val="24"/>
        </w:rPr>
        <w:t>Круглова Сергея Владимировича</w:t>
      </w:r>
      <w:r w:rsidRPr="00D46924">
        <w:rPr>
          <w:rFonts w:ascii="Times New Roman" w:hAnsi="Times New Roman" w:cs="Times New Roman"/>
          <w:sz w:val="24"/>
          <w:szCs w:val="24"/>
        </w:rPr>
        <w:t>, действующего на основании доверенности № 009/03-61 от 08.12.2020г.,</w:t>
      </w:r>
      <w:r w:rsidR="00D3084F" w:rsidRPr="00D46924">
        <w:rPr>
          <w:rFonts w:ascii="Times New Roman" w:hAnsi="Times New Roman" w:cs="Times New Roman"/>
          <w:sz w:val="24"/>
          <w:szCs w:val="24"/>
        </w:rPr>
        <w:t xml:space="preserve"> с</w:t>
      </w:r>
      <w:r w:rsidR="00D3084F" w:rsidRPr="00E03713">
        <w:rPr>
          <w:rFonts w:ascii="Times New Roman" w:hAnsi="Times New Roman" w:cs="Times New Roman"/>
          <w:sz w:val="24"/>
          <w:szCs w:val="24"/>
        </w:rPr>
        <w:t xml:space="preserve"> одной стороны,</w:t>
      </w:r>
      <w:r w:rsidR="00740EE2">
        <w:rPr>
          <w:rFonts w:ascii="Times New Roman" w:hAnsi="Times New Roman" w:cs="Times New Roman"/>
          <w:sz w:val="24"/>
          <w:szCs w:val="24"/>
        </w:rPr>
        <w:t xml:space="preserve"> и </w:t>
      </w:r>
      <w:r w:rsidR="00146CF1">
        <w:rPr>
          <w:rFonts w:ascii="Times New Roman" w:hAnsi="Times New Roman" w:cs="Times New Roman"/>
          <w:color w:val="FF0000"/>
          <w:sz w:val="24"/>
          <w:szCs w:val="24"/>
        </w:rPr>
        <w:t>«Абонент»</w:t>
      </w:r>
      <w:r w:rsidR="00D3084F" w:rsidRPr="00E03713">
        <w:rPr>
          <w:rFonts w:ascii="Times New Roman" w:hAnsi="Times New Roman" w:cs="Times New Roman"/>
          <w:sz w:val="24"/>
          <w:szCs w:val="24"/>
        </w:rPr>
        <w:t>, именуемое в дальнейшем</w:t>
      </w:r>
      <w:r w:rsidR="00740EE2">
        <w:rPr>
          <w:rFonts w:ascii="Times New Roman" w:hAnsi="Times New Roman" w:cs="Times New Roman"/>
          <w:sz w:val="24"/>
          <w:szCs w:val="24"/>
        </w:rPr>
        <w:t xml:space="preserve"> «Абонент»</w:t>
      </w:r>
      <w:r w:rsidR="0066129B">
        <w:rPr>
          <w:rFonts w:ascii="Times New Roman" w:hAnsi="Times New Roman" w:cs="Times New Roman"/>
          <w:sz w:val="24"/>
          <w:szCs w:val="24"/>
        </w:rPr>
        <w:t xml:space="preserve">, в лице  </w:t>
      </w:r>
      <w:r w:rsidR="00735B9F">
        <w:rPr>
          <w:rFonts w:ascii="Times New Roman" w:hAnsi="Times New Roman" w:cs="Times New Roman"/>
          <w:color w:val="FF0000"/>
          <w:sz w:val="24"/>
          <w:szCs w:val="24"/>
        </w:rPr>
        <w:t>______________________________________________</w:t>
      </w:r>
      <w:r w:rsidR="004E78FE">
        <w:rPr>
          <w:rFonts w:ascii="Times New Roman" w:hAnsi="Times New Roman" w:cs="Times New Roman"/>
          <w:color w:val="FF0000"/>
          <w:sz w:val="24"/>
          <w:szCs w:val="24"/>
        </w:rPr>
        <w:t>_______</w:t>
      </w:r>
      <w:r w:rsidR="00D3084F" w:rsidRPr="00E03713">
        <w:rPr>
          <w:rFonts w:ascii="Times New Roman" w:hAnsi="Times New Roman" w:cs="Times New Roman"/>
          <w:sz w:val="24"/>
          <w:szCs w:val="24"/>
        </w:rPr>
        <w:t>, действующего на основании _______</w:t>
      </w:r>
      <w:r w:rsidR="0004095E">
        <w:rPr>
          <w:rFonts w:ascii="Times New Roman" w:hAnsi="Times New Roman" w:cs="Times New Roman"/>
          <w:sz w:val="24"/>
          <w:szCs w:val="24"/>
        </w:rPr>
        <w:t>_______________</w:t>
      </w:r>
      <w:r w:rsidR="00735B9F">
        <w:rPr>
          <w:rFonts w:ascii="Times New Roman" w:hAnsi="Times New Roman" w:cs="Times New Roman"/>
          <w:sz w:val="24"/>
          <w:szCs w:val="24"/>
        </w:rPr>
        <w:t>_________________</w:t>
      </w:r>
      <w:r w:rsidR="0004095E">
        <w:rPr>
          <w:rFonts w:ascii="Times New Roman" w:hAnsi="Times New Roman" w:cs="Times New Roman"/>
          <w:sz w:val="24"/>
          <w:szCs w:val="24"/>
        </w:rPr>
        <w:t>_</w:t>
      </w:r>
      <w:r w:rsidR="0004095E" w:rsidRPr="0004095E">
        <w:rPr>
          <w:rFonts w:ascii="Times New Roman" w:hAnsi="Times New Roman" w:cs="Times New Roman"/>
          <w:sz w:val="24"/>
          <w:szCs w:val="24"/>
        </w:rPr>
        <w:t>_</w:t>
      </w:r>
      <w:r w:rsidR="0004095E">
        <w:rPr>
          <w:rFonts w:ascii="Times New Roman" w:hAnsi="Times New Roman" w:cs="Times New Roman"/>
          <w:sz w:val="24"/>
          <w:szCs w:val="24"/>
        </w:rPr>
        <w:t>__</w:t>
      </w:r>
      <w:r w:rsidR="00D3084F" w:rsidRPr="00E03713">
        <w:rPr>
          <w:rFonts w:ascii="Times New Roman" w:hAnsi="Times New Roman" w:cs="Times New Roman"/>
          <w:sz w:val="24"/>
          <w:szCs w:val="24"/>
        </w:rPr>
        <w:t>, с другой стороны, именуемые</w:t>
      </w:r>
      <w:proofErr w:type="gramEnd"/>
      <w:r w:rsidR="00D3084F" w:rsidRPr="00E03713">
        <w:rPr>
          <w:rFonts w:ascii="Times New Roman" w:hAnsi="Times New Roman" w:cs="Times New Roman"/>
          <w:sz w:val="24"/>
          <w:szCs w:val="24"/>
        </w:rPr>
        <w:t xml:space="preserve"> вместе Стороны, заключили настоящий Договор горячего водоснабжения (далее – Договор) о нижеследующем.</w:t>
      </w:r>
    </w:p>
    <w:p w:rsidR="00D3084F" w:rsidRPr="00E03713" w:rsidRDefault="00D3084F" w:rsidP="00AF1F05">
      <w:pPr>
        <w:pStyle w:val="ConsPlusNormal"/>
        <w:ind w:firstLine="540"/>
        <w:jc w:val="both"/>
        <w:rPr>
          <w:rFonts w:ascii="Times New Roman" w:hAnsi="Times New Roman" w:cs="Times New Roman"/>
          <w:b/>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I. Предмет договора</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AF1F05" w:rsidP="003B13C7">
      <w:pPr>
        <w:pStyle w:val="ConsPlusNormal"/>
        <w:ind w:firstLine="540"/>
        <w:jc w:val="both"/>
        <w:rPr>
          <w:rFonts w:ascii="Times New Roman" w:hAnsi="Times New Roman" w:cs="Times New Roman"/>
          <w:sz w:val="24"/>
          <w:szCs w:val="24"/>
        </w:rPr>
      </w:pPr>
      <w:proofErr w:type="gramStart"/>
      <w:r w:rsidRPr="00E03713">
        <w:rPr>
          <w:rFonts w:ascii="Times New Roman" w:hAnsi="Times New Roman" w:cs="Times New Roman"/>
          <w:sz w:val="24"/>
          <w:szCs w:val="24"/>
        </w:rPr>
        <w:t>1.</w:t>
      </w:r>
      <w:r w:rsidR="001338EF" w:rsidRPr="00E03713">
        <w:rPr>
          <w:rFonts w:ascii="Times New Roman" w:hAnsi="Times New Roman" w:cs="Times New Roman"/>
          <w:sz w:val="24"/>
          <w:szCs w:val="24"/>
        </w:rPr>
        <w:t>1</w:t>
      </w:r>
      <w:r w:rsidRPr="00E03713">
        <w:rPr>
          <w:rFonts w:ascii="Times New Roman" w:hAnsi="Times New Roman" w:cs="Times New Roman"/>
          <w:sz w:val="24"/>
          <w:szCs w:val="24"/>
        </w:rPr>
        <w:t xml:space="preserve"> Организация, осуществляющая горячее водоснабжение, обязуется подавать абоненту через присоединенную водопроводную сеть горячую воду из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w:t>
      </w:r>
      <w:proofErr w:type="gramEnd"/>
      <w:r w:rsidRPr="00E03713">
        <w:rPr>
          <w:rFonts w:ascii="Times New Roman" w:hAnsi="Times New Roman" w:cs="Times New Roman"/>
          <w:sz w:val="24"/>
          <w:szCs w:val="24"/>
        </w:rPr>
        <w:t xml:space="preserve"> (узлов учета) и оборудования, связанного с потреблением горячей воды.</w:t>
      </w:r>
    </w:p>
    <w:p w:rsidR="00AF1F05" w:rsidRPr="00E03713" w:rsidRDefault="001338EF" w:rsidP="003B13C7">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AF1F05" w:rsidRPr="00E03713">
        <w:rPr>
          <w:rFonts w:ascii="Times New Roman" w:hAnsi="Times New Roman" w:cs="Times New Roman"/>
          <w:sz w:val="24"/>
          <w:szCs w:val="24"/>
        </w:rPr>
        <w:t xml:space="preserve">2. Граница балансовой </w:t>
      </w:r>
      <w:proofErr w:type="gramStart"/>
      <w:r w:rsidR="00AF1F05" w:rsidRPr="00E03713">
        <w:rPr>
          <w:rFonts w:ascii="Times New Roman" w:hAnsi="Times New Roman" w:cs="Times New Roman"/>
          <w:sz w:val="24"/>
          <w:szCs w:val="24"/>
        </w:rPr>
        <w:t>принадлежности объектов централизованной системы горячего водоснабжения абонента</w:t>
      </w:r>
      <w:proofErr w:type="gramEnd"/>
      <w:r w:rsidR="00AF1F05" w:rsidRPr="00E03713">
        <w:rPr>
          <w:rFonts w:ascii="Times New Roman" w:hAnsi="Times New Roman" w:cs="Times New Roman"/>
          <w:sz w:val="24"/>
          <w:szCs w:val="24"/>
        </w:rPr>
        <w:t xml:space="preserve"> и организации, осуществляющей горячее водоснабжение, определяется в соответствии с актом разграничения балансовой принадлежности, </w:t>
      </w:r>
      <w:proofErr w:type="spellStart"/>
      <w:r w:rsidR="00AF1F05" w:rsidRPr="00E03713">
        <w:rPr>
          <w:rFonts w:ascii="Times New Roman" w:hAnsi="Times New Roman" w:cs="Times New Roman"/>
          <w:sz w:val="24"/>
          <w:szCs w:val="24"/>
        </w:rPr>
        <w:t>предусмотренным</w:t>
      </w:r>
      <w:r w:rsidR="003B13C7">
        <w:rPr>
          <w:rFonts w:ascii="Times New Roman" w:hAnsi="Times New Roman" w:cs="Times New Roman"/>
          <w:color w:val="FF0000"/>
          <w:sz w:val="24"/>
          <w:szCs w:val="24"/>
        </w:rPr>
        <w:t>П</w:t>
      </w:r>
      <w:r w:rsidR="00F70EBE" w:rsidRPr="00D6334E">
        <w:rPr>
          <w:rFonts w:ascii="Times New Roman" w:hAnsi="Times New Roman" w:cs="Times New Roman"/>
          <w:color w:val="FF0000"/>
          <w:sz w:val="24"/>
          <w:szCs w:val="24"/>
        </w:rPr>
        <w:t>риложением</w:t>
      </w:r>
      <w:proofErr w:type="spellEnd"/>
      <w:r w:rsidR="00F70EBE" w:rsidRPr="00D6334E">
        <w:rPr>
          <w:rFonts w:ascii="Times New Roman" w:hAnsi="Times New Roman" w:cs="Times New Roman"/>
          <w:color w:val="FF0000"/>
          <w:sz w:val="24"/>
          <w:szCs w:val="24"/>
        </w:rPr>
        <w:t xml:space="preserve"> № 3</w:t>
      </w:r>
      <w:r w:rsidR="00AF1F05" w:rsidRPr="00D6334E">
        <w:rPr>
          <w:rFonts w:ascii="Times New Roman" w:hAnsi="Times New Roman" w:cs="Times New Roman"/>
          <w:color w:val="FF0000"/>
          <w:sz w:val="24"/>
          <w:szCs w:val="24"/>
        </w:rPr>
        <w:t>.</w:t>
      </w:r>
      <w:r w:rsidR="00F70EBE" w:rsidRPr="00E03713">
        <w:rPr>
          <w:rFonts w:ascii="Times New Roman" w:hAnsi="Times New Roman" w:cs="Times New Roman"/>
          <w:sz w:val="24"/>
          <w:szCs w:val="24"/>
        </w:rPr>
        <w:t xml:space="preserve"> Акт разграничения балансовой принадлежности подлежит подписанию при заключении настоящего договора и является его неотъемлемой частью.</w:t>
      </w:r>
    </w:p>
    <w:p w:rsidR="00AF1F05" w:rsidRPr="00E03713" w:rsidRDefault="001338EF" w:rsidP="003B13C7">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AF1F05" w:rsidRPr="00E03713">
        <w:rPr>
          <w:rFonts w:ascii="Times New Roman" w:hAnsi="Times New Roman" w:cs="Times New Roman"/>
          <w:sz w:val="24"/>
          <w:szCs w:val="24"/>
        </w:rPr>
        <w:t xml:space="preserve">3. Граница эксплуатационной </w:t>
      </w:r>
      <w:proofErr w:type="gramStart"/>
      <w:r w:rsidR="00AF1F05" w:rsidRPr="00E03713">
        <w:rPr>
          <w:rFonts w:ascii="Times New Roman" w:hAnsi="Times New Roman" w:cs="Times New Roman"/>
          <w:sz w:val="24"/>
          <w:szCs w:val="24"/>
        </w:rPr>
        <w:t>ответственности объектов централизованной системы горячего водоснабжения абонента</w:t>
      </w:r>
      <w:proofErr w:type="gramEnd"/>
      <w:r w:rsidR="00AF1F05" w:rsidRPr="00E03713">
        <w:rPr>
          <w:rFonts w:ascii="Times New Roman" w:hAnsi="Times New Roman" w:cs="Times New Roman"/>
          <w:sz w:val="24"/>
          <w:szCs w:val="24"/>
        </w:rPr>
        <w:t xml:space="preserve"> и организации, осуществляющей горячее водоснабжение, определяется в соответствии с актом разграничения эксплуатационной ответственности, предусмотренным </w:t>
      </w:r>
      <w:r w:rsidR="003B13C7">
        <w:rPr>
          <w:rFonts w:ascii="Times New Roman" w:hAnsi="Times New Roman" w:cs="Times New Roman"/>
          <w:color w:val="FF0000"/>
          <w:sz w:val="24"/>
          <w:szCs w:val="24"/>
        </w:rPr>
        <w:t>П</w:t>
      </w:r>
      <w:r w:rsidR="00F70EBE" w:rsidRPr="00D6334E">
        <w:rPr>
          <w:rFonts w:ascii="Times New Roman" w:hAnsi="Times New Roman" w:cs="Times New Roman"/>
          <w:color w:val="FF0000"/>
          <w:sz w:val="24"/>
          <w:szCs w:val="24"/>
        </w:rPr>
        <w:t>риложением № 4</w:t>
      </w:r>
      <w:r w:rsidR="00F70EBE" w:rsidRPr="00E03713">
        <w:rPr>
          <w:rFonts w:ascii="Times New Roman" w:hAnsi="Times New Roman" w:cs="Times New Roman"/>
          <w:sz w:val="24"/>
          <w:szCs w:val="24"/>
        </w:rPr>
        <w:t>.  Акт разграничения эксплуатационной ответственности подлежит подписанию при заключении настоящего договора и является его неотъемлемой частью.</w:t>
      </w:r>
    </w:p>
    <w:p w:rsidR="003B13C7" w:rsidRDefault="001338EF" w:rsidP="003B13C7">
      <w:pPr>
        <w:pStyle w:val="ConsPlusNormal"/>
        <w:ind w:firstLine="540"/>
        <w:jc w:val="both"/>
        <w:rPr>
          <w:rFonts w:ascii="Times New Roman" w:hAnsi="Times New Roman" w:cs="Times New Roman"/>
          <w:color w:val="FF0000"/>
          <w:sz w:val="24"/>
          <w:szCs w:val="24"/>
        </w:rPr>
      </w:pPr>
      <w:r w:rsidRPr="00E03713">
        <w:rPr>
          <w:rFonts w:ascii="Times New Roman" w:hAnsi="Times New Roman" w:cs="Times New Roman"/>
          <w:sz w:val="24"/>
          <w:szCs w:val="24"/>
        </w:rPr>
        <w:t>1.</w:t>
      </w:r>
      <w:r w:rsidR="00AF1F05" w:rsidRPr="00E03713">
        <w:rPr>
          <w:rFonts w:ascii="Times New Roman" w:hAnsi="Times New Roman" w:cs="Times New Roman"/>
          <w:sz w:val="24"/>
          <w:szCs w:val="24"/>
        </w:rPr>
        <w:t xml:space="preserve">4. </w:t>
      </w:r>
      <w:proofErr w:type="gramStart"/>
      <w:r w:rsidR="00AF1F05" w:rsidRPr="00E03713">
        <w:rPr>
          <w:rFonts w:ascii="Times New Roman" w:hAnsi="Times New Roman" w:cs="Times New Roman"/>
          <w:sz w:val="24"/>
          <w:szCs w:val="24"/>
        </w:rPr>
        <w:t xml:space="preserve">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w:t>
      </w:r>
      <w:hyperlink w:anchor="Par388" w:history="1">
        <w:r w:rsidR="003B13C7">
          <w:rPr>
            <w:rFonts w:ascii="Times New Roman" w:hAnsi="Times New Roman" w:cs="Times New Roman"/>
            <w:color w:val="FF0000"/>
            <w:sz w:val="24"/>
            <w:szCs w:val="24"/>
          </w:rPr>
          <w:t>П</w:t>
        </w:r>
        <w:r w:rsidR="00F70EBE" w:rsidRPr="00D6334E">
          <w:rPr>
            <w:rFonts w:ascii="Times New Roman" w:hAnsi="Times New Roman" w:cs="Times New Roman"/>
            <w:color w:val="FF0000"/>
            <w:sz w:val="24"/>
            <w:szCs w:val="24"/>
          </w:rPr>
          <w:t>риложении</w:t>
        </w:r>
      </w:hyperlink>
      <w:r w:rsidR="00F70EBE" w:rsidRPr="00D6334E">
        <w:rPr>
          <w:rFonts w:ascii="Times New Roman" w:hAnsi="Times New Roman" w:cs="Times New Roman"/>
          <w:color w:val="FF0000"/>
          <w:sz w:val="24"/>
          <w:szCs w:val="24"/>
        </w:rPr>
        <w:t xml:space="preserve"> №2</w:t>
      </w:r>
      <w:r w:rsidR="00AF1F05" w:rsidRPr="00D6334E">
        <w:rPr>
          <w:rFonts w:ascii="Times New Roman" w:hAnsi="Times New Roman" w:cs="Times New Roman"/>
          <w:color w:val="FF0000"/>
          <w:sz w:val="24"/>
          <w:szCs w:val="24"/>
        </w:rPr>
        <w:t>.</w:t>
      </w:r>
      <w:proofErr w:type="gramEnd"/>
    </w:p>
    <w:p w:rsidR="003B13C7" w:rsidRPr="003B13C7" w:rsidRDefault="001338EF" w:rsidP="003B13C7">
      <w:pPr>
        <w:pStyle w:val="ConsPlusNormal"/>
        <w:ind w:firstLine="540"/>
        <w:jc w:val="both"/>
        <w:rPr>
          <w:rFonts w:ascii="Times New Roman" w:hAnsi="Times New Roman" w:cs="Times New Roman"/>
          <w:color w:val="FF0000"/>
          <w:sz w:val="24"/>
          <w:szCs w:val="24"/>
        </w:rPr>
      </w:pPr>
      <w:r w:rsidRPr="00E03713">
        <w:rPr>
          <w:rFonts w:ascii="Times New Roman" w:hAnsi="Times New Roman" w:cs="Times New Roman"/>
          <w:sz w:val="24"/>
          <w:szCs w:val="24"/>
        </w:rPr>
        <w:t>1.</w:t>
      </w:r>
      <w:r w:rsidR="00AF1F05" w:rsidRPr="00E03713">
        <w:rPr>
          <w:rFonts w:ascii="Times New Roman" w:hAnsi="Times New Roman" w:cs="Times New Roman"/>
          <w:sz w:val="24"/>
          <w:szCs w:val="24"/>
        </w:rPr>
        <w:t xml:space="preserve">5. Местом        исполнения        обязательств       по       договору является </w:t>
      </w:r>
      <w:r w:rsidR="00C97AED" w:rsidRPr="00E03713">
        <w:rPr>
          <w:rFonts w:ascii="Times New Roman" w:hAnsi="Times New Roman" w:cs="Times New Roman"/>
          <w:sz w:val="24"/>
          <w:szCs w:val="24"/>
        </w:rPr>
        <w:t>точка поставки, которая располагается на границе балансовой принадлежности</w:t>
      </w:r>
      <w:r w:rsidR="00C97AED" w:rsidRPr="003B13C7">
        <w:rPr>
          <w:rFonts w:ascii="Times New Roman" w:hAnsi="Times New Roman" w:cs="Times New Roman"/>
          <w:sz w:val="24"/>
          <w:szCs w:val="24"/>
        </w:rPr>
        <w:t xml:space="preserve"> (</w:t>
      </w:r>
      <w:r w:rsidR="003B13C7">
        <w:rPr>
          <w:rFonts w:ascii="Times New Roman" w:hAnsi="Times New Roman" w:cs="Times New Roman"/>
          <w:color w:val="FF0000"/>
          <w:sz w:val="24"/>
          <w:szCs w:val="24"/>
        </w:rPr>
        <w:t>П</w:t>
      </w:r>
      <w:r w:rsidR="00C97AED" w:rsidRPr="00D6334E">
        <w:rPr>
          <w:rFonts w:ascii="Times New Roman" w:hAnsi="Times New Roman" w:cs="Times New Roman"/>
          <w:color w:val="FF0000"/>
          <w:sz w:val="24"/>
          <w:szCs w:val="24"/>
        </w:rPr>
        <w:t>риложение №3</w:t>
      </w:r>
      <w:r w:rsidR="00C97AED" w:rsidRPr="00E03713">
        <w:rPr>
          <w:rFonts w:ascii="Times New Roman" w:hAnsi="Times New Roman" w:cs="Times New Roman"/>
          <w:sz w:val="24"/>
          <w:szCs w:val="24"/>
        </w:rPr>
        <w:t>)</w:t>
      </w:r>
      <w:r w:rsidR="00AF1F05" w:rsidRPr="00E03713">
        <w:rPr>
          <w:rFonts w:ascii="Times New Roman" w:hAnsi="Times New Roman" w:cs="Times New Roman"/>
          <w:sz w:val="24"/>
          <w:szCs w:val="24"/>
        </w:rPr>
        <w:t>.</w:t>
      </w:r>
    </w:p>
    <w:p w:rsidR="007D34B1" w:rsidRPr="003B13C7" w:rsidRDefault="007D34B1" w:rsidP="003B13C7">
      <w:pPr>
        <w:pStyle w:val="ConsPlusNonformat"/>
        <w:ind w:firstLine="540"/>
        <w:rPr>
          <w:rFonts w:ascii="Times New Roman" w:hAnsi="Times New Roman" w:cs="Times New Roman"/>
          <w:sz w:val="24"/>
          <w:szCs w:val="24"/>
        </w:rPr>
      </w:pPr>
      <w:r w:rsidRPr="00E03713">
        <w:rPr>
          <w:rFonts w:ascii="Times New Roman" w:hAnsi="Times New Roman"/>
          <w:sz w:val="24"/>
          <w:szCs w:val="24"/>
        </w:rPr>
        <w:t>1.6.Отношения в сфере горячего водоснабжения, осуществляемого с использованием закрытых систем теплоснабжения (горячего водоснабжения), регулируются Федеральным законом 07.12.2011 № 416-ФЗ «О водоснабжении и водоотведении» (далее - Федеральный закон «О водоснабжении и водоотведении»).</w:t>
      </w:r>
    </w:p>
    <w:p w:rsidR="007D34B1" w:rsidRPr="00E03713" w:rsidRDefault="007D34B1" w:rsidP="007D34B1">
      <w:pPr>
        <w:pStyle w:val="ab"/>
        <w:suppressLineNumbers/>
        <w:tabs>
          <w:tab w:val="left" w:pos="1134"/>
        </w:tabs>
        <w:spacing w:after="0" w:line="240" w:lineRule="auto"/>
        <w:ind w:left="709"/>
        <w:jc w:val="both"/>
        <w:rPr>
          <w:rFonts w:ascii="Times New Roman" w:hAnsi="Times New Roman"/>
          <w:sz w:val="24"/>
          <w:szCs w:val="24"/>
        </w:rPr>
      </w:pPr>
    </w:p>
    <w:p w:rsidR="00AF1F05" w:rsidRDefault="00AF1F05" w:rsidP="00AF1F05">
      <w:pPr>
        <w:pStyle w:val="ConsPlusNonformat"/>
        <w:rPr>
          <w:rFonts w:ascii="Times New Roman" w:hAnsi="Times New Roman" w:cs="Times New Roman"/>
          <w:sz w:val="24"/>
          <w:szCs w:val="24"/>
        </w:rPr>
      </w:pPr>
    </w:p>
    <w:p w:rsidR="003B13C7" w:rsidRDefault="003B13C7" w:rsidP="00AF1F05">
      <w:pPr>
        <w:pStyle w:val="ConsPlusNonformat"/>
        <w:rPr>
          <w:rFonts w:ascii="Times New Roman" w:hAnsi="Times New Roman" w:cs="Times New Roman"/>
          <w:sz w:val="24"/>
          <w:szCs w:val="24"/>
        </w:rPr>
      </w:pPr>
    </w:p>
    <w:p w:rsidR="003B13C7" w:rsidRPr="00E03713" w:rsidRDefault="003B13C7" w:rsidP="00AF1F05">
      <w:pPr>
        <w:pStyle w:val="ConsPlusNonformat"/>
        <w:rPr>
          <w:rFonts w:ascii="Times New Roman" w:hAnsi="Times New Roman" w:cs="Times New Roman"/>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II. Срок и режим подачи (потребления) горячей воды,</w:t>
      </w:r>
    </w:p>
    <w:p w:rsidR="00AF1F05" w:rsidRPr="00E03713" w:rsidRDefault="00AF1F05" w:rsidP="00AF1F05">
      <w:pPr>
        <w:pStyle w:val="ConsPlusNormal"/>
        <w:jc w:val="center"/>
        <w:rPr>
          <w:rFonts w:ascii="Times New Roman" w:hAnsi="Times New Roman" w:cs="Times New Roman"/>
          <w:b/>
          <w:sz w:val="24"/>
          <w:szCs w:val="24"/>
        </w:rPr>
      </w:pPr>
      <w:r w:rsidRPr="00E03713">
        <w:rPr>
          <w:rFonts w:ascii="Times New Roman" w:hAnsi="Times New Roman" w:cs="Times New Roman"/>
          <w:b/>
          <w:sz w:val="24"/>
          <w:szCs w:val="24"/>
        </w:rPr>
        <w:t>установленная мощность</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536D0E" w:rsidRDefault="001338EF" w:rsidP="003B13C7">
      <w:pPr>
        <w:pStyle w:val="ConsPlusNormal"/>
        <w:ind w:firstLine="567"/>
        <w:jc w:val="both"/>
        <w:rPr>
          <w:rFonts w:ascii="Times New Roman" w:hAnsi="Times New Roman" w:cs="Times New Roman"/>
          <w:color w:val="FF0000"/>
          <w:sz w:val="24"/>
          <w:szCs w:val="24"/>
        </w:rPr>
      </w:pPr>
      <w:r w:rsidRPr="00E03713">
        <w:rPr>
          <w:rFonts w:ascii="Times New Roman" w:hAnsi="Times New Roman" w:cs="Times New Roman"/>
          <w:sz w:val="24"/>
          <w:szCs w:val="24"/>
        </w:rPr>
        <w:t>2</w:t>
      </w:r>
      <w:r w:rsidR="00AF1F05" w:rsidRPr="00E03713">
        <w:rPr>
          <w:rFonts w:ascii="Times New Roman" w:hAnsi="Times New Roman" w:cs="Times New Roman"/>
          <w:sz w:val="24"/>
          <w:szCs w:val="24"/>
        </w:rPr>
        <w:t>.</w:t>
      </w:r>
      <w:r w:rsidRPr="00E03713">
        <w:rPr>
          <w:rFonts w:ascii="Times New Roman" w:hAnsi="Times New Roman" w:cs="Times New Roman"/>
          <w:sz w:val="24"/>
          <w:szCs w:val="24"/>
        </w:rPr>
        <w:t>1</w:t>
      </w:r>
      <w:r w:rsidR="00AF1F05" w:rsidRPr="00E03713">
        <w:rPr>
          <w:rFonts w:ascii="Times New Roman" w:hAnsi="Times New Roman" w:cs="Times New Roman"/>
          <w:sz w:val="24"/>
          <w:szCs w:val="24"/>
        </w:rPr>
        <w:t xml:space="preserve"> Дата начала подачи горячей воды </w:t>
      </w:r>
      <w:r w:rsidR="006120C3">
        <w:rPr>
          <w:rFonts w:ascii="Times New Roman" w:hAnsi="Times New Roman" w:cs="Times New Roman"/>
          <w:color w:val="FF0000"/>
          <w:sz w:val="24"/>
          <w:szCs w:val="24"/>
        </w:rPr>
        <w:t>01 января 20</w:t>
      </w:r>
      <w:r w:rsidR="00641C0C">
        <w:rPr>
          <w:rFonts w:ascii="Times New Roman" w:hAnsi="Times New Roman" w:cs="Times New Roman"/>
          <w:color w:val="FF0000"/>
          <w:sz w:val="24"/>
          <w:szCs w:val="24"/>
        </w:rPr>
        <w:t>21</w:t>
      </w:r>
      <w:r w:rsidR="001F6ACE" w:rsidRPr="00536D0E">
        <w:rPr>
          <w:rFonts w:ascii="Times New Roman" w:hAnsi="Times New Roman" w:cs="Times New Roman"/>
          <w:color w:val="FF0000"/>
          <w:sz w:val="24"/>
          <w:szCs w:val="24"/>
        </w:rPr>
        <w:t xml:space="preserve"> года</w:t>
      </w:r>
    </w:p>
    <w:p w:rsidR="00AF1F05" w:rsidRPr="00E03713" w:rsidRDefault="001338EF" w:rsidP="003B13C7">
      <w:pPr>
        <w:pStyle w:val="ConsPlusNormal"/>
        <w:ind w:firstLine="567"/>
        <w:jc w:val="both"/>
        <w:rPr>
          <w:rFonts w:ascii="Times New Roman" w:hAnsi="Times New Roman" w:cs="Times New Roman"/>
          <w:sz w:val="24"/>
          <w:szCs w:val="24"/>
        </w:rPr>
      </w:pPr>
      <w:r w:rsidRPr="00E03713">
        <w:rPr>
          <w:rFonts w:ascii="Times New Roman" w:hAnsi="Times New Roman" w:cs="Times New Roman"/>
          <w:sz w:val="24"/>
          <w:szCs w:val="24"/>
        </w:rPr>
        <w:t>2</w:t>
      </w:r>
      <w:r w:rsidR="00AF1F05" w:rsidRPr="00E03713">
        <w:rPr>
          <w:rFonts w:ascii="Times New Roman" w:hAnsi="Times New Roman" w:cs="Times New Roman"/>
          <w:sz w:val="24"/>
          <w:szCs w:val="24"/>
        </w:rPr>
        <w:t>.</w:t>
      </w:r>
      <w:r w:rsidRPr="00E03713">
        <w:rPr>
          <w:rFonts w:ascii="Times New Roman" w:hAnsi="Times New Roman" w:cs="Times New Roman"/>
          <w:sz w:val="24"/>
          <w:szCs w:val="24"/>
        </w:rPr>
        <w:t>2</w:t>
      </w:r>
      <w:r w:rsidR="00AF1F05" w:rsidRPr="00E03713">
        <w:rPr>
          <w:rFonts w:ascii="Times New Roman" w:hAnsi="Times New Roman" w:cs="Times New Roman"/>
          <w:sz w:val="24"/>
          <w:szCs w:val="24"/>
        </w:rPr>
        <w:t xml:space="preserve">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w:t>
      </w:r>
      <w:r w:rsidR="003B13C7">
        <w:rPr>
          <w:rFonts w:ascii="Times New Roman" w:hAnsi="Times New Roman" w:cs="Times New Roman"/>
          <w:color w:val="FF0000"/>
          <w:sz w:val="24"/>
          <w:szCs w:val="24"/>
        </w:rPr>
        <w:t>П</w:t>
      </w:r>
      <w:r w:rsidR="00F70EBE" w:rsidRPr="00D6334E">
        <w:rPr>
          <w:rFonts w:ascii="Times New Roman" w:hAnsi="Times New Roman" w:cs="Times New Roman"/>
          <w:color w:val="FF0000"/>
          <w:sz w:val="24"/>
          <w:szCs w:val="24"/>
        </w:rPr>
        <w:t xml:space="preserve">риложению </w:t>
      </w:r>
      <w:r w:rsidR="003B13C7">
        <w:rPr>
          <w:rFonts w:ascii="Times New Roman" w:hAnsi="Times New Roman" w:cs="Times New Roman"/>
          <w:color w:val="FF0000"/>
          <w:sz w:val="24"/>
          <w:szCs w:val="24"/>
        </w:rPr>
        <w:t xml:space="preserve">№ </w:t>
      </w:r>
      <w:r w:rsidR="00F70EBE" w:rsidRPr="00D6334E">
        <w:rPr>
          <w:rFonts w:ascii="Times New Roman" w:hAnsi="Times New Roman" w:cs="Times New Roman"/>
          <w:color w:val="FF0000"/>
          <w:sz w:val="24"/>
          <w:szCs w:val="24"/>
        </w:rPr>
        <w:t>1.</w:t>
      </w:r>
    </w:p>
    <w:p w:rsidR="007D34B1" w:rsidRPr="00E03713" w:rsidRDefault="007D34B1" w:rsidP="003B13C7">
      <w:pPr>
        <w:suppressLineNumbers/>
        <w:tabs>
          <w:tab w:val="left" w:pos="1276"/>
        </w:tabs>
        <w:spacing w:after="0" w:line="240" w:lineRule="auto"/>
        <w:ind w:firstLine="567"/>
        <w:jc w:val="both"/>
        <w:rPr>
          <w:rFonts w:ascii="Times New Roman" w:hAnsi="Times New Roman"/>
          <w:sz w:val="24"/>
          <w:szCs w:val="24"/>
        </w:rPr>
      </w:pPr>
      <w:r w:rsidRPr="00E03713">
        <w:rPr>
          <w:rFonts w:ascii="Times New Roman" w:hAnsi="Times New Roman"/>
          <w:sz w:val="24"/>
          <w:szCs w:val="24"/>
        </w:rPr>
        <w:t xml:space="preserve">2.3.Режим подачи горячей воды в точке подключения (технологического присоединения) и гарантированный объем подачи горячей воды в календарном году устанавливаются по каждой точке подключения с разбивкой </w:t>
      </w:r>
      <w:r w:rsidR="00034DE4" w:rsidRPr="00E03713">
        <w:rPr>
          <w:rFonts w:ascii="Times New Roman" w:hAnsi="Times New Roman"/>
          <w:sz w:val="24"/>
          <w:szCs w:val="24"/>
        </w:rPr>
        <w:t xml:space="preserve">по месяцам согласно </w:t>
      </w:r>
      <w:r w:rsidR="003B13C7">
        <w:rPr>
          <w:rFonts w:ascii="Times New Roman" w:hAnsi="Times New Roman"/>
          <w:color w:val="FF0000"/>
          <w:sz w:val="24"/>
          <w:szCs w:val="24"/>
        </w:rPr>
        <w:t>П</w:t>
      </w:r>
      <w:r w:rsidR="00034DE4" w:rsidRPr="00D6334E">
        <w:rPr>
          <w:rFonts w:ascii="Times New Roman" w:hAnsi="Times New Roman"/>
          <w:color w:val="FF0000"/>
          <w:sz w:val="24"/>
          <w:szCs w:val="24"/>
        </w:rPr>
        <w:t xml:space="preserve">риложению </w:t>
      </w:r>
      <w:r w:rsidR="003B13C7">
        <w:rPr>
          <w:rFonts w:ascii="Times New Roman" w:hAnsi="Times New Roman"/>
          <w:color w:val="FF0000"/>
          <w:sz w:val="24"/>
          <w:szCs w:val="24"/>
        </w:rPr>
        <w:t xml:space="preserve">№ </w:t>
      </w:r>
      <w:r w:rsidR="00034DE4" w:rsidRPr="00D6334E">
        <w:rPr>
          <w:rFonts w:ascii="Times New Roman" w:hAnsi="Times New Roman"/>
          <w:color w:val="FF0000"/>
          <w:sz w:val="24"/>
          <w:szCs w:val="24"/>
        </w:rPr>
        <w:t>1</w:t>
      </w:r>
      <w:r w:rsidRPr="00E03713">
        <w:rPr>
          <w:rFonts w:ascii="Times New Roman" w:hAnsi="Times New Roman"/>
          <w:sz w:val="24"/>
          <w:szCs w:val="24"/>
        </w:rPr>
        <w:t xml:space="preserve"> к Договору. </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III. Тарифы, сроки и порядок оплаты по договору</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1338EF" w:rsidP="001338EF">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3.1</w:t>
      </w:r>
      <w:r w:rsidR="00AF1F05" w:rsidRPr="00E03713">
        <w:rPr>
          <w:rFonts w:ascii="Times New Roman" w:hAnsi="Times New Roman" w:cs="Times New Roman"/>
          <w:sz w:val="24"/>
          <w:szCs w:val="24"/>
        </w:rPr>
        <w:t xml:space="preserve"> 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8" w:history="1">
        <w:r w:rsidR="00AF1F05" w:rsidRPr="00E03713">
          <w:rPr>
            <w:rFonts w:ascii="Times New Roman" w:hAnsi="Times New Roman" w:cs="Times New Roman"/>
            <w:sz w:val="24"/>
            <w:szCs w:val="24"/>
          </w:rPr>
          <w:t>Основами</w:t>
        </w:r>
      </w:hyperlink>
      <w:r w:rsidR="00AF1F05" w:rsidRPr="00E03713">
        <w:rPr>
          <w:rFonts w:ascii="Times New Roman" w:hAnsi="Times New Roman" w:cs="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AF1F05" w:rsidRPr="00E03713" w:rsidRDefault="00AF1F05" w:rsidP="001338EF">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Двухкомпонентный тариф на горячую воду (горячее водоснабжение), установленный на момент заключения договора, составляет:</w:t>
      </w:r>
    </w:p>
    <w:p w:rsidR="00AF1F05" w:rsidRPr="00E03713" w:rsidRDefault="00AF1F05" w:rsidP="001338EF">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компонент на холодную воду </w:t>
      </w:r>
      <w:r w:rsidR="00197ADD">
        <w:rPr>
          <w:rFonts w:ascii="Times New Roman" w:hAnsi="Times New Roman" w:cs="Times New Roman"/>
          <w:sz w:val="24"/>
          <w:szCs w:val="24"/>
        </w:rPr>
        <w:t>–</w:t>
      </w:r>
      <w:r w:rsidR="00F475CE">
        <w:rPr>
          <w:rFonts w:ascii="Times New Roman" w:hAnsi="Times New Roman" w:cs="Times New Roman"/>
          <w:color w:val="FF0000"/>
          <w:sz w:val="24"/>
          <w:szCs w:val="24"/>
        </w:rPr>
        <w:t>25,10</w:t>
      </w:r>
      <w:r w:rsidR="00197ADD">
        <w:rPr>
          <w:rFonts w:ascii="Times New Roman" w:hAnsi="Times New Roman" w:cs="Times New Roman"/>
          <w:sz w:val="24"/>
          <w:szCs w:val="24"/>
        </w:rPr>
        <w:t xml:space="preserve"> </w:t>
      </w:r>
      <w:proofErr w:type="spellStart"/>
      <w:r w:rsidR="00197ADD">
        <w:rPr>
          <w:rFonts w:ascii="Times New Roman" w:hAnsi="Times New Roman" w:cs="Times New Roman"/>
          <w:sz w:val="24"/>
          <w:szCs w:val="24"/>
        </w:rPr>
        <w:t>руб</w:t>
      </w:r>
      <w:proofErr w:type="spellEnd"/>
      <w:r w:rsidRPr="00E03713">
        <w:rPr>
          <w:rFonts w:ascii="Times New Roman" w:hAnsi="Times New Roman" w:cs="Times New Roman"/>
          <w:sz w:val="24"/>
          <w:szCs w:val="24"/>
        </w:rPr>
        <w:t xml:space="preserve">/м3 </w:t>
      </w:r>
      <w:r w:rsidR="00197ADD">
        <w:rPr>
          <w:rFonts w:ascii="Times New Roman" w:hAnsi="Times New Roman" w:cs="Times New Roman"/>
          <w:sz w:val="24"/>
          <w:szCs w:val="24"/>
        </w:rPr>
        <w:t>без НДС</w:t>
      </w:r>
      <w:r w:rsidRPr="00E03713">
        <w:rPr>
          <w:rFonts w:ascii="Times New Roman" w:hAnsi="Times New Roman" w:cs="Times New Roman"/>
          <w:sz w:val="24"/>
          <w:szCs w:val="24"/>
        </w:rPr>
        <w:t>;</w:t>
      </w:r>
    </w:p>
    <w:p w:rsidR="00AF1F05" w:rsidRPr="00E03713" w:rsidRDefault="00AF1F05" w:rsidP="001338EF">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компонент на тепловую энергию </w:t>
      </w:r>
      <w:r w:rsidR="00197ADD">
        <w:rPr>
          <w:rFonts w:ascii="Times New Roman" w:hAnsi="Times New Roman" w:cs="Times New Roman"/>
          <w:sz w:val="24"/>
          <w:szCs w:val="24"/>
        </w:rPr>
        <w:t>–</w:t>
      </w:r>
      <w:r w:rsidR="00F475CE">
        <w:rPr>
          <w:rFonts w:ascii="Times New Roman" w:hAnsi="Times New Roman" w:cs="Times New Roman"/>
          <w:color w:val="FF0000"/>
          <w:sz w:val="24"/>
          <w:szCs w:val="24"/>
        </w:rPr>
        <w:t>1934,63</w:t>
      </w:r>
      <w:r w:rsidR="00197ADD">
        <w:rPr>
          <w:rFonts w:ascii="Times New Roman" w:hAnsi="Times New Roman" w:cs="Times New Roman"/>
          <w:sz w:val="24"/>
          <w:szCs w:val="24"/>
        </w:rPr>
        <w:t xml:space="preserve"> </w:t>
      </w:r>
      <w:proofErr w:type="spellStart"/>
      <w:r w:rsidR="00197ADD">
        <w:rPr>
          <w:rFonts w:ascii="Times New Roman" w:hAnsi="Times New Roman" w:cs="Times New Roman"/>
          <w:sz w:val="24"/>
          <w:szCs w:val="24"/>
        </w:rPr>
        <w:t>руб</w:t>
      </w:r>
      <w:proofErr w:type="spellEnd"/>
      <w:r w:rsidRPr="00E03713">
        <w:rPr>
          <w:rFonts w:ascii="Times New Roman" w:hAnsi="Times New Roman" w:cs="Times New Roman"/>
          <w:sz w:val="24"/>
          <w:szCs w:val="24"/>
        </w:rPr>
        <w:t>/Гкал</w:t>
      </w:r>
      <w:r w:rsidR="00197ADD">
        <w:rPr>
          <w:rFonts w:ascii="Times New Roman" w:hAnsi="Times New Roman" w:cs="Times New Roman"/>
          <w:sz w:val="24"/>
          <w:szCs w:val="24"/>
        </w:rPr>
        <w:t xml:space="preserve"> без НДС</w:t>
      </w:r>
      <w:r w:rsidRPr="00E03713">
        <w:rPr>
          <w:rFonts w:ascii="Times New Roman" w:hAnsi="Times New Roman" w:cs="Times New Roman"/>
          <w:sz w:val="24"/>
          <w:szCs w:val="24"/>
        </w:rPr>
        <w:t>.</w:t>
      </w:r>
    </w:p>
    <w:p w:rsidR="007D34B1" w:rsidRPr="00E03713" w:rsidRDefault="007D34B1" w:rsidP="007D34B1">
      <w:pPr>
        <w:suppressLineNumbers/>
        <w:tabs>
          <w:tab w:val="left" w:pos="993"/>
        </w:tabs>
        <w:spacing w:after="0" w:line="240" w:lineRule="auto"/>
        <w:ind w:firstLine="567"/>
        <w:jc w:val="both"/>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 xml:space="preserve">Изменение тарифов в период действия настоящего Договора не требует его переоформления. Величина тарифов доводится до абонента </w:t>
      </w:r>
      <w:r w:rsidR="001034C5" w:rsidRPr="00E03713">
        <w:rPr>
          <w:rFonts w:ascii="Times New Roman" w:eastAsia="Times New Roman" w:hAnsi="Times New Roman"/>
          <w:sz w:val="24"/>
          <w:szCs w:val="24"/>
          <w:lang w:eastAsia="ru-RU"/>
        </w:rPr>
        <w:t>уведомлениями</w:t>
      </w:r>
      <w:r w:rsidR="00034DE4" w:rsidRPr="00E03713">
        <w:rPr>
          <w:rFonts w:ascii="Times New Roman" w:eastAsia="Times New Roman" w:hAnsi="Times New Roman"/>
          <w:sz w:val="24"/>
          <w:szCs w:val="24"/>
          <w:lang w:eastAsia="ru-RU"/>
        </w:rPr>
        <w:t xml:space="preserve"> (или) указывается в платежных документах.</w:t>
      </w:r>
    </w:p>
    <w:p w:rsidR="007D34B1" w:rsidRPr="00E03713" w:rsidRDefault="001338EF" w:rsidP="007D34B1">
      <w:pPr>
        <w:pStyle w:val="ConsPlusNormal"/>
        <w:widowControl w:val="0"/>
        <w:tabs>
          <w:tab w:val="left" w:pos="1134"/>
        </w:tabs>
        <w:ind w:firstLine="567"/>
        <w:jc w:val="both"/>
        <w:outlineLvl w:val="1"/>
        <w:rPr>
          <w:rFonts w:ascii="Times New Roman" w:eastAsia="Times New Roman" w:hAnsi="Times New Roman"/>
          <w:spacing w:val="-2"/>
          <w:sz w:val="24"/>
          <w:szCs w:val="24"/>
          <w:lang w:eastAsia="ru-RU"/>
        </w:rPr>
      </w:pPr>
      <w:r w:rsidRPr="00E03713">
        <w:rPr>
          <w:rFonts w:ascii="Times New Roman" w:hAnsi="Times New Roman" w:cs="Times New Roman"/>
          <w:sz w:val="24"/>
          <w:szCs w:val="24"/>
        </w:rPr>
        <w:t>3.2</w:t>
      </w:r>
      <w:r w:rsidR="00AF1F05" w:rsidRPr="00E03713">
        <w:rPr>
          <w:rFonts w:ascii="Times New Roman" w:hAnsi="Times New Roman" w:cs="Times New Roman"/>
          <w:sz w:val="24"/>
          <w:szCs w:val="24"/>
        </w:rPr>
        <w:t xml:space="preserve"> За расчетный период для оплаты по договору принимается 1 календарный </w:t>
      </w:r>
      <w:proofErr w:type="spellStart"/>
      <w:r w:rsidR="00AF1F05" w:rsidRPr="00E03713">
        <w:rPr>
          <w:rFonts w:ascii="Times New Roman" w:hAnsi="Times New Roman" w:cs="Times New Roman"/>
          <w:sz w:val="24"/>
          <w:szCs w:val="24"/>
        </w:rPr>
        <w:t>месяц</w:t>
      </w:r>
      <w:proofErr w:type="gramStart"/>
      <w:r w:rsidR="007D34B1" w:rsidRPr="00E03713">
        <w:rPr>
          <w:rFonts w:ascii="Times New Roman" w:eastAsia="Times New Roman" w:hAnsi="Times New Roman"/>
          <w:sz w:val="24"/>
          <w:szCs w:val="24"/>
          <w:lang w:eastAsia="ru-RU"/>
        </w:rPr>
        <w:t>,н</w:t>
      </w:r>
      <w:proofErr w:type="gramEnd"/>
      <w:r w:rsidR="007D34B1" w:rsidRPr="00E03713">
        <w:rPr>
          <w:rFonts w:ascii="Times New Roman" w:eastAsia="Times New Roman" w:hAnsi="Times New Roman"/>
          <w:sz w:val="24"/>
          <w:szCs w:val="24"/>
          <w:lang w:eastAsia="ru-RU"/>
        </w:rPr>
        <w:t>ачало</w:t>
      </w:r>
      <w:proofErr w:type="spellEnd"/>
      <w:r w:rsidR="007D34B1" w:rsidRPr="00E03713">
        <w:rPr>
          <w:rFonts w:ascii="Times New Roman" w:eastAsia="Times New Roman" w:hAnsi="Times New Roman"/>
          <w:sz w:val="24"/>
          <w:szCs w:val="24"/>
          <w:lang w:eastAsia="ru-RU"/>
        </w:rPr>
        <w:t xml:space="preserve"> которого определяется с 00 часов 1-го дня календарного месяца и заканчивается в 24:00 часа последнего дня этого месяца. </w:t>
      </w:r>
      <w:r w:rsidR="007D34B1" w:rsidRPr="00E03713">
        <w:rPr>
          <w:rFonts w:ascii="Times New Roman" w:eastAsia="Times New Roman" w:hAnsi="Times New Roman"/>
          <w:spacing w:val="-2"/>
          <w:sz w:val="24"/>
          <w:szCs w:val="24"/>
          <w:lang w:eastAsia="ru-RU"/>
        </w:rPr>
        <w:t xml:space="preserve">Первым расчетным периодом по настоящему Договору является период, начало которого </w:t>
      </w:r>
      <w:r w:rsidR="007D34B1" w:rsidRPr="00E03713">
        <w:rPr>
          <w:rFonts w:ascii="Times New Roman" w:eastAsia="Times New Roman" w:hAnsi="Times New Roman"/>
          <w:sz w:val="24"/>
          <w:szCs w:val="24"/>
          <w:lang w:eastAsia="ru-RU"/>
        </w:rPr>
        <w:t xml:space="preserve">определяется </w:t>
      </w:r>
      <w:proofErr w:type="gramStart"/>
      <w:r w:rsidR="007D34B1" w:rsidRPr="00E03713">
        <w:rPr>
          <w:rFonts w:ascii="Times New Roman" w:eastAsia="Times New Roman" w:hAnsi="Times New Roman"/>
          <w:sz w:val="24"/>
          <w:szCs w:val="24"/>
          <w:lang w:eastAsia="ru-RU"/>
        </w:rPr>
        <w:t>с даты начала</w:t>
      </w:r>
      <w:proofErr w:type="gramEnd"/>
      <w:r w:rsidR="007D34B1" w:rsidRPr="00E03713">
        <w:rPr>
          <w:rFonts w:ascii="Times New Roman" w:eastAsia="Times New Roman" w:hAnsi="Times New Roman"/>
          <w:sz w:val="24"/>
          <w:szCs w:val="24"/>
          <w:lang w:eastAsia="ru-RU"/>
        </w:rPr>
        <w:t xml:space="preserve"> действия настоящего </w:t>
      </w:r>
      <w:r w:rsidR="007D34B1" w:rsidRPr="00E03713">
        <w:rPr>
          <w:rFonts w:ascii="Times New Roman" w:eastAsia="Times New Roman" w:hAnsi="Times New Roman"/>
          <w:spacing w:val="-2"/>
          <w:sz w:val="24"/>
          <w:szCs w:val="24"/>
          <w:lang w:eastAsia="ru-RU"/>
        </w:rPr>
        <w:t>Договора</w:t>
      </w:r>
      <w:r w:rsidR="007D34B1" w:rsidRPr="00E03713">
        <w:rPr>
          <w:rFonts w:ascii="Times New Roman" w:eastAsia="Times New Roman" w:hAnsi="Times New Roman"/>
          <w:sz w:val="24"/>
          <w:szCs w:val="24"/>
          <w:lang w:eastAsia="ru-RU"/>
        </w:rPr>
        <w:t xml:space="preserve"> и заканчивается в 24:00 </w:t>
      </w:r>
      <w:r w:rsidR="007D34B1" w:rsidRPr="00E03713">
        <w:rPr>
          <w:rFonts w:ascii="Times New Roman" w:eastAsia="Times New Roman" w:hAnsi="Times New Roman"/>
          <w:spacing w:val="-1"/>
          <w:sz w:val="24"/>
          <w:szCs w:val="24"/>
          <w:lang w:eastAsia="ru-RU"/>
        </w:rPr>
        <w:t xml:space="preserve">часа последнего дня </w:t>
      </w:r>
      <w:r w:rsidR="007D34B1" w:rsidRPr="00E03713">
        <w:rPr>
          <w:rFonts w:ascii="Times New Roman" w:eastAsia="Times New Roman" w:hAnsi="Times New Roman"/>
          <w:spacing w:val="-2"/>
          <w:sz w:val="24"/>
          <w:szCs w:val="24"/>
          <w:lang w:eastAsia="ru-RU"/>
        </w:rPr>
        <w:t xml:space="preserve">месяца, в котором Договор вступил в действие. </w:t>
      </w:r>
    </w:p>
    <w:p w:rsidR="007027DE" w:rsidRPr="00E03713" w:rsidRDefault="001338EF" w:rsidP="001034C5">
      <w:pPr>
        <w:pStyle w:val="ConsPlusNormal"/>
        <w:widowControl w:val="0"/>
        <w:tabs>
          <w:tab w:val="left" w:pos="1134"/>
        </w:tabs>
        <w:ind w:left="567"/>
        <w:jc w:val="both"/>
        <w:outlineLvl w:val="1"/>
        <w:rPr>
          <w:rFonts w:ascii="Times New Roman" w:eastAsia="Times New Roman" w:hAnsi="Times New Roman"/>
          <w:sz w:val="24"/>
          <w:szCs w:val="24"/>
          <w:lang w:eastAsia="ru-RU"/>
        </w:rPr>
      </w:pPr>
      <w:r w:rsidRPr="00E03713">
        <w:rPr>
          <w:rFonts w:ascii="Times New Roman" w:hAnsi="Times New Roman" w:cs="Times New Roman"/>
          <w:sz w:val="24"/>
          <w:szCs w:val="24"/>
        </w:rPr>
        <w:t>3.3</w:t>
      </w:r>
      <w:r w:rsidR="007027DE" w:rsidRPr="00E03713">
        <w:rPr>
          <w:rFonts w:ascii="Times New Roman" w:eastAsia="Times New Roman" w:hAnsi="Times New Roman"/>
          <w:sz w:val="24"/>
          <w:szCs w:val="24"/>
          <w:lang w:eastAsia="ru-RU"/>
        </w:rPr>
        <w:t>Организация, осуществляющая горячее водоснабжение, оформляет и передает Абоненту следующие документы:</w:t>
      </w:r>
    </w:p>
    <w:p w:rsidR="007027DE" w:rsidRPr="00E03713" w:rsidRDefault="007027DE" w:rsidP="007027DE">
      <w:pPr>
        <w:suppressLineNumbers/>
        <w:tabs>
          <w:tab w:val="left" w:pos="993"/>
        </w:tabs>
        <w:spacing w:after="0" w:line="240" w:lineRule="auto"/>
        <w:ind w:firstLine="709"/>
        <w:jc w:val="both"/>
        <w:rPr>
          <w:rFonts w:ascii="Times New Roman" w:eastAsia="Times New Roman" w:hAnsi="Times New Roman"/>
          <w:sz w:val="24"/>
          <w:szCs w:val="20"/>
          <w:lang w:eastAsia="ru-RU"/>
        </w:rPr>
      </w:pPr>
      <w:r w:rsidRPr="00E03713">
        <w:rPr>
          <w:rFonts w:ascii="Times New Roman" w:eastAsia="Times New Roman" w:hAnsi="Times New Roman"/>
          <w:sz w:val="24"/>
          <w:szCs w:val="24"/>
          <w:lang w:eastAsia="ru-RU"/>
        </w:rPr>
        <w:t xml:space="preserve">- </w:t>
      </w:r>
      <w:r w:rsidRPr="00E03713">
        <w:rPr>
          <w:rFonts w:ascii="Times New Roman" w:eastAsia="Times New Roman" w:hAnsi="Times New Roman"/>
          <w:sz w:val="24"/>
          <w:szCs w:val="20"/>
          <w:lang w:eastAsia="ru-RU"/>
        </w:rPr>
        <w:t>счет-фактуру на всю сумму фактически потребленной горячей воды за расчетный период в сроки, установленные Налоговым кодексом РФ;</w:t>
      </w:r>
    </w:p>
    <w:p w:rsidR="007027DE" w:rsidRPr="00E03713" w:rsidRDefault="007027DE" w:rsidP="007027DE">
      <w:pPr>
        <w:suppressLineNumbers/>
        <w:tabs>
          <w:tab w:val="left" w:pos="993"/>
        </w:tabs>
        <w:spacing w:after="0" w:line="240" w:lineRule="auto"/>
        <w:ind w:firstLine="709"/>
        <w:jc w:val="both"/>
        <w:rPr>
          <w:rFonts w:ascii="Times New Roman" w:eastAsia="Times New Roman" w:hAnsi="Times New Roman"/>
          <w:sz w:val="24"/>
          <w:szCs w:val="20"/>
          <w:lang w:eastAsia="ru-RU"/>
        </w:rPr>
      </w:pPr>
      <w:r w:rsidRPr="00E03713">
        <w:rPr>
          <w:rFonts w:ascii="Times New Roman" w:eastAsia="Times New Roman" w:hAnsi="Times New Roman"/>
          <w:sz w:val="24"/>
          <w:szCs w:val="20"/>
          <w:lang w:eastAsia="ru-RU"/>
        </w:rPr>
        <w:t xml:space="preserve">- платежные документы на сумму фактически потребленной Абонентом горячей воды в расчетном периоде - в срок до 12 числа месяца, следующего </w:t>
      </w:r>
      <w:proofErr w:type="gramStart"/>
      <w:r w:rsidRPr="00E03713">
        <w:rPr>
          <w:rFonts w:ascii="Times New Roman" w:eastAsia="Times New Roman" w:hAnsi="Times New Roman"/>
          <w:sz w:val="24"/>
          <w:szCs w:val="20"/>
          <w:lang w:eastAsia="ru-RU"/>
        </w:rPr>
        <w:t>за</w:t>
      </w:r>
      <w:proofErr w:type="gramEnd"/>
      <w:r w:rsidRPr="00E03713">
        <w:rPr>
          <w:rFonts w:ascii="Times New Roman" w:eastAsia="Times New Roman" w:hAnsi="Times New Roman"/>
          <w:sz w:val="24"/>
          <w:szCs w:val="20"/>
          <w:lang w:eastAsia="ru-RU"/>
        </w:rPr>
        <w:t xml:space="preserve"> расчетным. </w:t>
      </w:r>
    </w:p>
    <w:p w:rsidR="007027DE" w:rsidRPr="00E03713" w:rsidRDefault="007027DE" w:rsidP="001034C5">
      <w:pPr>
        <w:pStyle w:val="ConsPlusNormal"/>
        <w:widowControl w:val="0"/>
        <w:tabs>
          <w:tab w:val="left" w:pos="1134"/>
        </w:tabs>
        <w:ind w:left="567"/>
        <w:jc w:val="both"/>
        <w:outlineLvl w:val="1"/>
        <w:rPr>
          <w:rFonts w:ascii="Times New Roman" w:eastAsia="Times New Roman" w:hAnsi="Times New Roman" w:cs="Times New Roman"/>
          <w:sz w:val="24"/>
          <w:szCs w:val="24"/>
          <w:lang w:eastAsia="ru-RU"/>
        </w:rPr>
      </w:pPr>
      <w:r w:rsidRPr="00E03713">
        <w:rPr>
          <w:rFonts w:ascii="Times New Roman" w:hAnsi="Times New Roman" w:cs="Times New Roman"/>
          <w:sz w:val="24"/>
          <w:szCs w:val="24"/>
        </w:rPr>
        <w:t>3.4.</w:t>
      </w:r>
      <w:r w:rsidR="00034DE4" w:rsidRPr="00E03713">
        <w:rPr>
          <w:rFonts w:ascii="Times New Roman" w:hAnsi="Times New Roman" w:cs="Times New Roman"/>
          <w:sz w:val="24"/>
          <w:szCs w:val="24"/>
        </w:rPr>
        <w:t xml:space="preserve">Абонент направляет </w:t>
      </w:r>
      <w:proofErr w:type="spellStart"/>
      <w:r w:rsidR="00034DE4" w:rsidRPr="00E03713">
        <w:rPr>
          <w:rFonts w:ascii="Times New Roman" w:hAnsi="Times New Roman" w:cs="Times New Roman"/>
          <w:sz w:val="24"/>
          <w:szCs w:val="24"/>
        </w:rPr>
        <w:t>ворганизацию</w:t>
      </w:r>
      <w:proofErr w:type="spellEnd"/>
      <w:r w:rsidR="00034DE4" w:rsidRPr="00E03713">
        <w:rPr>
          <w:rFonts w:ascii="Times New Roman" w:hAnsi="Times New Roman" w:cs="Times New Roman"/>
          <w:sz w:val="24"/>
          <w:szCs w:val="24"/>
        </w:rPr>
        <w:t xml:space="preserve">, </w:t>
      </w:r>
      <w:proofErr w:type="gramStart"/>
      <w:r w:rsidR="00034DE4" w:rsidRPr="00E03713">
        <w:rPr>
          <w:rFonts w:ascii="Times New Roman" w:hAnsi="Times New Roman" w:cs="Times New Roman"/>
          <w:sz w:val="24"/>
          <w:szCs w:val="24"/>
        </w:rPr>
        <w:t>осуществляющую</w:t>
      </w:r>
      <w:proofErr w:type="gramEnd"/>
      <w:r w:rsidR="00034DE4" w:rsidRPr="00E03713">
        <w:rPr>
          <w:rFonts w:ascii="Times New Roman" w:hAnsi="Times New Roman" w:cs="Times New Roman"/>
          <w:sz w:val="24"/>
          <w:szCs w:val="24"/>
        </w:rPr>
        <w:t xml:space="preserve"> горячее водоснабжение, полномочного представителя с надлежащим образом оформленной доверенностью для получения до 12-го числа месяца, следующего за </w:t>
      </w:r>
      <w:proofErr w:type="gramStart"/>
      <w:r w:rsidR="00034DE4" w:rsidRPr="00E03713">
        <w:rPr>
          <w:rFonts w:ascii="Times New Roman" w:hAnsi="Times New Roman" w:cs="Times New Roman"/>
          <w:sz w:val="24"/>
          <w:szCs w:val="24"/>
        </w:rPr>
        <w:t>расчетным</w:t>
      </w:r>
      <w:proofErr w:type="gramEnd"/>
      <w:r w:rsidR="00034DE4" w:rsidRPr="00E03713">
        <w:rPr>
          <w:rFonts w:ascii="Times New Roman" w:hAnsi="Times New Roman" w:cs="Times New Roman"/>
          <w:sz w:val="24"/>
          <w:szCs w:val="24"/>
        </w:rPr>
        <w:t xml:space="preserve">, счета и </w:t>
      </w:r>
      <w:proofErr w:type="spellStart"/>
      <w:r w:rsidR="00034DE4" w:rsidRPr="00E03713">
        <w:rPr>
          <w:rFonts w:ascii="Times New Roman" w:hAnsi="Times New Roman" w:cs="Times New Roman"/>
          <w:sz w:val="24"/>
          <w:szCs w:val="24"/>
        </w:rPr>
        <w:t>счет-фактуры</w:t>
      </w:r>
      <w:proofErr w:type="spellEnd"/>
      <w:r w:rsidR="00034DE4" w:rsidRPr="00E03713">
        <w:rPr>
          <w:rFonts w:ascii="Times New Roman" w:hAnsi="Times New Roman" w:cs="Times New Roman"/>
          <w:sz w:val="24"/>
          <w:szCs w:val="24"/>
        </w:rPr>
        <w:t xml:space="preserve"> и </w:t>
      </w:r>
      <w:r w:rsidRPr="00E03713">
        <w:rPr>
          <w:rFonts w:ascii="Times New Roman" w:eastAsia="Times New Roman" w:hAnsi="Times New Roman" w:cs="Times New Roman"/>
          <w:sz w:val="24"/>
          <w:szCs w:val="24"/>
          <w:lang w:eastAsia="ru-RU"/>
        </w:rPr>
        <w:t>производит оплату горячей воды в следующем порядке и в сроки:</w:t>
      </w:r>
    </w:p>
    <w:p w:rsidR="007027DE" w:rsidRPr="00635841" w:rsidRDefault="007027DE" w:rsidP="007027DE">
      <w:pPr>
        <w:tabs>
          <w:tab w:val="left" w:pos="0"/>
          <w:tab w:val="left" w:pos="900"/>
          <w:tab w:val="num" w:pos="1134"/>
        </w:tabs>
        <w:spacing w:after="0" w:line="240" w:lineRule="auto"/>
        <w:ind w:firstLine="709"/>
        <w:jc w:val="both"/>
        <w:rPr>
          <w:rFonts w:ascii="Times New Roman" w:eastAsia="Times New Roman" w:hAnsi="Times New Roman"/>
          <w:sz w:val="24"/>
          <w:szCs w:val="24"/>
          <w:lang w:eastAsia="ru-RU"/>
        </w:rPr>
      </w:pPr>
      <w:r w:rsidRPr="00E03713">
        <w:rPr>
          <w:rFonts w:ascii="Times New Roman" w:eastAsia="Times New Roman" w:hAnsi="Times New Roman"/>
          <w:szCs w:val="24"/>
          <w:lang w:eastAsia="ru-RU"/>
        </w:rPr>
        <w:t xml:space="preserve">- </w:t>
      </w:r>
      <w:r w:rsidRPr="00E03713">
        <w:rPr>
          <w:rFonts w:ascii="Times New Roman" w:eastAsia="Times New Roman" w:hAnsi="Times New Roman"/>
          <w:noProof/>
          <w:sz w:val="24"/>
          <w:szCs w:val="24"/>
          <w:lang w:eastAsia="ru-RU"/>
        </w:rPr>
        <w:t xml:space="preserve">до 18 числа расчетного месяца - в размере 35 % стоимости </w:t>
      </w:r>
      <w:r w:rsidR="00A737FA" w:rsidRPr="00635841">
        <w:rPr>
          <w:rFonts w:ascii="Times New Roman" w:eastAsia="Times New Roman" w:hAnsi="Times New Roman"/>
          <w:noProof/>
          <w:sz w:val="24"/>
          <w:szCs w:val="24"/>
          <w:lang w:eastAsia="ru-RU"/>
        </w:rPr>
        <w:t>гарантированного</w:t>
      </w:r>
      <w:r w:rsidRPr="00635841">
        <w:rPr>
          <w:rFonts w:ascii="Times New Roman" w:eastAsia="Times New Roman" w:hAnsi="Times New Roman"/>
          <w:sz w:val="24"/>
          <w:szCs w:val="24"/>
          <w:lang w:eastAsia="ru-RU"/>
        </w:rPr>
        <w:t xml:space="preserve">объема подачи горячей </w:t>
      </w:r>
      <w:proofErr w:type="spellStart"/>
      <w:r w:rsidRPr="00635841">
        <w:rPr>
          <w:rFonts w:ascii="Times New Roman" w:eastAsia="Times New Roman" w:hAnsi="Times New Roman"/>
          <w:sz w:val="24"/>
          <w:szCs w:val="24"/>
          <w:lang w:eastAsia="ru-RU"/>
        </w:rPr>
        <w:t>воды</w:t>
      </w:r>
      <w:r w:rsidRPr="00635841">
        <w:rPr>
          <w:rFonts w:ascii="Times New Roman" w:eastAsia="Times New Roman" w:hAnsi="Times New Roman"/>
          <w:noProof/>
          <w:sz w:val="24"/>
          <w:szCs w:val="24"/>
          <w:lang w:eastAsia="ru-RU"/>
        </w:rPr>
        <w:t>за</w:t>
      </w:r>
      <w:proofErr w:type="spellEnd"/>
      <w:r w:rsidRPr="00635841">
        <w:rPr>
          <w:rFonts w:ascii="Times New Roman" w:eastAsia="Times New Roman" w:hAnsi="Times New Roman"/>
          <w:noProof/>
          <w:sz w:val="24"/>
          <w:szCs w:val="24"/>
          <w:lang w:eastAsia="ru-RU"/>
        </w:rPr>
        <w:t xml:space="preserve"> расчетный (текущий) месяц;</w:t>
      </w:r>
    </w:p>
    <w:p w:rsidR="007027DE" w:rsidRPr="00E03713" w:rsidRDefault="007027DE" w:rsidP="007027DE">
      <w:pPr>
        <w:tabs>
          <w:tab w:val="left" w:pos="0"/>
          <w:tab w:val="left" w:pos="900"/>
          <w:tab w:val="num" w:pos="1134"/>
        </w:tabs>
        <w:spacing w:after="0" w:line="240" w:lineRule="auto"/>
        <w:ind w:firstLine="709"/>
        <w:jc w:val="both"/>
        <w:rPr>
          <w:rFonts w:ascii="Times New Roman" w:eastAsia="Times New Roman" w:hAnsi="Times New Roman"/>
          <w:sz w:val="24"/>
          <w:szCs w:val="24"/>
          <w:lang w:eastAsia="ru-RU"/>
        </w:rPr>
      </w:pPr>
      <w:r w:rsidRPr="00635841">
        <w:rPr>
          <w:rFonts w:ascii="Times New Roman" w:eastAsia="Times New Roman" w:hAnsi="Times New Roman"/>
          <w:noProof/>
          <w:sz w:val="24"/>
          <w:szCs w:val="24"/>
          <w:lang w:eastAsia="ru-RU"/>
        </w:rPr>
        <w:t xml:space="preserve">- до 25 числа расчетного месяца - в размере 50 % стоимости </w:t>
      </w:r>
      <w:r w:rsidR="00A737FA" w:rsidRPr="00635841">
        <w:rPr>
          <w:rFonts w:ascii="Times New Roman" w:eastAsia="Times New Roman" w:hAnsi="Times New Roman"/>
          <w:noProof/>
          <w:sz w:val="24"/>
          <w:szCs w:val="24"/>
          <w:lang w:eastAsia="ru-RU"/>
        </w:rPr>
        <w:t>гарантированного</w:t>
      </w:r>
      <w:r w:rsidRPr="00635841">
        <w:rPr>
          <w:rFonts w:ascii="Times New Roman" w:eastAsia="Times New Roman" w:hAnsi="Times New Roman"/>
          <w:sz w:val="24"/>
          <w:szCs w:val="24"/>
          <w:lang w:eastAsia="ru-RU"/>
        </w:rPr>
        <w:t>объема</w:t>
      </w:r>
      <w:r w:rsidR="00635841">
        <w:rPr>
          <w:rFonts w:ascii="Times New Roman" w:eastAsia="Times New Roman" w:hAnsi="Times New Roman"/>
          <w:sz w:val="24"/>
          <w:szCs w:val="24"/>
          <w:lang w:eastAsia="ru-RU"/>
        </w:rPr>
        <w:t xml:space="preserve"> подачи </w:t>
      </w:r>
      <w:proofErr w:type="spellStart"/>
      <w:r w:rsidR="00635841">
        <w:rPr>
          <w:rFonts w:ascii="Times New Roman" w:eastAsia="Times New Roman" w:hAnsi="Times New Roman"/>
          <w:sz w:val="24"/>
          <w:szCs w:val="24"/>
          <w:lang w:eastAsia="ru-RU"/>
        </w:rPr>
        <w:t>горячей</w:t>
      </w:r>
      <w:r w:rsidRPr="00E03713">
        <w:rPr>
          <w:rFonts w:ascii="Times New Roman" w:eastAsia="Times New Roman" w:hAnsi="Times New Roman"/>
          <w:noProof/>
          <w:sz w:val="24"/>
          <w:szCs w:val="24"/>
          <w:lang w:eastAsia="ru-RU"/>
        </w:rPr>
        <w:t>за</w:t>
      </w:r>
      <w:proofErr w:type="spellEnd"/>
      <w:r w:rsidRPr="00E03713">
        <w:rPr>
          <w:rFonts w:ascii="Times New Roman" w:eastAsia="Times New Roman" w:hAnsi="Times New Roman"/>
          <w:noProof/>
          <w:sz w:val="24"/>
          <w:szCs w:val="24"/>
          <w:lang w:eastAsia="ru-RU"/>
        </w:rPr>
        <w:t xml:space="preserve"> расчетный (текущий) месяц;</w:t>
      </w:r>
    </w:p>
    <w:p w:rsidR="007027DE" w:rsidRPr="00E03713" w:rsidRDefault="007027DE" w:rsidP="007027DE">
      <w:pPr>
        <w:tabs>
          <w:tab w:val="left" w:pos="0"/>
          <w:tab w:val="left" w:pos="900"/>
          <w:tab w:val="num" w:pos="1134"/>
        </w:tabs>
        <w:spacing w:after="0" w:line="240" w:lineRule="auto"/>
        <w:ind w:firstLine="709"/>
        <w:jc w:val="both"/>
        <w:rPr>
          <w:rFonts w:ascii="Times New Roman" w:eastAsia="Times New Roman" w:hAnsi="Times New Roman"/>
          <w:noProof/>
          <w:sz w:val="24"/>
          <w:szCs w:val="24"/>
          <w:lang w:eastAsia="ru-RU"/>
        </w:rPr>
      </w:pPr>
      <w:r w:rsidRPr="00E03713">
        <w:rPr>
          <w:rFonts w:ascii="Times New Roman" w:eastAsia="Times New Roman" w:hAnsi="Times New Roman"/>
          <w:noProof/>
          <w:sz w:val="24"/>
          <w:szCs w:val="24"/>
          <w:lang w:eastAsia="ru-RU"/>
        </w:rPr>
        <w:t>- до 15 числа месяца, следующего за расчетным, – сумму окончательного платежа за расчетный период, равную разнице между стоимостью фактически потребленной Абонентом в расчетном периоде горячей водыи фактически произведенной оплатой за тот же период.</w:t>
      </w:r>
    </w:p>
    <w:p w:rsidR="007027DE" w:rsidRPr="00E03713" w:rsidRDefault="007027DE" w:rsidP="007027DE">
      <w:pPr>
        <w:suppressLineNumbers/>
        <w:spacing w:after="0" w:line="240" w:lineRule="auto"/>
        <w:ind w:firstLine="709"/>
        <w:jc w:val="both"/>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 xml:space="preserve">Датой оплаты считается дата поступления денежных средств на расчетный счет Организации, осуществляющей горячее водоснабжение. </w:t>
      </w:r>
    </w:p>
    <w:p w:rsidR="007027DE" w:rsidRPr="00E03713" w:rsidRDefault="001338EF" w:rsidP="007027DE">
      <w:pPr>
        <w:pStyle w:val="ConsPlusNormal"/>
        <w:widowControl w:val="0"/>
        <w:tabs>
          <w:tab w:val="left" w:pos="709"/>
        </w:tabs>
        <w:ind w:firstLine="567"/>
        <w:jc w:val="both"/>
        <w:outlineLvl w:val="1"/>
        <w:rPr>
          <w:rFonts w:ascii="Times New Roman" w:eastAsia="Times New Roman" w:hAnsi="Times New Roman" w:cs="Times New Roman"/>
          <w:spacing w:val="-1"/>
          <w:sz w:val="24"/>
          <w:szCs w:val="24"/>
          <w:lang w:eastAsia="ru-RU"/>
        </w:rPr>
      </w:pPr>
      <w:r w:rsidRPr="00E03713">
        <w:rPr>
          <w:rFonts w:ascii="Times New Roman" w:hAnsi="Times New Roman" w:cs="Times New Roman"/>
          <w:sz w:val="24"/>
          <w:szCs w:val="24"/>
        </w:rPr>
        <w:t>3.</w:t>
      </w:r>
      <w:r w:rsidR="007027DE" w:rsidRPr="00E03713">
        <w:rPr>
          <w:rFonts w:ascii="Times New Roman" w:hAnsi="Times New Roman" w:cs="Times New Roman"/>
          <w:sz w:val="24"/>
          <w:szCs w:val="24"/>
        </w:rPr>
        <w:t>5</w:t>
      </w:r>
      <w:proofErr w:type="gramStart"/>
      <w:r w:rsidR="007027DE" w:rsidRPr="00E03713">
        <w:rPr>
          <w:rFonts w:ascii="Times New Roman" w:eastAsia="Times New Roman" w:hAnsi="Times New Roman" w:cs="Times New Roman"/>
          <w:sz w:val="24"/>
          <w:szCs w:val="24"/>
          <w:lang w:eastAsia="ru-RU"/>
        </w:rPr>
        <w:t>Е</w:t>
      </w:r>
      <w:proofErr w:type="gramEnd"/>
      <w:r w:rsidR="007027DE" w:rsidRPr="00E03713">
        <w:rPr>
          <w:rFonts w:ascii="Times New Roman" w:eastAsia="Times New Roman" w:hAnsi="Times New Roman" w:cs="Times New Roman"/>
          <w:sz w:val="24"/>
          <w:szCs w:val="24"/>
          <w:lang w:eastAsia="ru-RU"/>
        </w:rPr>
        <w:t xml:space="preserve">сли сумма поступивших на расчетный счет Организации, осуществляющей горячее водоснабжение, платежей в соответствии с </w:t>
      </w:r>
      <w:r w:rsidR="007027DE" w:rsidRPr="00D6334E">
        <w:rPr>
          <w:rFonts w:ascii="Times New Roman" w:eastAsia="Times New Roman" w:hAnsi="Times New Roman" w:cs="Times New Roman"/>
          <w:color w:val="FF0000"/>
          <w:sz w:val="24"/>
          <w:szCs w:val="24"/>
          <w:lang w:eastAsia="ru-RU"/>
        </w:rPr>
        <w:t>п. 5.6</w:t>
      </w:r>
      <w:r w:rsidR="007027DE" w:rsidRPr="00E03713">
        <w:rPr>
          <w:rFonts w:ascii="Times New Roman" w:eastAsia="Times New Roman" w:hAnsi="Times New Roman" w:cs="Times New Roman"/>
          <w:sz w:val="24"/>
          <w:szCs w:val="24"/>
          <w:lang w:eastAsia="ru-RU"/>
        </w:rPr>
        <w:t xml:space="preserve"> настоящего Договора превышает стоимость </w:t>
      </w:r>
      <w:r w:rsidR="007027DE" w:rsidRPr="00E03713">
        <w:rPr>
          <w:rFonts w:ascii="Times New Roman" w:eastAsia="Times New Roman" w:hAnsi="Times New Roman" w:cs="Times New Roman"/>
          <w:sz w:val="24"/>
          <w:szCs w:val="24"/>
          <w:lang w:eastAsia="ru-RU"/>
        </w:rPr>
        <w:lastRenderedPageBreak/>
        <w:t>потребленной в расчетном периоде горячей воды, исполнение обязательства засчитывается в погашение обязательств по Договору, срок исполнения которого наступил ранее. При отсутствии задолженности Абонента по настоящему Договору сумма переплаты засчитывается в счет оплаты горячей воды в следующем расчетном периоде.</w:t>
      </w:r>
    </w:p>
    <w:p w:rsidR="007027DE" w:rsidRPr="00E03713" w:rsidRDefault="001F6ACE" w:rsidP="007027DE">
      <w:pPr>
        <w:widowControl w:val="0"/>
        <w:tabs>
          <w:tab w:val="left" w:pos="1134"/>
        </w:tabs>
        <w:autoSpaceDE w:val="0"/>
        <w:autoSpaceDN w:val="0"/>
        <w:adjustRightInd w:val="0"/>
        <w:spacing w:after="0" w:line="240" w:lineRule="auto"/>
        <w:ind w:firstLine="567"/>
        <w:jc w:val="both"/>
        <w:outlineLvl w:val="1"/>
        <w:rPr>
          <w:rFonts w:ascii="Times New Roman" w:eastAsia="Times New Roman" w:hAnsi="Times New Roman" w:cs="Arial"/>
          <w:spacing w:val="-1"/>
          <w:sz w:val="24"/>
          <w:szCs w:val="24"/>
          <w:lang w:eastAsia="ru-RU"/>
        </w:rPr>
      </w:pPr>
      <w:r>
        <w:rPr>
          <w:rFonts w:ascii="Times New Roman" w:eastAsia="Times New Roman" w:hAnsi="Times New Roman" w:cs="Arial"/>
          <w:spacing w:val="1"/>
          <w:sz w:val="24"/>
          <w:szCs w:val="24"/>
          <w:lang w:eastAsia="ru-RU"/>
        </w:rPr>
        <w:t xml:space="preserve">3.6 </w:t>
      </w:r>
      <w:r w:rsidR="007027DE" w:rsidRPr="00E03713">
        <w:rPr>
          <w:rFonts w:ascii="Times New Roman" w:eastAsia="Times New Roman" w:hAnsi="Times New Roman" w:cs="Arial"/>
          <w:spacing w:val="1"/>
          <w:sz w:val="24"/>
          <w:szCs w:val="24"/>
          <w:lang w:eastAsia="ru-RU"/>
        </w:rPr>
        <w:t xml:space="preserve">Неполучение Абонентом платежных документов, необходимых для оплаты потребленной горячей воды, не освобождает Абонента от </w:t>
      </w:r>
      <w:r w:rsidR="007027DE" w:rsidRPr="00E03713">
        <w:rPr>
          <w:rFonts w:ascii="Times New Roman" w:eastAsia="Times New Roman" w:hAnsi="Times New Roman" w:cs="Arial"/>
          <w:spacing w:val="4"/>
          <w:sz w:val="24"/>
          <w:szCs w:val="24"/>
          <w:lang w:eastAsia="ru-RU"/>
        </w:rPr>
        <w:t xml:space="preserve">надлежащего исполнения им обязательств по своевременной и полной оплате фактически потребленной горячей </w:t>
      </w:r>
      <w:proofErr w:type="spellStart"/>
      <w:r w:rsidR="007027DE" w:rsidRPr="00E03713">
        <w:rPr>
          <w:rFonts w:ascii="Times New Roman" w:eastAsia="Times New Roman" w:hAnsi="Times New Roman" w:cs="Arial"/>
          <w:spacing w:val="4"/>
          <w:sz w:val="24"/>
          <w:szCs w:val="24"/>
          <w:lang w:eastAsia="ru-RU"/>
        </w:rPr>
        <w:t>водыза</w:t>
      </w:r>
      <w:proofErr w:type="spellEnd"/>
      <w:r w:rsidR="007027DE" w:rsidRPr="00E03713">
        <w:rPr>
          <w:rFonts w:ascii="Times New Roman" w:eastAsia="Times New Roman" w:hAnsi="Times New Roman" w:cs="Arial"/>
          <w:spacing w:val="4"/>
          <w:sz w:val="24"/>
          <w:szCs w:val="24"/>
          <w:lang w:eastAsia="ru-RU"/>
        </w:rPr>
        <w:t xml:space="preserve"> расчетный период в </w:t>
      </w:r>
      <w:r w:rsidR="007027DE" w:rsidRPr="00E03713">
        <w:rPr>
          <w:rFonts w:ascii="Times New Roman" w:eastAsia="Times New Roman" w:hAnsi="Times New Roman" w:cs="Arial"/>
          <w:spacing w:val="-2"/>
          <w:sz w:val="24"/>
          <w:szCs w:val="24"/>
          <w:lang w:eastAsia="ru-RU"/>
        </w:rPr>
        <w:t>установленные настоящим Договором сроки.</w:t>
      </w:r>
    </w:p>
    <w:p w:rsidR="00AF1F05" w:rsidRPr="00E03713" w:rsidRDefault="007027DE" w:rsidP="007027DE">
      <w:pPr>
        <w:pStyle w:val="ConsPlusNonformat"/>
        <w:ind w:firstLine="567"/>
        <w:jc w:val="both"/>
        <w:rPr>
          <w:rFonts w:ascii="Times New Roman" w:hAnsi="Times New Roman" w:cs="Times New Roman"/>
          <w:sz w:val="24"/>
          <w:szCs w:val="24"/>
        </w:rPr>
      </w:pPr>
      <w:r w:rsidRPr="00E03713">
        <w:rPr>
          <w:rFonts w:ascii="Times New Roman" w:hAnsi="Times New Roman" w:cs="Times New Roman"/>
          <w:sz w:val="24"/>
          <w:szCs w:val="24"/>
        </w:rPr>
        <w:t>3.7.</w:t>
      </w:r>
      <w:r w:rsidR="00AF1F05" w:rsidRPr="00E03713">
        <w:rPr>
          <w:rFonts w:ascii="Times New Roman" w:hAnsi="Times New Roman" w:cs="Times New Roman"/>
          <w:sz w:val="24"/>
          <w:szCs w:val="24"/>
        </w:rPr>
        <w:t xml:space="preserve"> </w:t>
      </w:r>
      <w:proofErr w:type="spellStart"/>
      <w:r w:rsidR="00AF1F05" w:rsidRPr="00E03713">
        <w:rPr>
          <w:rFonts w:ascii="Times New Roman" w:hAnsi="Times New Roman" w:cs="Times New Roman"/>
          <w:sz w:val="24"/>
          <w:szCs w:val="24"/>
        </w:rPr>
        <w:t>Приразмещенииприборовучета</w:t>
      </w:r>
      <w:proofErr w:type="spellEnd"/>
      <w:r w:rsidR="00AF1F05" w:rsidRPr="00E03713">
        <w:rPr>
          <w:rFonts w:ascii="Times New Roman" w:hAnsi="Times New Roman" w:cs="Times New Roman"/>
          <w:sz w:val="24"/>
          <w:szCs w:val="24"/>
        </w:rPr>
        <w:t>(</w:t>
      </w:r>
      <w:proofErr w:type="spellStart"/>
      <w:r w:rsidR="00AF1F05" w:rsidRPr="00E03713">
        <w:rPr>
          <w:rFonts w:ascii="Times New Roman" w:hAnsi="Times New Roman" w:cs="Times New Roman"/>
          <w:sz w:val="24"/>
          <w:szCs w:val="24"/>
        </w:rPr>
        <w:t>узловучета</w:t>
      </w:r>
      <w:proofErr w:type="spellEnd"/>
      <w:r w:rsidR="00AF1F05" w:rsidRPr="00E03713">
        <w:rPr>
          <w:rFonts w:ascii="Times New Roman" w:hAnsi="Times New Roman" w:cs="Times New Roman"/>
          <w:sz w:val="24"/>
          <w:szCs w:val="24"/>
        </w:rPr>
        <w:t xml:space="preserve">)не на </w:t>
      </w:r>
      <w:proofErr w:type="spellStart"/>
      <w:r w:rsidR="00AF1F05" w:rsidRPr="00E03713">
        <w:rPr>
          <w:rFonts w:ascii="Times New Roman" w:hAnsi="Times New Roman" w:cs="Times New Roman"/>
          <w:sz w:val="24"/>
          <w:szCs w:val="24"/>
        </w:rPr>
        <w:t>границебалансовой</w:t>
      </w:r>
      <w:proofErr w:type="spellEnd"/>
      <w:r w:rsidR="00AF1F05" w:rsidRPr="00E03713">
        <w:rPr>
          <w:rFonts w:ascii="Times New Roman" w:hAnsi="Times New Roman" w:cs="Times New Roman"/>
          <w:sz w:val="24"/>
          <w:szCs w:val="24"/>
        </w:rPr>
        <w:t xml:space="preserve"> принадлежности величина потерь горячей воды, возникающих </w:t>
      </w:r>
      <w:proofErr w:type="spellStart"/>
      <w:r w:rsidR="00AF1F05" w:rsidRPr="00E03713">
        <w:rPr>
          <w:rFonts w:ascii="Times New Roman" w:hAnsi="Times New Roman" w:cs="Times New Roman"/>
          <w:sz w:val="24"/>
          <w:szCs w:val="24"/>
        </w:rPr>
        <w:t>научастке</w:t>
      </w:r>
      <w:proofErr w:type="spellEnd"/>
      <w:r w:rsidR="00AF1F05" w:rsidRPr="00E03713">
        <w:rPr>
          <w:rFonts w:ascii="Times New Roman" w:hAnsi="Times New Roman" w:cs="Times New Roman"/>
          <w:sz w:val="24"/>
          <w:szCs w:val="24"/>
        </w:rPr>
        <w:t xml:space="preserve"> сети от границы </w:t>
      </w:r>
      <w:proofErr w:type="spellStart"/>
      <w:r w:rsidR="00AF1F05" w:rsidRPr="00E03713">
        <w:rPr>
          <w:rFonts w:ascii="Times New Roman" w:hAnsi="Times New Roman" w:cs="Times New Roman"/>
          <w:sz w:val="24"/>
          <w:szCs w:val="24"/>
        </w:rPr>
        <w:t>балансовойпринадлежности</w:t>
      </w:r>
      <w:proofErr w:type="spellEnd"/>
      <w:r w:rsidR="00AF1F05" w:rsidRPr="00E03713">
        <w:rPr>
          <w:rFonts w:ascii="Times New Roman" w:hAnsi="Times New Roman" w:cs="Times New Roman"/>
          <w:sz w:val="24"/>
          <w:szCs w:val="24"/>
        </w:rPr>
        <w:t xml:space="preserve"> до места </w:t>
      </w:r>
      <w:proofErr w:type="spellStart"/>
      <w:r w:rsidR="00AF1F05" w:rsidRPr="00E03713">
        <w:rPr>
          <w:rFonts w:ascii="Times New Roman" w:hAnsi="Times New Roman" w:cs="Times New Roman"/>
          <w:sz w:val="24"/>
          <w:szCs w:val="24"/>
        </w:rPr>
        <w:t>установкиприборов</w:t>
      </w:r>
      <w:proofErr w:type="spellEnd"/>
      <w:r w:rsidR="00AF1F05" w:rsidRPr="00E03713">
        <w:rPr>
          <w:rFonts w:ascii="Times New Roman" w:hAnsi="Times New Roman" w:cs="Times New Roman"/>
          <w:sz w:val="24"/>
          <w:szCs w:val="24"/>
        </w:rPr>
        <w:t xml:space="preserve"> учета (узлов учета), </w:t>
      </w:r>
      <w:r w:rsidR="001338EF" w:rsidRPr="00E03713">
        <w:rPr>
          <w:rFonts w:ascii="Times New Roman" w:hAnsi="Times New Roman" w:cs="Times New Roman"/>
          <w:sz w:val="24"/>
          <w:szCs w:val="24"/>
        </w:rPr>
        <w:t xml:space="preserve">согласовывается </w:t>
      </w:r>
      <w:proofErr w:type="spellStart"/>
      <w:r w:rsidR="001338EF" w:rsidRPr="00E03713">
        <w:rPr>
          <w:rFonts w:ascii="Times New Roman" w:hAnsi="Times New Roman" w:cs="Times New Roman"/>
          <w:sz w:val="24"/>
          <w:szCs w:val="24"/>
        </w:rPr>
        <w:t>сторонами</w:t>
      </w:r>
      <w:proofErr w:type="gramStart"/>
      <w:r w:rsidR="00AF1F05" w:rsidRPr="00E03713">
        <w:rPr>
          <w:rFonts w:ascii="Times New Roman" w:hAnsi="Times New Roman" w:cs="Times New Roman"/>
          <w:sz w:val="24"/>
          <w:szCs w:val="24"/>
        </w:rPr>
        <w:t>.В</w:t>
      </w:r>
      <w:proofErr w:type="gramEnd"/>
      <w:r w:rsidR="00AF1F05" w:rsidRPr="00E03713">
        <w:rPr>
          <w:rFonts w:ascii="Times New Roman" w:hAnsi="Times New Roman" w:cs="Times New Roman"/>
          <w:sz w:val="24"/>
          <w:szCs w:val="24"/>
        </w:rPr>
        <w:t>еличинапотерьгорячейводы</w:t>
      </w:r>
      <w:proofErr w:type="spellEnd"/>
      <w:r w:rsidR="00AF1F05" w:rsidRPr="00E03713">
        <w:rPr>
          <w:rFonts w:ascii="Times New Roman" w:hAnsi="Times New Roman" w:cs="Times New Roman"/>
          <w:sz w:val="24"/>
          <w:szCs w:val="24"/>
        </w:rPr>
        <w:t xml:space="preserve"> подлежит оплате в порядке, </w:t>
      </w:r>
      <w:proofErr w:type="spellStart"/>
      <w:r w:rsidR="00AF1F05" w:rsidRPr="00E03713">
        <w:rPr>
          <w:rFonts w:ascii="Times New Roman" w:hAnsi="Times New Roman" w:cs="Times New Roman"/>
          <w:sz w:val="24"/>
          <w:szCs w:val="24"/>
        </w:rPr>
        <w:t>предусмотренном</w:t>
      </w:r>
      <w:hyperlink w:anchor="Par82" w:history="1">
        <w:r w:rsidR="00AF1F05" w:rsidRPr="00D6334E">
          <w:rPr>
            <w:rFonts w:ascii="Times New Roman" w:hAnsi="Times New Roman" w:cs="Times New Roman"/>
            <w:color w:val="FF0000"/>
            <w:sz w:val="24"/>
            <w:szCs w:val="24"/>
          </w:rPr>
          <w:t>пунктом</w:t>
        </w:r>
        <w:proofErr w:type="spellEnd"/>
        <w:r w:rsidR="00AF1F05" w:rsidRPr="00D6334E">
          <w:rPr>
            <w:rFonts w:ascii="Times New Roman" w:hAnsi="Times New Roman" w:cs="Times New Roman"/>
            <w:color w:val="FF0000"/>
            <w:sz w:val="24"/>
            <w:szCs w:val="24"/>
          </w:rPr>
          <w:t xml:space="preserve">  </w:t>
        </w:r>
        <w:r w:rsidR="001338EF" w:rsidRPr="00D6334E">
          <w:rPr>
            <w:rFonts w:ascii="Times New Roman" w:hAnsi="Times New Roman" w:cs="Times New Roman"/>
            <w:color w:val="FF0000"/>
            <w:sz w:val="24"/>
            <w:szCs w:val="24"/>
          </w:rPr>
          <w:t>3.3</w:t>
        </w:r>
      </w:hyperlink>
      <w:r w:rsidR="00AF1F05" w:rsidRPr="00E03713">
        <w:rPr>
          <w:rFonts w:ascii="Times New Roman" w:hAnsi="Times New Roman" w:cs="Times New Roman"/>
          <w:sz w:val="24"/>
          <w:szCs w:val="24"/>
        </w:rPr>
        <w:t xml:space="preserve">настоящего договора, дополнительно к оплате объема </w:t>
      </w:r>
      <w:proofErr w:type="spellStart"/>
      <w:r w:rsidR="00AF1F05" w:rsidRPr="00E03713">
        <w:rPr>
          <w:rFonts w:ascii="Times New Roman" w:hAnsi="Times New Roman" w:cs="Times New Roman"/>
          <w:sz w:val="24"/>
          <w:szCs w:val="24"/>
        </w:rPr>
        <w:t>потребленнойгорячей</w:t>
      </w:r>
      <w:proofErr w:type="spellEnd"/>
      <w:r w:rsidR="00AF1F05" w:rsidRPr="00E03713">
        <w:rPr>
          <w:rFonts w:ascii="Times New Roman" w:hAnsi="Times New Roman" w:cs="Times New Roman"/>
          <w:sz w:val="24"/>
          <w:szCs w:val="24"/>
        </w:rPr>
        <w:t xml:space="preserve"> воды в расчетном периоде.</w:t>
      </w:r>
    </w:p>
    <w:p w:rsidR="001703C3" w:rsidRPr="00E03713" w:rsidRDefault="001703C3" w:rsidP="00AC565A">
      <w:pPr>
        <w:pStyle w:val="ConsPlusNonformat"/>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3.8. Абонент, несвоевременно и (или) не полностью оплативший горячую воду, обязан уплатить организации, осуществляющей горячее водоснабжение, пени в размере </w:t>
      </w:r>
      <w:r w:rsidR="00C97AED" w:rsidRPr="00E03713">
        <w:rPr>
          <w:rFonts w:ascii="Times New Roman" w:hAnsi="Times New Roman" w:cs="Times New Roman"/>
          <w:sz w:val="24"/>
          <w:szCs w:val="24"/>
        </w:rPr>
        <w:t>0,5 %</w:t>
      </w:r>
      <w:bookmarkStart w:id="0" w:name="_Hlk490052941"/>
      <w:r w:rsidRPr="00E03713">
        <w:rPr>
          <w:rFonts w:ascii="Times New Roman" w:hAnsi="Times New Roman" w:cs="Times New Roman"/>
          <w:sz w:val="24"/>
          <w:szCs w:val="24"/>
        </w:rPr>
        <w:t>за каждый день просрочки начиная со следующего дня после дня наступления установленного договором срока оплаты по день фактической оплаты.</w:t>
      </w:r>
    </w:p>
    <w:bookmarkEnd w:id="0"/>
    <w:p w:rsidR="00AF1F05" w:rsidRPr="00E03713" w:rsidRDefault="001338EF"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3.</w:t>
      </w:r>
      <w:r w:rsidR="001703C3" w:rsidRPr="00E03713">
        <w:rPr>
          <w:rFonts w:ascii="Times New Roman" w:hAnsi="Times New Roman" w:cs="Times New Roman"/>
          <w:sz w:val="24"/>
          <w:szCs w:val="24"/>
        </w:rPr>
        <w:t>9.</w:t>
      </w:r>
      <w:r w:rsidR="00AF1F05" w:rsidRPr="00E03713">
        <w:rPr>
          <w:rFonts w:ascii="Times New Roman" w:hAnsi="Times New Roman" w:cs="Times New Roman"/>
          <w:sz w:val="24"/>
          <w:szCs w:val="24"/>
        </w:rPr>
        <w:t xml:space="preserve"> Сверка расчетов по настоящему договору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w:t>
      </w:r>
      <w:proofErr w:type="gramStart"/>
      <w:r w:rsidR="00AF1F05" w:rsidRPr="00E03713">
        <w:rPr>
          <w:rFonts w:ascii="Times New Roman" w:hAnsi="Times New Roman" w:cs="Times New Roman"/>
          <w:sz w:val="24"/>
          <w:szCs w:val="24"/>
        </w:rPr>
        <w:t>с даты</w:t>
      </w:r>
      <w:proofErr w:type="gramEnd"/>
      <w:r w:rsidR="00AF1F05" w:rsidRPr="00E03713">
        <w:rPr>
          <w:rFonts w:ascii="Times New Roman" w:hAnsi="Times New Roman" w:cs="Times New Roman"/>
          <w:sz w:val="24"/>
          <w:szCs w:val="24"/>
        </w:rPr>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IV. Права и обязанности сторон</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1338EF" w:rsidP="00AF1F05">
      <w:pPr>
        <w:pStyle w:val="ConsPlusNormal"/>
        <w:ind w:firstLine="540"/>
        <w:jc w:val="both"/>
        <w:rPr>
          <w:rFonts w:ascii="Times New Roman" w:hAnsi="Times New Roman" w:cs="Times New Roman"/>
          <w:b/>
          <w:sz w:val="24"/>
          <w:szCs w:val="24"/>
        </w:rPr>
      </w:pPr>
      <w:r w:rsidRPr="00E03713">
        <w:rPr>
          <w:rFonts w:ascii="Times New Roman" w:hAnsi="Times New Roman" w:cs="Times New Roman"/>
          <w:b/>
          <w:sz w:val="24"/>
          <w:szCs w:val="24"/>
        </w:rPr>
        <w:t>4</w:t>
      </w:r>
      <w:r w:rsidR="00AF1F05" w:rsidRPr="00E03713">
        <w:rPr>
          <w:rFonts w:ascii="Times New Roman" w:hAnsi="Times New Roman" w:cs="Times New Roman"/>
          <w:b/>
          <w:sz w:val="24"/>
          <w:szCs w:val="24"/>
        </w:rPr>
        <w:t>.</w:t>
      </w:r>
      <w:r w:rsidRPr="00E03713">
        <w:rPr>
          <w:rFonts w:ascii="Times New Roman" w:hAnsi="Times New Roman" w:cs="Times New Roman"/>
          <w:b/>
          <w:sz w:val="24"/>
          <w:szCs w:val="24"/>
        </w:rPr>
        <w:t>1</w:t>
      </w:r>
      <w:r w:rsidR="00AF1F05" w:rsidRPr="00E03713">
        <w:rPr>
          <w:rFonts w:ascii="Times New Roman" w:hAnsi="Times New Roman" w:cs="Times New Roman"/>
          <w:b/>
          <w:sz w:val="24"/>
          <w:szCs w:val="24"/>
        </w:rPr>
        <w:t xml:space="preserve"> Организация, осуществляющая горячее водоснабжение, обязана:</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б) обеспечивать бесперебойный режим подачи горячей воды в точке подключения (технологического присоединения), предусмотренный </w:t>
      </w:r>
      <w:r w:rsidR="003B13C7">
        <w:rPr>
          <w:rFonts w:ascii="Times New Roman" w:hAnsi="Times New Roman" w:cs="Times New Roman"/>
          <w:color w:val="FF0000"/>
          <w:sz w:val="24"/>
          <w:szCs w:val="24"/>
        </w:rPr>
        <w:t>П</w:t>
      </w:r>
      <w:r w:rsidR="00034DE4" w:rsidRPr="001913A6">
        <w:rPr>
          <w:rFonts w:ascii="Times New Roman" w:hAnsi="Times New Roman" w:cs="Times New Roman"/>
          <w:color w:val="FF0000"/>
          <w:sz w:val="24"/>
          <w:szCs w:val="24"/>
        </w:rPr>
        <w:t>риложени</w:t>
      </w:r>
      <w:r w:rsidR="001703C3" w:rsidRPr="001913A6">
        <w:rPr>
          <w:rFonts w:ascii="Times New Roman" w:hAnsi="Times New Roman" w:cs="Times New Roman"/>
          <w:color w:val="FF0000"/>
          <w:sz w:val="24"/>
          <w:szCs w:val="24"/>
        </w:rPr>
        <w:t>ем № 2</w:t>
      </w:r>
      <w:r w:rsidRPr="00E03713">
        <w:rPr>
          <w:rFonts w:ascii="Times New Roman" w:hAnsi="Times New Roman" w:cs="Times New Roman"/>
          <w:sz w:val="24"/>
          <w:szCs w:val="24"/>
        </w:rPr>
        <w:t xml:space="preserve"> к настоящему договору, кроме случаев временного прекращения или ограничения горячего водоснабжения, предусмотренных Федеральным </w:t>
      </w:r>
      <w:hyperlink r:id="rId9" w:history="1">
        <w:r w:rsidRPr="00E03713">
          <w:rPr>
            <w:rFonts w:ascii="Times New Roman" w:hAnsi="Times New Roman" w:cs="Times New Roman"/>
            <w:sz w:val="24"/>
            <w:szCs w:val="24"/>
          </w:rPr>
          <w:t>законом</w:t>
        </w:r>
      </w:hyperlink>
      <w:r w:rsidRPr="00E03713">
        <w:rPr>
          <w:rFonts w:ascii="Times New Roman" w:hAnsi="Times New Roman" w:cs="Times New Roman"/>
          <w:sz w:val="24"/>
          <w:szCs w:val="24"/>
        </w:rPr>
        <w:t xml:space="preserve"> "О водоснабжении и водоотведении";</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в) не допус</w:t>
      </w:r>
      <w:r w:rsidR="00034DE4" w:rsidRPr="00E03713">
        <w:rPr>
          <w:rFonts w:ascii="Times New Roman" w:hAnsi="Times New Roman" w:cs="Times New Roman"/>
          <w:sz w:val="24"/>
          <w:szCs w:val="24"/>
        </w:rPr>
        <w:t>кать ухудшения качества</w:t>
      </w:r>
      <w:r w:rsidRPr="00E03713">
        <w:rPr>
          <w:rFonts w:ascii="Times New Roman" w:hAnsi="Times New Roman" w:cs="Times New Roman"/>
          <w:sz w:val="24"/>
          <w:szCs w:val="24"/>
        </w:rPr>
        <w:t xml:space="preserve">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г) осуществлять допуск к эксплуатации приборов учета (узлов учета) горячей воды;</w:t>
      </w:r>
    </w:p>
    <w:p w:rsidR="00AF1F05" w:rsidRPr="00E03713" w:rsidRDefault="00AF1F05" w:rsidP="00AF1F05">
      <w:pPr>
        <w:pStyle w:val="ConsPlusNormal"/>
        <w:ind w:firstLine="540"/>
        <w:jc w:val="both"/>
        <w:rPr>
          <w:rFonts w:ascii="Times New Roman" w:hAnsi="Times New Roman" w:cs="Times New Roman"/>
          <w:sz w:val="24"/>
          <w:szCs w:val="24"/>
        </w:rPr>
      </w:pPr>
      <w:proofErr w:type="spellStart"/>
      <w:r w:rsidRPr="00E03713">
        <w:rPr>
          <w:rFonts w:ascii="Times New Roman" w:hAnsi="Times New Roman" w:cs="Times New Roman"/>
          <w:sz w:val="24"/>
          <w:szCs w:val="24"/>
        </w:rPr>
        <w:t>д</w:t>
      </w:r>
      <w:proofErr w:type="spellEnd"/>
      <w:r w:rsidRPr="00E03713">
        <w:rPr>
          <w:rFonts w:ascii="Times New Roman" w:hAnsi="Times New Roman" w:cs="Times New Roman"/>
          <w:sz w:val="24"/>
          <w:szCs w:val="24"/>
        </w:rPr>
        <w:t>) проводить производственный контроль качества горячей воды, в том числе температуры подачи горячей воды;</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е) уведомлять абонента о временном прекращении или ограничении горячего водоснабжения в порядке, предусмотренном настоящим договором;</w:t>
      </w:r>
    </w:p>
    <w:p w:rsidR="00AF1F05" w:rsidRPr="00E03713" w:rsidRDefault="00AF1F05" w:rsidP="00AF1F05">
      <w:pPr>
        <w:pStyle w:val="ConsPlusNormal"/>
        <w:ind w:firstLine="540"/>
        <w:jc w:val="both"/>
        <w:rPr>
          <w:rFonts w:ascii="Times New Roman" w:hAnsi="Times New Roman" w:cs="Times New Roman"/>
          <w:sz w:val="24"/>
          <w:szCs w:val="24"/>
        </w:rPr>
      </w:pPr>
      <w:proofErr w:type="gramStart"/>
      <w:r w:rsidRPr="00E03713">
        <w:rPr>
          <w:rFonts w:ascii="Times New Roman" w:hAnsi="Times New Roman" w:cs="Times New Roman"/>
          <w:sz w:val="24"/>
          <w:szCs w:val="24"/>
        </w:rPr>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w:t>
      </w:r>
      <w:r w:rsidRPr="00E03713">
        <w:rPr>
          <w:rFonts w:ascii="Times New Roman" w:hAnsi="Times New Roman" w:cs="Times New Roman"/>
          <w:sz w:val="24"/>
          <w:szCs w:val="24"/>
        </w:rPr>
        <w:lastRenderedPageBreak/>
        <w:t>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rsidRPr="00E03713">
        <w:rPr>
          <w:rFonts w:ascii="Times New Roman" w:hAnsi="Times New Roman" w:cs="Times New Roman"/>
          <w:sz w:val="24"/>
          <w:szCs w:val="24"/>
        </w:rPr>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AF1F05" w:rsidRPr="00E03713" w:rsidRDefault="00AF1F05" w:rsidP="00AF1F05">
      <w:pPr>
        <w:pStyle w:val="ConsPlusNormal"/>
        <w:ind w:firstLine="540"/>
        <w:jc w:val="both"/>
        <w:rPr>
          <w:rFonts w:ascii="Times New Roman" w:hAnsi="Times New Roman" w:cs="Times New Roman"/>
          <w:sz w:val="24"/>
          <w:szCs w:val="24"/>
        </w:rPr>
      </w:pPr>
      <w:proofErr w:type="spellStart"/>
      <w:proofErr w:type="gramStart"/>
      <w:r w:rsidRPr="00E03713">
        <w:rPr>
          <w:rFonts w:ascii="Times New Roman" w:hAnsi="Times New Roman" w:cs="Times New Roman"/>
          <w:sz w:val="24"/>
          <w:szCs w:val="24"/>
        </w:rPr>
        <w:t>з</w:t>
      </w:r>
      <w:proofErr w:type="spellEnd"/>
      <w:r w:rsidRPr="00E03713">
        <w:rPr>
          <w:rFonts w:ascii="Times New Roman" w:hAnsi="Times New Roman" w:cs="Times New Roman"/>
          <w:sz w:val="24"/>
          <w:szCs w:val="24"/>
        </w:rPr>
        <w:t>)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roofErr w:type="gramEnd"/>
    </w:p>
    <w:p w:rsidR="00AF1F05" w:rsidRPr="00E03713" w:rsidRDefault="001338EF" w:rsidP="00AF1F05">
      <w:pPr>
        <w:pStyle w:val="ConsPlusNormal"/>
        <w:ind w:firstLine="540"/>
        <w:jc w:val="both"/>
        <w:rPr>
          <w:rFonts w:ascii="Times New Roman" w:hAnsi="Times New Roman" w:cs="Times New Roman"/>
          <w:b/>
          <w:sz w:val="24"/>
          <w:szCs w:val="24"/>
        </w:rPr>
      </w:pPr>
      <w:r w:rsidRPr="00E03713">
        <w:rPr>
          <w:rFonts w:ascii="Times New Roman" w:hAnsi="Times New Roman" w:cs="Times New Roman"/>
          <w:b/>
          <w:sz w:val="24"/>
          <w:szCs w:val="24"/>
        </w:rPr>
        <w:t>4</w:t>
      </w:r>
      <w:r w:rsidR="00AF1F05" w:rsidRPr="00E03713">
        <w:rPr>
          <w:rFonts w:ascii="Times New Roman" w:hAnsi="Times New Roman" w:cs="Times New Roman"/>
          <w:b/>
          <w:sz w:val="24"/>
          <w:szCs w:val="24"/>
        </w:rPr>
        <w:t>.</w:t>
      </w:r>
      <w:r w:rsidRPr="00E03713">
        <w:rPr>
          <w:rFonts w:ascii="Times New Roman" w:hAnsi="Times New Roman" w:cs="Times New Roman"/>
          <w:b/>
          <w:sz w:val="24"/>
          <w:szCs w:val="24"/>
        </w:rPr>
        <w:t>2</w:t>
      </w:r>
      <w:r w:rsidR="00AF1F05" w:rsidRPr="00E03713">
        <w:rPr>
          <w:rFonts w:ascii="Times New Roman" w:hAnsi="Times New Roman" w:cs="Times New Roman"/>
          <w:b/>
          <w:sz w:val="24"/>
          <w:szCs w:val="24"/>
        </w:rPr>
        <w:t xml:space="preserve"> Организация, осуществляющая горячее водоснабжение, имеет право:</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а) осуществлять </w:t>
      </w:r>
      <w:proofErr w:type="gramStart"/>
      <w:r w:rsidRPr="00E03713">
        <w:rPr>
          <w:rFonts w:ascii="Times New Roman" w:hAnsi="Times New Roman" w:cs="Times New Roman"/>
          <w:sz w:val="24"/>
          <w:szCs w:val="24"/>
        </w:rPr>
        <w:t>контроль за</w:t>
      </w:r>
      <w:proofErr w:type="gramEnd"/>
      <w:r w:rsidRPr="00E03713">
        <w:rPr>
          <w:rFonts w:ascii="Times New Roman" w:hAnsi="Times New Roman" w:cs="Times New Roman"/>
          <w:sz w:val="24"/>
          <w:szCs w:val="24"/>
        </w:rPr>
        <w:t xml:space="preserve"> правильностью учета объемов поданной абоненту горячей воды;</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б) осуществлять </w:t>
      </w:r>
      <w:proofErr w:type="gramStart"/>
      <w:r w:rsidRPr="00E03713">
        <w:rPr>
          <w:rFonts w:ascii="Times New Roman" w:hAnsi="Times New Roman" w:cs="Times New Roman"/>
          <w:sz w:val="24"/>
          <w:szCs w:val="24"/>
        </w:rPr>
        <w:t>контроль за</w:t>
      </w:r>
      <w:proofErr w:type="gramEnd"/>
      <w:r w:rsidRPr="00E03713">
        <w:rPr>
          <w:rFonts w:ascii="Times New Roman" w:hAnsi="Times New Roman" w:cs="Times New Roman"/>
          <w:sz w:val="24"/>
          <w:szCs w:val="24"/>
        </w:rP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в) временно прекращать или ограничивать горячее водоснабжение в случаях, установленных законодательством Российской Федерации;</w:t>
      </w:r>
    </w:p>
    <w:p w:rsidR="00AF1F05" w:rsidRPr="00E03713" w:rsidRDefault="00AF1F05" w:rsidP="00AF1F05">
      <w:pPr>
        <w:pStyle w:val="ConsPlusNormal"/>
        <w:ind w:firstLine="540"/>
        <w:jc w:val="both"/>
        <w:rPr>
          <w:rFonts w:ascii="Times New Roman" w:hAnsi="Times New Roman" w:cs="Times New Roman"/>
          <w:sz w:val="24"/>
          <w:szCs w:val="24"/>
        </w:rPr>
      </w:pPr>
      <w:proofErr w:type="gramStart"/>
      <w:r w:rsidRPr="00E03713">
        <w:rPr>
          <w:rFonts w:ascii="Times New Roman" w:hAnsi="Times New Roman" w:cs="Times New Roman"/>
          <w:sz w:val="24"/>
          <w:szCs w:val="24"/>
        </w:rP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hyperlink w:anchor="Par148" w:history="1">
        <w:r w:rsidRPr="001913A6">
          <w:rPr>
            <w:rFonts w:ascii="Times New Roman" w:hAnsi="Times New Roman" w:cs="Times New Roman"/>
            <w:color w:val="FF0000"/>
            <w:sz w:val="24"/>
            <w:szCs w:val="24"/>
          </w:rPr>
          <w:t>разделом VI</w:t>
        </w:r>
      </w:hyperlink>
      <w:r w:rsidRPr="00E03713">
        <w:rPr>
          <w:rFonts w:ascii="Times New Roman" w:hAnsi="Times New Roman" w:cs="Times New Roman"/>
          <w:sz w:val="24"/>
          <w:szCs w:val="24"/>
        </w:rPr>
        <w:t xml:space="preserve"> настоящего договора;</w:t>
      </w:r>
      <w:proofErr w:type="gramEnd"/>
    </w:p>
    <w:p w:rsidR="00AF1F05" w:rsidRPr="00E03713" w:rsidRDefault="00AF1F05" w:rsidP="00AF1F05">
      <w:pPr>
        <w:pStyle w:val="ConsPlusNormal"/>
        <w:ind w:firstLine="540"/>
        <w:jc w:val="both"/>
        <w:rPr>
          <w:rFonts w:ascii="Times New Roman" w:hAnsi="Times New Roman" w:cs="Times New Roman"/>
          <w:sz w:val="24"/>
          <w:szCs w:val="24"/>
        </w:rPr>
      </w:pPr>
      <w:bookmarkStart w:id="1" w:name="Par82"/>
      <w:bookmarkEnd w:id="1"/>
      <w:proofErr w:type="spellStart"/>
      <w:r w:rsidRPr="00E03713">
        <w:rPr>
          <w:rFonts w:ascii="Times New Roman" w:hAnsi="Times New Roman" w:cs="Times New Roman"/>
          <w:sz w:val="24"/>
          <w:szCs w:val="24"/>
        </w:rPr>
        <w:t>д</w:t>
      </w:r>
      <w:proofErr w:type="spellEnd"/>
      <w:r w:rsidRPr="00E03713">
        <w:rPr>
          <w:rFonts w:ascii="Times New Roman" w:hAnsi="Times New Roman" w:cs="Times New Roman"/>
          <w:sz w:val="24"/>
          <w:szCs w:val="24"/>
        </w:rPr>
        <w:t xml:space="preserve">) требовать от абонента поддержания в точке подключения (технологического присоединения) режима потребления горячей воды, предусмотренного </w:t>
      </w:r>
      <w:hyperlink w:anchor="Par441" w:history="1">
        <w:r w:rsidR="003B13C7">
          <w:rPr>
            <w:rFonts w:ascii="Times New Roman" w:hAnsi="Times New Roman" w:cs="Times New Roman"/>
            <w:color w:val="FF0000"/>
            <w:sz w:val="24"/>
            <w:szCs w:val="24"/>
          </w:rPr>
          <w:t>П</w:t>
        </w:r>
        <w:r w:rsidR="00E852F1" w:rsidRPr="001913A6">
          <w:rPr>
            <w:rFonts w:ascii="Times New Roman" w:hAnsi="Times New Roman" w:cs="Times New Roman"/>
            <w:color w:val="FF0000"/>
            <w:sz w:val="24"/>
            <w:szCs w:val="24"/>
          </w:rPr>
          <w:t>риложением</w:t>
        </w:r>
      </w:hyperlink>
      <w:r w:rsidR="00E852F1" w:rsidRPr="001913A6">
        <w:rPr>
          <w:rFonts w:ascii="Times New Roman" w:hAnsi="Times New Roman" w:cs="Times New Roman"/>
          <w:color w:val="FF0000"/>
          <w:sz w:val="24"/>
          <w:szCs w:val="24"/>
        </w:rPr>
        <w:t xml:space="preserve"> № 1</w:t>
      </w:r>
      <w:r w:rsidR="005740A9" w:rsidRPr="001913A6">
        <w:rPr>
          <w:rFonts w:ascii="Times New Roman" w:hAnsi="Times New Roman" w:cs="Times New Roman"/>
          <w:color w:val="FF0000"/>
          <w:sz w:val="24"/>
          <w:szCs w:val="24"/>
        </w:rPr>
        <w:t>, 2</w:t>
      </w:r>
      <w:r w:rsidRPr="00E03713">
        <w:rPr>
          <w:rFonts w:ascii="Times New Roman" w:hAnsi="Times New Roman" w:cs="Times New Roman"/>
          <w:sz w:val="24"/>
          <w:szCs w:val="24"/>
        </w:rPr>
        <w:t xml:space="preserve"> к настоящему договору.</w:t>
      </w:r>
    </w:p>
    <w:p w:rsidR="004600C1" w:rsidRPr="00E03713" w:rsidRDefault="009D7A7A" w:rsidP="009D7A7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 xml:space="preserve">ж) </w:t>
      </w:r>
      <w:r w:rsidR="004600C1" w:rsidRPr="00E03713">
        <w:rPr>
          <w:rFonts w:ascii="Times New Roman" w:eastAsia="Times New Roman" w:hAnsi="Times New Roman"/>
          <w:sz w:val="24"/>
          <w:szCs w:val="24"/>
          <w:lang w:eastAsia="ru-RU"/>
        </w:rPr>
        <w:t>выдавать технические условия на установку приборов учета (узлов учета), присоединение дополнительной нагрузки, реконструкцию оборудования;</w:t>
      </w:r>
    </w:p>
    <w:p w:rsidR="004600C1" w:rsidRPr="00E03713" w:rsidRDefault="009D7A7A" w:rsidP="009D7A7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E03713">
        <w:rPr>
          <w:rFonts w:ascii="Times New Roman" w:eastAsia="Times New Roman" w:hAnsi="Times New Roman"/>
          <w:sz w:val="24"/>
          <w:szCs w:val="24"/>
          <w:lang w:eastAsia="ru-RU"/>
        </w:rPr>
        <w:t>з</w:t>
      </w:r>
      <w:proofErr w:type="spellEnd"/>
      <w:r w:rsidRPr="00E03713">
        <w:rPr>
          <w:rFonts w:ascii="Times New Roman" w:eastAsia="Times New Roman" w:hAnsi="Times New Roman"/>
          <w:sz w:val="24"/>
          <w:szCs w:val="24"/>
          <w:lang w:eastAsia="ru-RU"/>
        </w:rPr>
        <w:t>)</w:t>
      </w:r>
      <w:r w:rsidR="004600C1" w:rsidRPr="00E03713">
        <w:rPr>
          <w:rFonts w:ascii="Times New Roman" w:eastAsia="Times New Roman" w:hAnsi="Times New Roman"/>
          <w:sz w:val="24"/>
          <w:szCs w:val="24"/>
          <w:lang w:eastAsia="ru-RU"/>
        </w:rPr>
        <w:t xml:space="preserve"> осуществлять допуск в эксплуатацию и пломбирование приборов учета (узлов учета), установленных у Абонента, по согласованному Организацией, осуществляющей горячее водоснабжение, проекту; </w:t>
      </w:r>
    </w:p>
    <w:p w:rsidR="004600C1" w:rsidRPr="00E03713" w:rsidRDefault="009D7A7A" w:rsidP="009D7A7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 xml:space="preserve">и) </w:t>
      </w:r>
      <w:r w:rsidR="004600C1" w:rsidRPr="00E03713">
        <w:rPr>
          <w:rFonts w:ascii="Times New Roman" w:eastAsia="Times New Roman" w:hAnsi="Times New Roman"/>
          <w:sz w:val="24"/>
          <w:szCs w:val="24"/>
          <w:lang w:eastAsia="ru-RU"/>
        </w:rPr>
        <w:t>проводить проверку журнала учета потребления горячей воды и показаний приборов учета.</w:t>
      </w:r>
    </w:p>
    <w:p w:rsidR="004600C1" w:rsidRPr="00E03713" w:rsidRDefault="004600C1" w:rsidP="009D7A7A">
      <w:pPr>
        <w:suppressLineNumbers/>
        <w:tabs>
          <w:tab w:val="left" w:pos="142"/>
          <w:tab w:val="left" w:pos="426"/>
          <w:tab w:val="left" w:pos="851"/>
        </w:tabs>
        <w:spacing w:after="0" w:line="240" w:lineRule="auto"/>
        <w:ind w:firstLine="567"/>
        <w:jc w:val="both"/>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 xml:space="preserve">В случае обнаружения несоответствия сведений, представленных Абонентом, фактическим сведениям, выявленным в ходе проведения проверки, Организация, осуществляющая горячее водоснабжение,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 </w:t>
      </w:r>
    </w:p>
    <w:p w:rsidR="004600C1" w:rsidRPr="003B13C7" w:rsidRDefault="009D7A7A" w:rsidP="009D7A7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03713">
        <w:rPr>
          <w:rFonts w:ascii="Times New Roman" w:eastAsia="Times New Roman" w:hAnsi="Times New Roman" w:cs="Arial"/>
          <w:sz w:val="24"/>
          <w:szCs w:val="24"/>
          <w:lang w:eastAsia="ru-RU"/>
        </w:rPr>
        <w:t>к) в</w:t>
      </w:r>
      <w:r w:rsidR="004600C1" w:rsidRPr="00E03713">
        <w:rPr>
          <w:rFonts w:ascii="Times New Roman" w:eastAsia="Times New Roman" w:hAnsi="Times New Roman" w:cs="Arial"/>
          <w:sz w:val="24"/>
          <w:szCs w:val="24"/>
          <w:lang w:eastAsia="ru-RU"/>
        </w:rPr>
        <w:t xml:space="preserve"> случае отказа представителя Абонента от подписания Акта проверки представитель Организации, </w:t>
      </w:r>
      <w:r w:rsidR="004600C1" w:rsidRPr="003B13C7">
        <w:rPr>
          <w:rFonts w:ascii="Times New Roman" w:eastAsia="Times New Roman" w:hAnsi="Times New Roman" w:cs="Arial"/>
          <w:sz w:val="24"/>
          <w:szCs w:val="24"/>
          <w:lang w:eastAsia="ru-RU"/>
        </w:rPr>
        <w:t xml:space="preserve">осуществляющей горячее водоснабжение, на месте подписи представителя Абонента производит запись: «От подписи отказался» и ставит свою </w:t>
      </w:r>
      <w:proofErr w:type="spellStart"/>
      <w:r w:rsidR="004600C1" w:rsidRPr="003B13C7">
        <w:rPr>
          <w:rFonts w:ascii="Times New Roman" w:eastAsia="Times New Roman" w:hAnsi="Times New Roman" w:cs="Arial"/>
          <w:sz w:val="24"/>
          <w:szCs w:val="24"/>
          <w:lang w:eastAsia="ru-RU"/>
        </w:rPr>
        <w:t>подпись</w:t>
      </w:r>
      <w:proofErr w:type="gramStart"/>
      <w:r w:rsidR="004600C1" w:rsidRPr="003B13C7">
        <w:rPr>
          <w:rFonts w:ascii="Times New Roman" w:eastAsia="Times New Roman" w:hAnsi="Times New Roman" w:cs="Arial"/>
          <w:sz w:val="24"/>
          <w:szCs w:val="24"/>
          <w:lang w:eastAsia="ru-RU"/>
        </w:rPr>
        <w:t>.</w:t>
      </w:r>
      <w:r w:rsidR="004600C1" w:rsidRPr="003B13C7">
        <w:rPr>
          <w:rFonts w:ascii="Times New Roman" w:eastAsia="Times New Roman" w:hAnsi="Times New Roman"/>
          <w:sz w:val="24"/>
          <w:szCs w:val="24"/>
          <w:lang w:eastAsia="ru-RU"/>
        </w:rPr>
        <w:t>В</w:t>
      </w:r>
      <w:proofErr w:type="spellEnd"/>
      <w:proofErr w:type="gramEnd"/>
      <w:r w:rsidR="004600C1" w:rsidRPr="003B13C7">
        <w:rPr>
          <w:rFonts w:ascii="Times New Roman" w:eastAsia="Times New Roman" w:hAnsi="Times New Roman"/>
          <w:sz w:val="24"/>
          <w:szCs w:val="24"/>
          <w:lang w:eastAsia="ru-RU"/>
        </w:rPr>
        <w:t xml:space="preserve"> этом случае данные, указанные в акте проверки, считаются достоверными</w:t>
      </w:r>
      <w:r w:rsidR="00421C4C" w:rsidRPr="003B13C7">
        <w:rPr>
          <w:rFonts w:ascii="Times New Roman" w:eastAsia="Times New Roman" w:hAnsi="Times New Roman"/>
          <w:sz w:val="24"/>
          <w:szCs w:val="24"/>
          <w:lang w:eastAsia="ru-RU"/>
        </w:rPr>
        <w:t>;</w:t>
      </w:r>
    </w:p>
    <w:p w:rsidR="00681F1B" w:rsidRPr="00E03713" w:rsidRDefault="00681F1B" w:rsidP="009D7A7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13C7">
        <w:rPr>
          <w:rFonts w:ascii="Times New Roman" w:eastAsia="Times New Roman" w:hAnsi="Times New Roman"/>
          <w:sz w:val="24"/>
          <w:szCs w:val="24"/>
          <w:lang w:eastAsia="ru-RU"/>
        </w:rPr>
        <w:t xml:space="preserve">л) направлять документы, указанные в п.3.3 настоящего Договора на электронную почту абонента, </w:t>
      </w:r>
      <w:bookmarkStart w:id="2" w:name="_Hlk60565519"/>
      <w:r w:rsidRPr="003B13C7">
        <w:rPr>
          <w:rFonts w:ascii="Times New Roman" w:eastAsia="Times New Roman" w:hAnsi="Times New Roman"/>
          <w:sz w:val="24"/>
          <w:szCs w:val="24"/>
          <w:lang w:eastAsia="ru-RU"/>
        </w:rPr>
        <w:t xml:space="preserve">указанную в </w:t>
      </w:r>
      <w:r w:rsidRPr="003B13C7">
        <w:rPr>
          <w:rFonts w:ascii="Times New Roman" w:eastAsia="Times New Roman" w:hAnsi="Times New Roman"/>
          <w:color w:val="FF0000"/>
          <w:sz w:val="24"/>
          <w:szCs w:val="24"/>
          <w:lang w:eastAsia="ru-RU"/>
        </w:rPr>
        <w:t>Разделе Х</w:t>
      </w:r>
      <w:proofErr w:type="gramStart"/>
      <w:r w:rsidRPr="003B13C7">
        <w:rPr>
          <w:rFonts w:ascii="Times New Roman" w:eastAsia="Times New Roman" w:hAnsi="Times New Roman"/>
          <w:color w:val="FF0000"/>
          <w:sz w:val="24"/>
          <w:szCs w:val="24"/>
          <w:lang w:eastAsia="ru-RU"/>
        </w:rPr>
        <w:t>I</w:t>
      </w:r>
      <w:r w:rsidR="00DA6C22" w:rsidRPr="003B13C7">
        <w:rPr>
          <w:rFonts w:ascii="Times New Roman" w:eastAsia="Times New Roman" w:hAnsi="Times New Roman"/>
          <w:color w:val="FF0000"/>
          <w:sz w:val="24"/>
          <w:szCs w:val="24"/>
          <w:lang w:val="en-US" w:eastAsia="ru-RU"/>
        </w:rPr>
        <w:t>V</w:t>
      </w:r>
      <w:proofErr w:type="gramEnd"/>
      <w:r w:rsidRPr="003B13C7">
        <w:rPr>
          <w:rFonts w:ascii="Times New Roman" w:eastAsia="Times New Roman" w:hAnsi="Times New Roman"/>
          <w:sz w:val="24"/>
          <w:szCs w:val="24"/>
          <w:lang w:eastAsia="ru-RU"/>
        </w:rPr>
        <w:t>настоящего Договора</w:t>
      </w:r>
      <w:bookmarkEnd w:id="2"/>
      <w:r w:rsidRPr="003B13C7">
        <w:rPr>
          <w:rFonts w:ascii="Times New Roman" w:eastAsia="Times New Roman" w:hAnsi="Times New Roman"/>
          <w:sz w:val="24"/>
          <w:szCs w:val="24"/>
          <w:lang w:eastAsia="ru-RU"/>
        </w:rPr>
        <w:t>. В этом случае документы считаются надлежащим образом полученными Абонентом.</w:t>
      </w:r>
    </w:p>
    <w:p w:rsidR="004600C1" w:rsidRPr="00E03713" w:rsidRDefault="004600C1" w:rsidP="004600C1">
      <w:pPr>
        <w:spacing w:after="0" w:line="240" w:lineRule="auto"/>
        <w:ind w:firstLine="709"/>
        <w:jc w:val="both"/>
        <w:rPr>
          <w:rFonts w:ascii="Times New Roman" w:eastAsia="Times New Roman" w:hAnsi="Times New Roman"/>
          <w:sz w:val="24"/>
          <w:szCs w:val="24"/>
          <w:lang w:eastAsia="ru-RU"/>
        </w:rPr>
      </w:pPr>
    </w:p>
    <w:p w:rsidR="00AF1F05" w:rsidRPr="00E03713" w:rsidRDefault="001338EF" w:rsidP="00AF1F05">
      <w:pPr>
        <w:pStyle w:val="ConsPlusNormal"/>
        <w:ind w:firstLine="540"/>
        <w:jc w:val="both"/>
        <w:rPr>
          <w:rFonts w:ascii="Times New Roman" w:hAnsi="Times New Roman" w:cs="Times New Roman"/>
          <w:b/>
          <w:sz w:val="24"/>
          <w:szCs w:val="24"/>
        </w:rPr>
      </w:pPr>
      <w:r w:rsidRPr="00E03713">
        <w:rPr>
          <w:rFonts w:ascii="Times New Roman" w:hAnsi="Times New Roman" w:cs="Times New Roman"/>
          <w:b/>
          <w:sz w:val="24"/>
          <w:szCs w:val="24"/>
        </w:rPr>
        <w:t>4.3</w:t>
      </w:r>
      <w:r w:rsidR="00AF1F05" w:rsidRPr="00E03713">
        <w:rPr>
          <w:rFonts w:ascii="Times New Roman" w:hAnsi="Times New Roman" w:cs="Times New Roman"/>
          <w:b/>
          <w:sz w:val="24"/>
          <w:szCs w:val="24"/>
        </w:rPr>
        <w:t xml:space="preserve"> Абонент обязан:</w:t>
      </w:r>
    </w:p>
    <w:p w:rsidR="009D299E" w:rsidRPr="00E03713" w:rsidRDefault="009D299E" w:rsidP="00AF1F05">
      <w:pPr>
        <w:pStyle w:val="ConsPlusNormal"/>
        <w:ind w:firstLine="540"/>
        <w:jc w:val="both"/>
        <w:rPr>
          <w:rFonts w:ascii="Times New Roman" w:hAnsi="Times New Roman" w:cs="Times New Roman"/>
          <w:sz w:val="24"/>
          <w:szCs w:val="24"/>
        </w:rPr>
      </w:pP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в) обеспечить учет поданной (полученной) горячей воды в соответствии с порядком, установленным </w:t>
      </w:r>
      <w:hyperlink w:anchor="Par131" w:history="1">
        <w:r w:rsidRPr="001913A6">
          <w:rPr>
            <w:rFonts w:ascii="Times New Roman" w:hAnsi="Times New Roman" w:cs="Times New Roman"/>
            <w:color w:val="FF0000"/>
            <w:sz w:val="24"/>
            <w:szCs w:val="24"/>
          </w:rPr>
          <w:t xml:space="preserve">разделом </w:t>
        </w:r>
        <w:proofErr w:type="spellStart"/>
        <w:r w:rsidRPr="001913A6">
          <w:rPr>
            <w:rFonts w:ascii="Times New Roman" w:hAnsi="Times New Roman" w:cs="Times New Roman"/>
            <w:color w:val="FF0000"/>
            <w:sz w:val="24"/>
            <w:szCs w:val="24"/>
          </w:rPr>
          <w:t>V</w:t>
        </w:r>
      </w:hyperlink>
      <w:r w:rsidRPr="00E03713">
        <w:rPr>
          <w:rFonts w:ascii="Times New Roman" w:hAnsi="Times New Roman" w:cs="Times New Roman"/>
          <w:sz w:val="24"/>
          <w:szCs w:val="24"/>
        </w:rPr>
        <w:t>настоящего</w:t>
      </w:r>
      <w:proofErr w:type="spellEnd"/>
      <w:r w:rsidRPr="00E03713">
        <w:rPr>
          <w:rFonts w:ascii="Times New Roman" w:hAnsi="Times New Roman" w:cs="Times New Roman"/>
          <w:sz w:val="24"/>
          <w:szCs w:val="24"/>
        </w:rPr>
        <w:t xml:space="preserve"> договора и правилами организации коммерческого учета воды, сточных вод;</w:t>
      </w:r>
    </w:p>
    <w:p w:rsidR="00AF1F05" w:rsidRPr="00421C4C" w:rsidRDefault="00AF1F05" w:rsidP="00AF1F05">
      <w:pPr>
        <w:pStyle w:val="ConsPlusNormal"/>
        <w:ind w:firstLine="540"/>
        <w:jc w:val="both"/>
        <w:rPr>
          <w:rFonts w:ascii="Times New Roman" w:hAnsi="Times New Roman" w:cs="Times New Roman"/>
          <w:color w:val="FF0000"/>
          <w:sz w:val="24"/>
          <w:szCs w:val="24"/>
        </w:rPr>
      </w:pPr>
      <w:r w:rsidRPr="00E03713">
        <w:rPr>
          <w:rFonts w:ascii="Times New Roman" w:hAnsi="Times New Roman" w:cs="Times New Roman"/>
          <w:sz w:val="24"/>
          <w:szCs w:val="24"/>
        </w:rPr>
        <w:t xml:space="preserve">г) </w:t>
      </w:r>
      <w:bookmarkStart w:id="3" w:name="_Hlk60568833"/>
      <w:r w:rsidRPr="00E03713">
        <w:rPr>
          <w:rFonts w:ascii="Times New Roman" w:hAnsi="Times New Roman" w:cs="Times New Roman"/>
          <w:sz w:val="24"/>
          <w:szCs w:val="24"/>
        </w:rPr>
        <w:t xml:space="preserve">соблюдать установленный договором режим потребления горячей воды, не увеличивать размер подключенной </w:t>
      </w:r>
      <w:r w:rsidRPr="009E4B4B">
        <w:rPr>
          <w:rFonts w:ascii="Times New Roman" w:hAnsi="Times New Roman" w:cs="Times New Roman"/>
          <w:sz w:val="24"/>
          <w:szCs w:val="24"/>
        </w:rPr>
        <w:t>нагрузки</w:t>
      </w:r>
      <w:bookmarkStart w:id="4" w:name="_Hlk31210021"/>
      <w:r w:rsidR="001A7FB1" w:rsidRPr="009E4B4B">
        <w:rPr>
          <w:rFonts w:ascii="Times New Roman" w:hAnsi="Times New Roman" w:cs="Times New Roman"/>
          <w:sz w:val="24"/>
          <w:szCs w:val="24"/>
        </w:rPr>
        <w:t xml:space="preserve">, поддерживать температуру горячей воды </w:t>
      </w:r>
      <w:r w:rsidR="001A7FB1" w:rsidRPr="00421C4C">
        <w:rPr>
          <w:rFonts w:ascii="Times New Roman" w:hAnsi="Times New Roman" w:cs="Times New Roman"/>
          <w:color w:val="FF0000"/>
          <w:sz w:val="24"/>
          <w:szCs w:val="24"/>
        </w:rPr>
        <w:t>в циркуляционном трубопроводе не выше 45 градусов Цельсия</w:t>
      </w:r>
      <w:bookmarkEnd w:id="3"/>
      <w:bookmarkEnd w:id="4"/>
      <w:r w:rsidR="00421C4C">
        <w:rPr>
          <w:rFonts w:ascii="Times New Roman" w:hAnsi="Times New Roman" w:cs="Times New Roman"/>
          <w:color w:val="FF0000"/>
          <w:sz w:val="24"/>
          <w:szCs w:val="24"/>
        </w:rPr>
        <w:t>;</w:t>
      </w:r>
    </w:p>
    <w:p w:rsidR="00AF1F05" w:rsidRPr="00E03713" w:rsidRDefault="00AF1F05" w:rsidP="00AF1F05">
      <w:pPr>
        <w:pStyle w:val="ConsPlusNormal"/>
        <w:ind w:firstLine="540"/>
        <w:jc w:val="both"/>
        <w:rPr>
          <w:rFonts w:ascii="Times New Roman" w:hAnsi="Times New Roman" w:cs="Times New Roman"/>
          <w:sz w:val="24"/>
          <w:szCs w:val="24"/>
        </w:rPr>
      </w:pPr>
      <w:proofErr w:type="spellStart"/>
      <w:r w:rsidRPr="00E03713">
        <w:rPr>
          <w:rFonts w:ascii="Times New Roman" w:hAnsi="Times New Roman" w:cs="Times New Roman"/>
          <w:sz w:val="24"/>
          <w:szCs w:val="24"/>
        </w:rPr>
        <w:t>д</w:t>
      </w:r>
      <w:proofErr w:type="spellEnd"/>
      <w:r w:rsidRPr="00E03713">
        <w:rPr>
          <w:rFonts w:ascii="Times New Roman" w:hAnsi="Times New Roman" w:cs="Times New Roman"/>
          <w:sz w:val="24"/>
          <w:szCs w:val="24"/>
        </w:rPr>
        <w:t>) производить оплату горячего водоснабжения в порядке, размере и в сроки, которые определены настоящим договором;</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hyperlink w:anchor="Par148" w:history="1">
        <w:r w:rsidRPr="001913A6">
          <w:rPr>
            <w:rFonts w:ascii="Times New Roman" w:hAnsi="Times New Roman" w:cs="Times New Roman"/>
            <w:color w:val="FF0000"/>
            <w:sz w:val="24"/>
            <w:szCs w:val="24"/>
          </w:rPr>
          <w:t>разделом VI</w:t>
        </w:r>
      </w:hyperlink>
      <w:r w:rsidRPr="00E03713">
        <w:rPr>
          <w:rFonts w:ascii="Times New Roman" w:hAnsi="Times New Roman" w:cs="Times New Roman"/>
          <w:sz w:val="24"/>
          <w:szCs w:val="24"/>
        </w:rPr>
        <w:t xml:space="preserve"> настоящего договора;</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9D7A7A" w:rsidRPr="00E03713" w:rsidRDefault="00AF1F05" w:rsidP="009D7A7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E03713">
        <w:rPr>
          <w:rFonts w:ascii="Times New Roman" w:hAnsi="Times New Roman"/>
          <w:sz w:val="24"/>
          <w:szCs w:val="24"/>
        </w:rPr>
        <w:t>з</w:t>
      </w:r>
      <w:proofErr w:type="spellEnd"/>
      <w:r w:rsidRPr="00E03713">
        <w:rPr>
          <w:rFonts w:ascii="Times New Roman" w:hAnsi="Times New Roman"/>
          <w:sz w:val="24"/>
          <w:szCs w:val="24"/>
        </w:rPr>
        <w:t xml:space="preserve">) </w:t>
      </w:r>
      <w:r w:rsidR="009D7A7A" w:rsidRPr="00E03713">
        <w:rPr>
          <w:rFonts w:ascii="Times New Roman" w:eastAsia="Times New Roman" w:hAnsi="Times New Roman"/>
          <w:sz w:val="24"/>
          <w:szCs w:val="24"/>
          <w:lang w:eastAsia="ru-RU"/>
        </w:rPr>
        <w:t>в случае передачи объекта системы горячего водоснабжения, в том числе водопроводных сетей, принадлежащих Абоненту на праве собственности или ином законном основании, иному собственнику (иному законному владельцу и (или) пользователю), реорганизации Абонента, изменении Абонентом наименования, места нахождения (адреса) и платежных реквизитов, а также иных сведений, которые могут повлиять на исполнение настоящего Договора, уведомить Организацию, осуществляющую горячее водоснабжение, и представить ей</w:t>
      </w:r>
      <w:proofErr w:type="gramEnd"/>
      <w:r w:rsidR="009D7A7A" w:rsidRPr="00E03713">
        <w:rPr>
          <w:rFonts w:ascii="Times New Roman" w:eastAsia="Times New Roman" w:hAnsi="Times New Roman"/>
          <w:sz w:val="24"/>
          <w:szCs w:val="24"/>
          <w:lang w:eastAsia="ru-RU"/>
        </w:rPr>
        <w:t xml:space="preserve"> подтверждающие документы в течение 5 рабочих дней со дня такого изменения;</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550414" w:rsidRPr="00E03713" w:rsidRDefault="00AF1F05" w:rsidP="00550414">
      <w:pPr>
        <w:pStyle w:val="ConsPlusNormal"/>
        <w:ind w:firstLine="540"/>
        <w:jc w:val="both"/>
        <w:rPr>
          <w:rFonts w:ascii="Times New Roman" w:hAnsi="Times New Roman" w:cs="Times New Roman"/>
          <w:sz w:val="26"/>
          <w:szCs w:val="26"/>
        </w:rPr>
      </w:pPr>
      <w:r w:rsidRPr="00E03713">
        <w:rPr>
          <w:rFonts w:ascii="Times New Roman" w:hAnsi="Times New Roman" w:cs="Times New Roman"/>
          <w:sz w:val="24"/>
          <w:szCs w:val="24"/>
        </w:rPr>
        <w:t xml:space="preserve">л) </w:t>
      </w:r>
      <w:r w:rsidR="00550414" w:rsidRPr="00E03713">
        <w:rPr>
          <w:rFonts w:ascii="Times New Roman" w:hAnsi="Times New Roman" w:cs="Times New Roman"/>
          <w:sz w:val="24"/>
          <w:szCs w:val="24"/>
        </w:rPr>
        <w:t>установить приборы учета в течени</w:t>
      </w:r>
      <w:proofErr w:type="gramStart"/>
      <w:r w:rsidR="00550414" w:rsidRPr="00E03713">
        <w:rPr>
          <w:rFonts w:ascii="Times New Roman" w:hAnsi="Times New Roman" w:cs="Times New Roman"/>
          <w:sz w:val="24"/>
          <w:szCs w:val="24"/>
        </w:rPr>
        <w:t>и</w:t>
      </w:r>
      <w:proofErr w:type="gramEnd"/>
      <w:r w:rsidR="00550414" w:rsidRPr="00E03713">
        <w:rPr>
          <w:rFonts w:ascii="Times New Roman" w:hAnsi="Times New Roman" w:cs="Times New Roman"/>
          <w:sz w:val="24"/>
          <w:szCs w:val="24"/>
        </w:rPr>
        <w:t xml:space="preserve"> 60 дней с даты подписания настоящего договора;</w:t>
      </w:r>
    </w:p>
    <w:p w:rsidR="009D7A7A" w:rsidRPr="00E03713" w:rsidRDefault="009D7A7A" w:rsidP="009D7A7A">
      <w:pPr>
        <w:pStyle w:val="ConsPlusNormal"/>
        <w:ind w:firstLine="540"/>
        <w:jc w:val="both"/>
        <w:rPr>
          <w:rFonts w:ascii="Times New Roman" w:eastAsia="Times New Roman" w:hAnsi="Times New Roman" w:cs="Times New Roman"/>
          <w:spacing w:val="5"/>
          <w:sz w:val="24"/>
          <w:szCs w:val="24"/>
          <w:lang w:eastAsia="ru-RU"/>
        </w:rPr>
      </w:pPr>
      <w:r w:rsidRPr="00E03713">
        <w:rPr>
          <w:rFonts w:ascii="Times New Roman" w:hAnsi="Times New Roman" w:cs="Times New Roman"/>
          <w:sz w:val="24"/>
          <w:szCs w:val="24"/>
        </w:rPr>
        <w:t>м) у</w:t>
      </w:r>
      <w:r w:rsidRPr="00E03713">
        <w:rPr>
          <w:rFonts w:ascii="Times New Roman" w:eastAsia="Times New Roman" w:hAnsi="Times New Roman" w:cs="Times New Roman"/>
          <w:sz w:val="24"/>
          <w:szCs w:val="24"/>
          <w:lang w:eastAsia="ru-RU"/>
        </w:rPr>
        <w:t>становку и (или) замену прибора учета (узла учета) в точке подключения, производить в соответствии с техническими условиями, выданными Организацией, осуществляющей горячее водоснабжение, и на основании согласованного с ней проекта</w:t>
      </w:r>
      <w:r w:rsidRPr="00E03713">
        <w:rPr>
          <w:rFonts w:ascii="Times New Roman" w:eastAsia="Times New Roman" w:hAnsi="Times New Roman" w:cs="Times New Roman"/>
          <w:spacing w:val="-2"/>
          <w:sz w:val="24"/>
          <w:szCs w:val="24"/>
          <w:lang w:eastAsia="ru-RU"/>
        </w:rPr>
        <w:t xml:space="preserve">, </w:t>
      </w:r>
      <w:r w:rsidRPr="00E03713">
        <w:rPr>
          <w:rFonts w:ascii="Times New Roman" w:eastAsia="Times New Roman" w:hAnsi="Times New Roman" w:cs="Times New Roman"/>
          <w:spacing w:val="5"/>
          <w:sz w:val="24"/>
          <w:szCs w:val="24"/>
          <w:lang w:eastAsia="ru-RU"/>
        </w:rPr>
        <w:t>обеспечивать исправное состояние и сохранность указанного прибора учета (узла учета);</w:t>
      </w:r>
    </w:p>
    <w:p w:rsidR="009D7A7A" w:rsidRPr="00E03713" w:rsidRDefault="009D7A7A" w:rsidP="009D7A7A">
      <w:pPr>
        <w:pStyle w:val="ConsPlusNormal"/>
        <w:ind w:firstLine="540"/>
        <w:jc w:val="both"/>
        <w:rPr>
          <w:rFonts w:ascii="Times New Roman" w:eastAsia="Times New Roman" w:hAnsi="Times New Roman" w:cs="Times New Roman"/>
          <w:sz w:val="24"/>
          <w:szCs w:val="24"/>
          <w:lang w:eastAsia="ru-RU"/>
        </w:rPr>
      </w:pPr>
      <w:proofErr w:type="spellStart"/>
      <w:r w:rsidRPr="00E03713">
        <w:rPr>
          <w:rFonts w:ascii="Times New Roman" w:eastAsia="Times New Roman" w:hAnsi="Times New Roman" w:cs="Times New Roman"/>
          <w:spacing w:val="5"/>
          <w:sz w:val="24"/>
          <w:szCs w:val="24"/>
          <w:lang w:eastAsia="ru-RU"/>
        </w:rPr>
        <w:lastRenderedPageBreak/>
        <w:t>н</w:t>
      </w:r>
      <w:proofErr w:type="spellEnd"/>
      <w:r w:rsidRPr="00E03713">
        <w:rPr>
          <w:rFonts w:ascii="Times New Roman" w:eastAsia="Times New Roman" w:hAnsi="Times New Roman" w:cs="Times New Roman"/>
          <w:spacing w:val="5"/>
          <w:sz w:val="24"/>
          <w:szCs w:val="24"/>
          <w:lang w:eastAsia="ru-RU"/>
        </w:rPr>
        <w:t xml:space="preserve">) </w:t>
      </w:r>
      <w:r w:rsidRPr="00E03713">
        <w:rPr>
          <w:rFonts w:ascii="Times New Roman" w:eastAsia="Times New Roman" w:hAnsi="Times New Roman" w:cs="Times New Roman"/>
          <w:sz w:val="24"/>
          <w:szCs w:val="24"/>
          <w:lang w:eastAsia="ru-RU"/>
        </w:rPr>
        <w:t>предъявлять приборы учета (узлы учета), установленные в точке подключения,  Организации, осуществляющей горячее водоснабжение для допуска их в эксплуатацию в качестве коммерческих;</w:t>
      </w:r>
    </w:p>
    <w:p w:rsidR="009D7A7A" w:rsidRPr="00E03713" w:rsidRDefault="009D7A7A" w:rsidP="009D7A7A">
      <w:pPr>
        <w:pStyle w:val="ConsPlusNormal"/>
        <w:ind w:firstLine="540"/>
        <w:jc w:val="both"/>
        <w:rPr>
          <w:rFonts w:ascii="Times New Roman" w:eastAsia="Times New Roman" w:hAnsi="Times New Roman" w:cs="Times New Roman"/>
          <w:sz w:val="24"/>
          <w:szCs w:val="24"/>
          <w:lang w:eastAsia="ru-RU"/>
        </w:rPr>
      </w:pPr>
      <w:proofErr w:type="spellStart"/>
      <w:r w:rsidRPr="00E03713">
        <w:rPr>
          <w:rFonts w:ascii="Times New Roman" w:eastAsia="Times New Roman" w:hAnsi="Times New Roman" w:cs="Times New Roman"/>
          <w:sz w:val="24"/>
          <w:szCs w:val="24"/>
          <w:lang w:eastAsia="ru-RU"/>
        </w:rPr>
        <w:t>п</w:t>
      </w:r>
      <w:proofErr w:type="spellEnd"/>
      <w:r w:rsidRPr="00E03713">
        <w:rPr>
          <w:rFonts w:ascii="Times New Roman" w:eastAsia="Times New Roman" w:hAnsi="Times New Roman" w:cs="Times New Roman"/>
          <w:sz w:val="24"/>
          <w:szCs w:val="24"/>
          <w:lang w:eastAsia="ru-RU"/>
        </w:rPr>
        <w:t>) следить за гидроизоляцией зданий, находящихся в ведении Абонента, и выполнять за свой счет мероприятия, исключающие попадание воды в подвальные, полуподвальные и другие помещения;</w:t>
      </w:r>
    </w:p>
    <w:p w:rsidR="001338EF" w:rsidRPr="003B13C7" w:rsidRDefault="009D7A7A" w:rsidP="002F01C3">
      <w:pPr>
        <w:pStyle w:val="ConsPlusNormal"/>
        <w:ind w:firstLine="540"/>
        <w:jc w:val="both"/>
        <w:rPr>
          <w:rFonts w:ascii="Times New Roman" w:hAnsi="Times New Roman" w:cs="Times New Roman"/>
          <w:sz w:val="24"/>
          <w:szCs w:val="24"/>
        </w:rPr>
      </w:pPr>
      <w:proofErr w:type="spellStart"/>
      <w:r w:rsidRPr="001913A6">
        <w:rPr>
          <w:rFonts w:ascii="Times New Roman" w:eastAsia="Times New Roman" w:hAnsi="Times New Roman" w:cs="Times New Roman"/>
          <w:sz w:val="24"/>
          <w:szCs w:val="24"/>
          <w:lang w:eastAsia="ru-RU"/>
        </w:rPr>
        <w:t>р</w:t>
      </w:r>
      <w:proofErr w:type="spellEnd"/>
      <w:r w:rsidRPr="001913A6">
        <w:rPr>
          <w:rFonts w:ascii="Times New Roman" w:eastAsia="Times New Roman" w:hAnsi="Times New Roman" w:cs="Times New Roman"/>
          <w:sz w:val="24"/>
          <w:szCs w:val="24"/>
          <w:lang w:eastAsia="ru-RU"/>
        </w:rPr>
        <w:t xml:space="preserve">) </w:t>
      </w:r>
      <w:r w:rsidR="00AC565A" w:rsidRPr="001913A6">
        <w:rPr>
          <w:rFonts w:ascii="Times New Roman" w:hAnsi="Times New Roman" w:cs="Times New Roman"/>
          <w:sz w:val="24"/>
          <w:szCs w:val="24"/>
        </w:rPr>
        <w:t>ежемесячно до 12</w:t>
      </w:r>
      <w:r w:rsidR="00E852F1" w:rsidRPr="001913A6">
        <w:rPr>
          <w:rFonts w:ascii="Times New Roman" w:hAnsi="Times New Roman" w:cs="Times New Roman"/>
          <w:sz w:val="24"/>
          <w:szCs w:val="24"/>
        </w:rPr>
        <w:t>числа получать в Организации, осуществляющей горячее водоснабжение</w:t>
      </w:r>
      <w:r w:rsidR="001338EF" w:rsidRPr="001913A6">
        <w:rPr>
          <w:rFonts w:ascii="Times New Roman" w:hAnsi="Times New Roman" w:cs="Times New Roman"/>
          <w:sz w:val="24"/>
          <w:szCs w:val="24"/>
        </w:rPr>
        <w:t xml:space="preserve"> акты и платежные </w:t>
      </w:r>
      <w:r w:rsidR="001338EF" w:rsidRPr="003B13C7">
        <w:rPr>
          <w:rFonts w:ascii="Times New Roman" w:hAnsi="Times New Roman" w:cs="Times New Roman"/>
          <w:sz w:val="24"/>
          <w:szCs w:val="24"/>
        </w:rPr>
        <w:t>документы. Передавать оформленные со своей стороны акты за р</w:t>
      </w:r>
      <w:r w:rsidR="00E852F1" w:rsidRPr="003B13C7">
        <w:rPr>
          <w:rFonts w:ascii="Times New Roman" w:hAnsi="Times New Roman" w:cs="Times New Roman"/>
          <w:sz w:val="24"/>
          <w:szCs w:val="24"/>
        </w:rPr>
        <w:t>асчетный месяц в Организацию, осуществляющую горячее водоснабжение</w:t>
      </w:r>
      <w:r w:rsidR="001338EF" w:rsidRPr="003B13C7">
        <w:rPr>
          <w:rFonts w:ascii="Times New Roman" w:hAnsi="Times New Roman" w:cs="Times New Roman"/>
          <w:sz w:val="24"/>
          <w:szCs w:val="24"/>
        </w:rPr>
        <w:t xml:space="preserve"> не позднее 10 числа следующего месяца. В случае не возвращения акта в установленный срок, акт считается при</w:t>
      </w:r>
      <w:r w:rsidR="00E852F1" w:rsidRPr="003B13C7">
        <w:rPr>
          <w:rFonts w:ascii="Times New Roman" w:hAnsi="Times New Roman" w:cs="Times New Roman"/>
          <w:sz w:val="24"/>
          <w:szCs w:val="24"/>
        </w:rPr>
        <w:t>нятым в редакции Организации, осуществляющей горячее водоснабжение</w:t>
      </w:r>
      <w:r w:rsidR="00681F1B" w:rsidRPr="003B13C7">
        <w:rPr>
          <w:rFonts w:ascii="Times New Roman" w:hAnsi="Times New Roman" w:cs="Times New Roman"/>
          <w:sz w:val="24"/>
          <w:szCs w:val="24"/>
        </w:rPr>
        <w:t>;</w:t>
      </w:r>
    </w:p>
    <w:p w:rsidR="00681F1B" w:rsidRPr="001913A6" w:rsidRDefault="00681F1B" w:rsidP="002F01C3">
      <w:pPr>
        <w:pStyle w:val="ConsPlusNormal"/>
        <w:ind w:firstLine="540"/>
        <w:jc w:val="both"/>
        <w:rPr>
          <w:rFonts w:ascii="Times New Roman" w:hAnsi="Times New Roman" w:cs="Times New Roman"/>
          <w:sz w:val="24"/>
          <w:szCs w:val="24"/>
        </w:rPr>
      </w:pPr>
      <w:r w:rsidRPr="003B13C7">
        <w:rPr>
          <w:rFonts w:ascii="Times New Roman" w:hAnsi="Times New Roman" w:cs="Times New Roman"/>
          <w:sz w:val="24"/>
          <w:szCs w:val="24"/>
        </w:rPr>
        <w:t xml:space="preserve">с) обеспечивать получение документов, указанных в </w:t>
      </w:r>
      <w:r w:rsidRPr="003B13C7">
        <w:rPr>
          <w:rFonts w:ascii="Times New Roman" w:hAnsi="Times New Roman" w:cs="Times New Roman"/>
          <w:color w:val="FF0000"/>
          <w:sz w:val="24"/>
          <w:szCs w:val="24"/>
        </w:rPr>
        <w:t xml:space="preserve">п.3.3 </w:t>
      </w:r>
      <w:r w:rsidRPr="003B13C7">
        <w:rPr>
          <w:rFonts w:ascii="Times New Roman" w:hAnsi="Times New Roman" w:cs="Times New Roman"/>
          <w:sz w:val="24"/>
          <w:szCs w:val="24"/>
        </w:rPr>
        <w:t xml:space="preserve">настоящего Договора, направленных  по электронной почте, указанной в </w:t>
      </w:r>
      <w:bookmarkStart w:id="5" w:name="_Hlk60565698"/>
      <w:r w:rsidRPr="003B13C7">
        <w:rPr>
          <w:rFonts w:ascii="Times New Roman" w:hAnsi="Times New Roman" w:cs="Times New Roman"/>
          <w:color w:val="FF0000"/>
          <w:sz w:val="24"/>
          <w:szCs w:val="24"/>
        </w:rPr>
        <w:t>Разделе Х</w:t>
      </w:r>
      <w:proofErr w:type="gramStart"/>
      <w:r w:rsidRPr="003B13C7">
        <w:rPr>
          <w:rFonts w:ascii="Times New Roman" w:hAnsi="Times New Roman" w:cs="Times New Roman"/>
          <w:color w:val="FF0000"/>
          <w:sz w:val="24"/>
          <w:szCs w:val="24"/>
        </w:rPr>
        <w:t>I</w:t>
      </w:r>
      <w:r w:rsidR="00DA6C22" w:rsidRPr="003B13C7">
        <w:rPr>
          <w:rFonts w:ascii="Times New Roman" w:hAnsi="Times New Roman" w:cs="Times New Roman"/>
          <w:color w:val="FF0000"/>
          <w:sz w:val="24"/>
          <w:szCs w:val="24"/>
          <w:lang w:val="en-US"/>
        </w:rPr>
        <w:t>V</w:t>
      </w:r>
      <w:proofErr w:type="gramEnd"/>
      <w:r w:rsidRPr="003B13C7">
        <w:rPr>
          <w:rFonts w:ascii="Times New Roman" w:hAnsi="Times New Roman" w:cs="Times New Roman"/>
          <w:sz w:val="24"/>
          <w:szCs w:val="24"/>
        </w:rPr>
        <w:t>настоящего Договора.</w:t>
      </w:r>
      <w:bookmarkEnd w:id="5"/>
    </w:p>
    <w:p w:rsidR="009D7A7A" w:rsidRPr="00E03713" w:rsidRDefault="009D7A7A" w:rsidP="00AF1F05">
      <w:pPr>
        <w:pStyle w:val="ConsPlusNormal"/>
        <w:ind w:firstLine="540"/>
        <w:jc w:val="both"/>
        <w:rPr>
          <w:rFonts w:ascii="Times New Roman" w:hAnsi="Times New Roman" w:cs="Times New Roman"/>
          <w:sz w:val="22"/>
          <w:szCs w:val="22"/>
        </w:rPr>
      </w:pPr>
    </w:p>
    <w:p w:rsidR="00AF1F05" w:rsidRPr="00E03713" w:rsidRDefault="001338EF" w:rsidP="00AF1F05">
      <w:pPr>
        <w:pStyle w:val="ConsPlusNormal"/>
        <w:ind w:firstLine="540"/>
        <w:jc w:val="both"/>
        <w:rPr>
          <w:rFonts w:ascii="Times New Roman" w:hAnsi="Times New Roman" w:cs="Times New Roman"/>
          <w:b/>
          <w:sz w:val="24"/>
          <w:szCs w:val="24"/>
        </w:rPr>
      </w:pPr>
      <w:r w:rsidRPr="00E03713">
        <w:rPr>
          <w:rFonts w:ascii="Times New Roman" w:hAnsi="Times New Roman" w:cs="Times New Roman"/>
          <w:b/>
          <w:sz w:val="24"/>
          <w:szCs w:val="24"/>
        </w:rPr>
        <w:t>4.4</w:t>
      </w:r>
      <w:r w:rsidR="00AF1F05" w:rsidRPr="00E03713">
        <w:rPr>
          <w:rFonts w:ascii="Times New Roman" w:hAnsi="Times New Roman" w:cs="Times New Roman"/>
          <w:b/>
          <w:sz w:val="24"/>
          <w:szCs w:val="24"/>
        </w:rPr>
        <w:t xml:space="preserve"> Абонент имеет право:</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w:t>
      </w:r>
      <w:r w:rsidR="00E852F1" w:rsidRPr="001913A6">
        <w:rPr>
          <w:rFonts w:ascii="Times New Roman" w:hAnsi="Times New Roman" w:cs="Times New Roman"/>
          <w:color w:val="FF0000"/>
          <w:sz w:val="24"/>
          <w:szCs w:val="24"/>
        </w:rPr>
        <w:t>приложением № 1</w:t>
      </w:r>
      <w:r w:rsidR="005740A9" w:rsidRPr="001913A6">
        <w:rPr>
          <w:rFonts w:ascii="Times New Roman" w:hAnsi="Times New Roman" w:cs="Times New Roman"/>
          <w:color w:val="FF0000"/>
          <w:sz w:val="24"/>
          <w:szCs w:val="24"/>
        </w:rPr>
        <w:t>,2</w:t>
      </w:r>
      <w:r w:rsidRPr="00E03713">
        <w:rPr>
          <w:rFonts w:ascii="Times New Roman" w:hAnsi="Times New Roman" w:cs="Times New Roman"/>
          <w:sz w:val="24"/>
          <w:szCs w:val="24"/>
        </w:rPr>
        <w:t>к настоящему договору;</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б) получать информацию о качестве горячей воды;</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г) осуществлять проверку качества горячей воды, в том числе температуры горячей воды;</w:t>
      </w:r>
    </w:p>
    <w:p w:rsidR="00AF1F05" w:rsidRPr="00E03713" w:rsidRDefault="00AF1F05" w:rsidP="00AF1F05">
      <w:pPr>
        <w:pStyle w:val="ConsPlusNormal"/>
        <w:ind w:firstLine="540"/>
        <w:jc w:val="both"/>
        <w:rPr>
          <w:rFonts w:ascii="Times New Roman" w:hAnsi="Times New Roman" w:cs="Times New Roman"/>
          <w:sz w:val="24"/>
          <w:szCs w:val="24"/>
        </w:rPr>
      </w:pPr>
      <w:proofErr w:type="spellStart"/>
      <w:r w:rsidRPr="00E03713">
        <w:rPr>
          <w:rFonts w:ascii="Times New Roman" w:hAnsi="Times New Roman" w:cs="Times New Roman"/>
          <w:sz w:val="24"/>
          <w:szCs w:val="24"/>
        </w:rPr>
        <w:t>д</w:t>
      </w:r>
      <w:proofErr w:type="spellEnd"/>
      <w:r w:rsidRPr="00E03713">
        <w:rPr>
          <w:rFonts w:ascii="Times New Roman" w:hAnsi="Times New Roman" w:cs="Times New Roman"/>
          <w:sz w:val="24"/>
          <w:szCs w:val="24"/>
        </w:rPr>
        <w:t>)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е) расторгнуть настоящий договор в случаях, установленных законодательством Российской Федерации и настоящим договором.</w:t>
      </w:r>
    </w:p>
    <w:p w:rsidR="0087633C" w:rsidRPr="00E03713" w:rsidRDefault="0087633C" w:rsidP="00AF1F05">
      <w:pPr>
        <w:pStyle w:val="ConsPlusNormal"/>
        <w:ind w:firstLine="540"/>
        <w:jc w:val="both"/>
        <w:rPr>
          <w:rFonts w:ascii="Times New Roman" w:hAnsi="Times New Roman" w:cs="Times New Roman"/>
          <w:sz w:val="24"/>
          <w:szCs w:val="24"/>
        </w:rPr>
      </w:pPr>
    </w:p>
    <w:p w:rsidR="00AF1F05" w:rsidRPr="00E03713" w:rsidRDefault="00AF1F05" w:rsidP="00FB5454">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V. Порядок осуществления учета поданной (полученной</w:t>
      </w:r>
      <w:proofErr w:type="gramStart"/>
      <w:r w:rsidRPr="00E03713">
        <w:rPr>
          <w:rFonts w:ascii="Times New Roman" w:hAnsi="Times New Roman" w:cs="Times New Roman"/>
          <w:b/>
          <w:sz w:val="24"/>
          <w:szCs w:val="24"/>
        </w:rPr>
        <w:t>)г</w:t>
      </w:r>
      <w:proofErr w:type="gramEnd"/>
      <w:r w:rsidRPr="00E03713">
        <w:rPr>
          <w:rFonts w:ascii="Times New Roman" w:hAnsi="Times New Roman" w:cs="Times New Roman"/>
          <w:b/>
          <w:sz w:val="24"/>
          <w:szCs w:val="24"/>
        </w:rPr>
        <w:t>орячей воды</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1338EF"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5.1</w:t>
      </w:r>
      <w:proofErr w:type="gramStart"/>
      <w:r w:rsidR="00AF1F05" w:rsidRPr="00E03713">
        <w:rPr>
          <w:rFonts w:ascii="Times New Roman" w:hAnsi="Times New Roman" w:cs="Times New Roman"/>
          <w:sz w:val="24"/>
          <w:szCs w:val="24"/>
        </w:rPr>
        <w:t xml:space="preserve"> Д</w:t>
      </w:r>
      <w:proofErr w:type="gramEnd"/>
      <w:r w:rsidR="00AF1F05" w:rsidRPr="00E03713">
        <w:rPr>
          <w:rFonts w:ascii="Times New Roman" w:hAnsi="Times New Roman" w:cs="Times New Roman"/>
          <w:sz w:val="24"/>
          <w:szCs w:val="24"/>
        </w:rPr>
        <w:t>ля учета поданной (полученной) абоненту горячей воды используются средства измерения.</w:t>
      </w:r>
    </w:p>
    <w:p w:rsidR="00AF1F05" w:rsidRPr="001913A6" w:rsidRDefault="001338EF" w:rsidP="00AF1F05">
      <w:pPr>
        <w:pStyle w:val="ConsPlusNormal"/>
        <w:ind w:firstLine="540"/>
        <w:jc w:val="both"/>
        <w:rPr>
          <w:rFonts w:ascii="Times New Roman" w:hAnsi="Times New Roman" w:cs="Times New Roman"/>
          <w:color w:val="FF0000"/>
          <w:sz w:val="24"/>
          <w:szCs w:val="24"/>
        </w:rPr>
      </w:pPr>
      <w:r w:rsidRPr="00E03713">
        <w:rPr>
          <w:rFonts w:ascii="Times New Roman" w:hAnsi="Times New Roman" w:cs="Times New Roman"/>
          <w:sz w:val="24"/>
          <w:szCs w:val="24"/>
        </w:rPr>
        <w:t>5.2</w:t>
      </w:r>
      <w:r w:rsidR="00AF1F05" w:rsidRPr="00E03713">
        <w:rPr>
          <w:rFonts w:ascii="Times New Roman" w:hAnsi="Times New Roman" w:cs="Times New Roman"/>
          <w:sz w:val="24"/>
          <w:szCs w:val="24"/>
        </w:rPr>
        <w:t xml:space="preserve"> Сведения о приборах учета (узлах учета) содержатся в </w:t>
      </w:r>
      <w:hyperlink w:anchor="Par483" w:history="1">
        <w:r w:rsidR="003B13C7">
          <w:rPr>
            <w:rFonts w:ascii="Times New Roman" w:hAnsi="Times New Roman" w:cs="Times New Roman"/>
            <w:color w:val="FF0000"/>
            <w:sz w:val="24"/>
            <w:szCs w:val="24"/>
          </w:rPr>
          <w:t>П</w:t>
        </w:r>
        <w:r w:rsidR="00AF1F05" w:rsidRPr="001913A6">
          <w:rPr>
            <w:rFonts w:ascii="Times New Roman" w:hAnsi="Times New Roman" w:cs="Times New Roman"/>
            <w:color w:val="FF0000"/>
            <w:sz w:val="24"/>
            <w:szCs w:val="24"/>
          </w:rPr>
          <w:t xml:space="preserve">риложении </w:t>
        </w:r>
        <w:r w:rsidR="003B13C7">
          <w:rPr>
            <w:rFonts w:ascii="Times New Roman" w:hAnsi="Times New Roman" w:cs="Times New Roman"/>
            <w:color w:val="FF0000"/>
            <w:sz w:val="24"/>
            <w:szCs w:val="24"/>
          </w:rPr>
          <w:t>№</w:t>
        </w:r>
        <w:r w:rsidR="00AF1F05" w:rsidRPr="001913A6">
          <w:rPr>
            <w:rFonts w:ascii="Times New Roman" w:hAnsi="Times New Roman" w:cs="Times New Roman"/>
            <w:color w:val="FF0000"/>
            <w:sz w:val="24"/>
            <w:szCs w:val="24"/>
          </w:rPr>
          <w:t xml:space="preserve"> 5</w:t>
        </w:r>
      </w:hyperlink>
      <w:r w:rsidR="00AF1F05" w:rsidRPr="001913A6">
        <w:rPr>
          <w:rFonts w:ascii="Times New Roman" w:hAnsi="Times New Roman" w:cs="Times New Roman"/>
          <w:color w:val="FF0000"/>
          <w:sz w:val="24"/>
          <w:szCs w:val="24"/>
        </w:rPr>
        <w:t>.</w:t>
      </w:r>
    </w:p>
    <w:p w:rsidR="00AF1F05" w:rsidRPr="00E03713" w:rsidRDefault="001338EF" w:rsidP="001913A6">
      <w:pPr>
        <w:pStyle w:val="ConsPlusNonformat"/>
        <w:ind w:firstLine="567"/>
        <w:rPr>
          <w:rFonts w:ascii="Times New Roman" w:hAnsi="Times New Roman" w:cs="Times New Roman"/>
          <w:sz w:val="24"/>
          <w:szCs w:val="24"/>
        </w:rPr>
      </w:pPr>
      <w:r w:rsidRPr="00E03713">
        <w:rPr>
          <w:rFonts w:ascii="Times New Roman" w:hAnsi="Times New Roman" w:cs="Times New Roman"/>
          <w:sz w:val="24"/>
          <w:szCs w:val="24"/>
        </w:rPr>
        <w:t>5.3</w:t>
      </w:r>
      <w:r w:rsidR="00AF1F05" w:rsidRPr="00E03713">
        <w:rPr>
          <w:rFonts w:ascii="Times New Roman" w:hAnsi="Times New Roman" w:cs="Times New Roman"/>
          <w:sz w:val="24"/>
          <w:szCs w:val="24"/>
        </w:rPr>
        <w:t xml:space="preserve"> Коммерческий    учет    поданной    горячей    воды    обеспечивает</w:t>
      </w:r>
      <w:r w:rsidR="00DF5D0B" w:rsidRPr="00E03713">
        <w:rPr>
          <w:rFonts w:ascii="Times New Roman" w:hAnsi="Times New Roman" w:cs="Times New Roman"/>
          <w:sz w:val="24"/>
          <w:szCs w:val="24"/>
        </w:rPr>
        <w:t xml:space="preserve"> Абонент.</w:t>
      </w:r>
    </w:p>
    <w:p w:rsidR="00AF1F05" w:rsidRPr="00E03713" w:rsidRDefault="001338EF"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5.4</w:t>
      </w:r>
      <w:r w:rsidR="00AF1F05" w:rsidRPr="00E03713">
        <w:rPr>
          <w:rFonts w:ascii="Times New Roman" w:hAnsi="Times New Roman" w:cs="Times New Roman"/>
          <w:sz w:val="24"/>
          <w:szCs w:val="24"/>
        </w:rPr>
        <w:t xml:space="preserve"> Объем поданной (полученной) горячей воды определяется </w:t>
      </w:r>
      <w:r w:rsidRPr="00E03713">
        <w:rPr>
          <w:rFonts w:ascii="Times New Roman" w:hAnsi="Times New Roman" w:cs="Times New Roman"/>
          <w:sz w:val="24"/>
          <w:szCs w:val="24"/>
        </w:rPr>
        <w:t xml:space="preserve">Абонентом </w:t>
      </w:r>
      <w:r w:rsidR="00AF1F05" w:rsidRPr="00E03713">
        <w:rPr>
          <w:rFonts w:ascii="Times New Roman" w:hAnsi="Times New Roman" w:cs="Times New Roman"/>
          <w:sz w:val="24"/>
          <w:szCs w:val="24"/>
        </w:rPr>
        <w:t xml:space="preserve">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w:t>
      </w:r>
      <w:hyperlink r:id="rId10" w:history="1">
        <w:r w:rsidR="00AF1F05" w:rsidRPr="00E03713">
          <w:rPr>
            <w:rFonts w:ascii="Times New Roman" w:hAnsi="Times New Roman" w:cs="Times New Roman"/>
            <w:sz w:val="24"/>
            <w:szCs w:val="24"/>
          </w:rPr>
          <w:t>законом</w:t>
        </w:r>
      </w:hyperlink>
      <w:r w:rsidR="00AF1F05" w:rsidRPr="00E03713">
        <w:rPr>
          <w:rFonts w:ascii="Times New Roman" w:hAnsi="Times New Roman" w:cs="Times New Roman"/>
          <w:sz w:val="24"/>
          <w:szCs w:val="24"/>
        </w:rPr>
        <w:t xml:space="preserve"> "О водоснабжении и водоотведении".</w:t>
      </w:r>
    </w:p>
    <w:p w:rsidR="00AF1F05" w:rsidRPr="00E03713" w:rsidRDefault="001338EF" w:rsidP="00DF5D0B">
      <w:pPr>
        <w:pStyle w:val="ConsPlusNonformat"/>
        <w:jc w:val="both"/>
        <w:rPr>
          <w:rFonts w:ascii="Times New Roman" w:hAnsi="Times New Roman" w:cs="Times New Roman"/>
          <w:sz w:val="24"/>
          <w:szCs w:val="24"/>
        </w:rPr>
      </w:pPr>
      <w:proofErr w:type="gramStart"/>
      <w:r w:rsidRPr="00E03713">
        <w:rPr>
          <w:rFonts w:ascii="Times New Roman" w:hAnsi="Times New Roman" w:cs="Times New Roman"/>
          <w:sz w:val="24"/>
          <w:szCs w:val="24"/>
        </w:rPr>
        <w:t>5.5</w:t>
      </w:r>
      <w:r w:rsidR="00AF1F05" w:rsidRPr="00E03713">
        <w:rPr>
          <w:rFonts w:ascii="Times New Roman" w:hAnsi="Times New Roman" w:cs="Times New Roman"/>
          <w:sz w:val="24"/>
          <w:szCs w:val="24"/>
        </w:rPr>
        <w:t xml:space="preserve">  Абонент  снимает  показания  прибор</w:t>
      </w:r>
      <w:r w:rsidR="00DF5D0B" w:rsidRPr="00E03713">
        <w:rPr>
          <w:rFonts w:ascii="Times New Roman" w:hAnsi="Times New Roman" w:cs="Times New Roman"/>
          <w:sz w:val="24"/>
          <w:szCs w:val="24"/>
        </w:rPr>
        <w:t xml:space="preserve">ов  учета  объемов  потребления </w:t>
      </w:r>
      <w:r w:rsidR="00AF1F05" w:rsidRPr="00E03713">
        <w:rPr>
          <w:rFonts w:ascii="Times New Roman" w:hAnsi="Times New Roman" w:cs="Times New Roman"/>
          <w:sz w:val="24"/>
          <w:szCs w:val="24"/>
        </w:rPr>
        <w:t xml:space="preserve">горячей   воды </w:t>
      </w:r>
      <w:r w:rsidR="009D7A7A" w:rsidRPr="00E03713">
        <w:rPr>
          <w:rFonts w:ascii="Times New Roman" w:eastAsia="Times New Roman" w:hAnsi="Times New Roman" w:cs="Arial"/>
          <w:sz w:val="24"/>
          <w:szCs w:val="24"/>
          <w:lang w:eastAsia="ru-RU"/>
        </w:rPr>
        <w:t>на 00:00 часов первого числа месяца, следующего за расчетным и представляет их Организации, осуществляющей горячее водоснабжение, не позднее второго числа месяца, следующего за расчетным</w:t>
      </w:r>
      <w:r w:rsidR="00475F32" w:rsidRPr="00E03713">
        <w:rPr>
          <w:rFonts w:ascii="Times New Roman" w:eastAsia="Times New Roman" w:hAnsi="Times New Roman" w:cs="Arial"/>
          <w:sz w:val="24"/>
          <w:szCs w:val="24"/>
          <w:lang w:eastAsia="ru-RU"/>
        </w:rPr>
        <w:t xml:space="preserve"> по форме </w:t>
      </w:r>
      <w:r w:rsidR="003B13C7">
        <w:rPr>
          <w:rFonts w:ascii="Times New Roman" w:eastAsia="Times New Roman" w:hAnsi="Times New Roman" w:cs="Arial"/>
          <w:color w:val="FF0000"/>
          <w:sz w:val="24"/>
          <w:szCs w:val="24"/>
          <w:lang w:eastAsia="ru-RU"/>
        </w:rPr>
        <w:t>П</w:t>
      </w:r>
      <w:r w:rsidR="00475F32" w:rsidRPr="001913A6">
        <w:rPr>
          <w:rFonts w:ascii="Times New Roman" w:eastAsia="Times New Roman" w:hAnsi="Times New Roman" w:cs="Arial"/>
          <w:color w:val="FF0000"/>
          <w:sz w:val="24"/>
          <w:szCs w:val="24"/>
          <w:lang w:eastAsia="ru-RU"/>
        </w:rPr>
        <w:t>риложения №6</w:t>
      </w:r>
      <w:r w:rsidR="00475F32" w:rsidRPr="00E03713">
        <w:rPr>
          <w:rFonts w:ascii="Times New Roman" w:eastAsia="Times New Roman" w:hAnsi="Times New Roman" w:cs="Arial"/>
          <w:sz w:val="24"/>
          <w:szCs w:val="24"/>
          <w:lang w:eastAsia="ru-RU"/>
        </w:rPr>
        <w:t xml:space="preserve"> к настоящему договору</w:t>
      </w:r>
      <w:r w:rsidR="009D7A7A" w:rsidRPr="00E03713">
        <w:rPr>
          <w:rFonts w:ascii="Times New Roman" w:eastAsia="Times New Roman" w:hAnsi="Times New Roman" w:cs="Arial"/>
          <w:sz w:val="24"/>
          <w:szCs w:val="24"/>
          <w:lang w:eastAsia="ru-RU"/>
        </w:rPr>
        <w:t xml:space="preserve">. </w:t>
      </w:r>
      <w:proofErr w:type="gramEnd"/>
    </w:p>
    <w:p w:rsidR="00AF1F05" w:rsidRPr="00E03713" w:rsidRDefault="001338EF"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5.6</w:t>
      </w:r>
      <w:r w:rsidR="00AF1F05" w:rsidRPr="00E03713">
        <w:rPr>
          <w:rFonts w:ascii="Times New Roman" w:hAnsi="Times New Roman" w:cs="Times New Roman"/>
          <w:sz w:val="24"/>
          <w:szCs w:val="24"/>
        </w:rPr>
        <w:t xml:space="preserve">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w:t>
      </w:r>
      <w:proofErr w:type="spellStart"/>
      <w:r w:rsidR="00AF1F05" w:rsidRPr="00E03713">
        <w:rPr>
          <w:rFonts w:ascii="Times New Roman" w:hAnsi="Times New Roman" w:cs="Times New Roman"/>
          <w:sz w:val="24"/>
          <w:szCs w:val="24"/>
        </w:rPr>
        <w:t>факсограммой</w:t>
      </w:r>
      <w:proofErr w:type="spellEnd"/>
      <w:r w:rsidR="00AF1F05" w:rsidRPr="00E03713">
        <w:rPr>
          <w:rFonts w:ascii="Times New Roman" w:hAnsi="Times New Roman" w:cs="Times New Roman"/>
          <w:sz w:val="24"/>
          <w:szCs w:val="24"/>
        </w:rPr>
        <w:t>,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2F01C3" w:rsidRPr="00E03713" w:rsidRDefault="002F01C3" w:rsidP="002F01C3">
      <w:pPr>
        <w:pStyle w:val="ConsPlusNormal"/>
        <w:ind w:firstLine="540"/>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lastRenderedPageBreak/>
        <w:t>В случае</w:t>
      </w:r>
      <w:proofErr w:type="gramStart"/>
      <w:r w:rsidRPr="00E03713">
        <w:rPr>
          <w:rFonts w:ascii="Times New Roman" w:eastAsia="Times New Roman" w:hAnsi="Times New Roman" w:cs="Times New Roman"/>
          <w:sz w:val="24"/>
          <w:szCs w:val="24"/>
          <w:lang w:eastAsia="ru-RU"/>
        </w:rPr>
        <w:t>,</w:t>
      </w:r>
      <w:proofErr w:type="gramEnd"/>
      <w:r w:rsidRPr="00E03713">
        <w:rPr>
          <w:rFonts w:ascii="Times New Roman" w:eastAsia="Times New Roman" w:hAnsi="Times New Roman" w:cs="Times New Roman"/>
          <w:sz w:val="24"/>
          <w:szCs w:val="24"/>
          <w:lang w:eastAsia="ru-RU"/>
        </w:rPr>
        <w:t xml:space="preserve"> если прибор учета (узел учета), расположенный в точке подключения, принадлежит третьему лицу, Абонент обеспечивает снятие показаний  совместно с уполномоченным представителем третьего лица и их представление в Организацию, осуществляющую горячее водоснабжение, в срок не позднее четвертого числа месяца, следующего за расчетным.</w:t>
      </w:r>
    </w:p>
    <w:p w:rsidR="00550414" w:rsidRPr="00E03713" w:rsidRDefault="00550414" w:rsidP="0055041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 xml:space="preserve">5.7. </w:t>
      </w:r>
      <w:proofErr w:type="gramStart"/>
      <w:r w:rsidRPr="00E03713">
        <w:rPr>
          <w:rFonts w:ascii="Times New Roman" w:eastAsia="Times New Roman" w:hAnsi="Times New Roman"/>
          <w:sz w:val="24"/>
          <w:szCs w:val="24"/>
          <w:lang w:eastAsia="ru-RU"/>
        </w:rPr>
        <w:t xml:space="preserve">В случае непредставления Абонентом сведений об объемах горячей воды в сроки, установленные настоящим договором, при отсутствии прибора учета (узла учета) у Абонента, выходе его из строя, а также в случае утраты ранее введенного в эксплуатацию прибора учета (узла учета) или истечения срока его эксплуатации, расчет объема поставленной горячей воды </w:t>
      </w:r>
      <w:r w:rsidR="001913A6">
        <w:rPr>
          <w:rFonts w:ascii="Times New Roman" w:eastAsia="Times New Roman" w:hAnsi="Times New Roman"/>
          <w:sz w:val="24"/>
          <w:szCs w:val="24"/>
          <w:lang w:eastAsia="ru-RU"/>
        </w:rPr>
        <w:t xml:space="preserve">производится </w:t>
      </w:r>
      <w:r w:rsidRPr="00E03713">
        <w:rPr>
          <w:rFonts w:ascii="Times New Roman" w:eastAsia="Times New Roman" w:hAnsi="Times New Roman"/>
          <w:sz w:val="24"/>
          <w:szCs w:val="24"/>
          <w:lang w:eastAsia="ru-RU"/>
        </w:rPr>
        <w:t>в соответствии с Правилами организации коммерческого учета воды, сточных вод</w:t>
      </w:r>
      <w:proofErr w:type="gramEnd"/>
      <w:r w:rsidRPr="00E03713">
        <w:rPr>
          <w:rFonts w:ascii="Times New Roman" w:eastAsia="Times New Roman" w:hAnsi="Times New Roman"/>
          <w:sz w:val="24"/>
          <w:szCs w:val="24"/>
          <w:lang w:eastAsia="ru-RU"/>
        </w:rPr>
        <w:t>, утв. постановлением Правительства РФ от 04.09.2013 № 776.</w:t>
      </w:r>
    </w:p>
    <w:p w:rsidR="00550414" w:rsidRDefault="00550414" w:rsidP="0055041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5.8</w:t>
      </w:r>
      <w:proofErr w:type="gramStart"/>
      <w:r w:rsidRPr="00E03713">
        <w:rPr>
          <w:rFonts w:ascii="Times New Roman" w:eastAsia="Times New Roman" w:hAnsi="Times New Roman"/>
          <w:sz w:val="24"/>
          <w:szCs w:val="24"/>
          <w:lang w:eastAsia="ru-RU"/>
        </w:rPr>
        <w:t xml:space="preserve"> В</w:t>
      </w:r>
      <w:proofErr w:type="gramEnd"/>
      <w:r w:rsidRPr="00E03713">
        <w:rPr>
          <w:rFonts w:ascii="Times New Roman" w:eastAsia="Times New Roman" w:hAnsi="Times New Roman"/>
          <w:sz w:val="24"/>
          <w:szCs w:val="24"/>
          <w:lang w:eastAsia="ru-RU"/>
        </w:rPr>
        <w:t xml:space="preserve"> случае, если Абонент не выполнил условие по установке прибора учета (оборудовании узла учета), расчет объема поставленной горячей воды производится </w:t>
      </w:r>
      <w:bookmarkStart w:id="6" w:name="_Hlk60570011"/>
      <w:r w:rsidRPr="00E03713">
        <w:rPr>
          <w:rFonts w:ascii="Times New Roman" w:eastAsia="Times New Roman" w:hAnsi="Times New Roman"/>
          <w:sz w:val="24"/>
          <w:szCs w:val="24"/>
          <w:lang w:eastAsia="ru-RU"/>
        </w:rPr>
        <w:t>в соответствии с Правилами организации коммерческого учета воды, сточных вод, утв. постановлением Правительства РФ от 04.09.2013 № 776, по сечению трубопровода.</w:t>
      </w:r>
      <w:bookmarkEnd w:id="6"/>
    </w:p>
    <w:p w:rsidR="0060267E" w:rsidRPr="00E03713" w:rsidRDefault="0060267E" w:rsidP="0055041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56249">
        <w:rPr>
          <w:rFonts w:ascii="Times New Roman" w:eastAsia="Times New Roman" w:hAnsi="Times New Roman"/>
          <w:sz w:val="24"/>
          <w:szCs w:val="24"/>
          <w:lang w:eastAsia="ru-RU"/>
        </w:rPr>
        <w:t xml:space="preserve">5.9. До момента установки прибора учета в сроки, установленные </w:t>
      </w:r>
      <w:r w:rsidRPr="003B13C7">
        <w:rPr>
          <w:rFonts w:ascii="Times New Roman" w:eastAsia="Times New Roman" w:hAnsi="Times New Roman"/>
          <w:color w:val="FF0000"/>
          <w:sz w:val="24"/>
          <w:szCs w:val="24"/>
          <w:lang w:eastAsia="ru-RU"/>
        </w:rPr>
        <w:t>п. 4.</w:t>
      </w:r>
      <w:r w:rsidR="001959C9" w:rsidRPr="003B13C7">
        <w:rPr>
          <w:rFonts w:ascii="Times New Roman" w:eastAsia="Times New Roman" w:hAnsi="Times New Roman"/>
          <w:color w:val="FF0000"/>
          <w:sz w:val="24"/>
          <w:szCs w:val="24"/>
          <w:lang w:eastAsia="ru-RU"/>
        </w:rPr>
        <w:t>3</w:t>
      </w:r>
      <w:r w:rsidRPr="003B13C7">
        <w:rPr>
          <w:rFonts w:ascii="Times New Roman" w:eastAsia="Times New Roman" w:hAnsi="Times New Roman"/>
          <w:color w:val="FF0000"/>
          <w:sz w:val="24"/>
          <w:szCs w:val="24"/>
          <w:lang w:eastAsia="ru-RU"/>
        </w:rPr>
        <w:t>. л)</w:t>
      </w:r>
      <w:r w:rsidRPr="00F56249">
        <w:rPr>
          <w:rFonts w:ascii="Times New Roman" w:eastAsia="Times New Roman" w:hAnsi="Times New Roman"/>
          <w:sz w:val="24"/>
          <w:szCs w:val="24"/>
          <w:lang w:eastAsia="ru-RU"/>
        </w:rPr>
        <w:t xml:space="preserve">, объем поданной (полученной) горячей воды определяется в соответствии с </w:t>
      </w:r>
      <w:r w:rsidR="003B13C7">
        <w:rPr>
          <w:rFonts w:ascii="Times New Roman" w:eastAsia="Times New Roman" w:hAnsi="Times New Roman"/>
          <w:color w:val="FF0000"/>
          <w:sz w:val="24"/>
          <w:szCs w:val="24"/>
          <w:lang w:eastAsia="ru-RU"/>
        </w:rPr>
        <w:t>П</w:t>
      </w:r>
      <w:r w:rsidRPr="001913A6">
        <w:rPr>
          <w:rFonts w:ascii="Times New Roman" w:eastAsia="Times New Roman" w:hAnsi="Times New Roman"/>
          <w:color w:val="FF0000"/>
          <w:sz w:val="24"/>
          <w:szCs w:val="24"/>
          <w:lang w:eastAsia="ru-RU"/>
        </w:rPr>
        <w:t xml:space="preserve">риложением </w:t>
      </w:r>
      <w:r w:rsidR="003B13C7">
        <w:rPr>
          <w:rFonts w:ascii="Times New Roman" w:eastAsia="Times New Roman" w:hAnsi="Times New Roman"/>
          <w:color w:val="FF0000"/>
          <w:sz w:val="24"/>
          <w:szCs w:val="24"/>
          <w:lang w:eastAsia="ru-RU"/>
        </w:rPr>
        <w:t xml:space="preserve">№ </w:t>
      </w:r>
      <w:r w:rsidRPr="001913A6">
        <w:rPr>
          <w:rFonts w:ascii="Times New Roman" w:eastAsia="Times New Roman" w:hAnsi="Times New Roman"/>
          <w:color w:val="FF0000"/>
          <w:sz w:val="24"/>
          <w:szCs w:val="24"/>
          <w:lang w:eastAsia="ru-RU"/>
        </w:rPr>
        <w:t xml:space="preserve">1, 2 </w:t>
      </w:r>
      <w:r w:rsidRPr="00F56249">
        <w:rPr>
          <w:rFonts w:ascii="Times New Roman" w:eastAsia="Times New Roman" w:hAnsi="Times New Roman"/>
          <w:sz w:val="24"/>
          <w:szCs w:val="24"/>
          <w:lang w:eastAsia="ru-RU"/>
        </w:rPr>
        <w:t xml:space="preserve">к настоящему договору.  По истечении 60 дней </w:t>
      </w:r>
      <w:proofErr w:type="gramStart"/>
      <w:r w:rsidRPr="00F56249">
        <w:rPr>
          <w:rFonts w:ascii="Times New Roman" w:eastAsia="Times New Roman" w:hAnsi="Times New Roman"/>
          <w:sz w:val="24"/>
          <w:szCs w:val="24"/>
          <w:lang w:eastAsia="ru-RU"/>
        </w:rPr>
        <w:t>с даты подписания</w:t>
      </w:r>
      <w:proofErr w:type="gramEnd"/>
      <w:r w:rsidRPr="00F56249">
        <w:rPr>
          <w:rFonts w:ascii="Times New Roman" w:eastAsia="Times New Roman" w:hAnsi="Times New Roman"/>
          <w:sz w:val="24"/>
          <w:szCs w:val="24"/>
          <w:lang w:eastAsia="ru-RU"/>
        </w:rPr>
        <w:t xml:space="preserve"> договора</w:t>
      </w:r>
      <w:r w:rsidR="00A737FA" w:rsidRPr="00F56249">
        <w:rPr>
          <w:rFonts w:ascii="Times New Roman" w:eastAsia="Times New Roman" w:hAnsi="Times New Roman"/>
          <w:sz w:val="24"/>
          <w:szCs w:val="24"/>
          <w:lang w:eastAsia="ru-RU"/>
        </w:rPr>
        <w:t xml:space="preserve">, </w:t>
      </w:r>
      <w:r w:rsidR="00A737FA" w:rsidRPr="006C2FB6">
        <w:rPr>
          <w:rFonts w:ascii="Times New Roman" w:eastAsia="Times New Roman" w:hAnsi="Times New Roman"/>
          <w:color w:val="FF0000"/>
          <w:sz w:val="24"/>
          <w:szCs w:val="24"/>
          <w:lang w:eastAsia="ru-RU"/>
        </w:rPr>
        <w:t>Приложения</w:t>
      </w:r>
      <w:r w:rsidRPr="006C2FB6">
        <w:rPr>
          <w:rFonts w:ascii="Times New Roman" w:eastAsia="Times New Roman" w:hAnsi="Times New Roman"/>
          <w:color w:val="FF0000"/>
          <w:sz w:val="24"/>
          <w:szCs w:val="24"/>
          <w:lang w:eastAsia="ru-RU"/>
        </w:rPr>
        <w:t xml:space="preserve"> №1,2 </w:t>
      </w:r>
      <w:r w:rsidR="00E651BF" w:rsidRPr="00F56249">
        <w:rPr>
          <w:rFonts w:ascii="Times New Roman" w:eastAsia="Times New Roman" w:hAnsi="Times New Roman"/>
          <w:sz w:val="24"/>
          <w:szCs w:val="24"/>
          <w:lang w:eastAsia="ru-RU"/>
        </w:rPr>
        <w:t>в части учета поданной (полученной) воды применяются</w:t>
      </w:r>
      <w:r w:rsidRPr="00F56249">
        <w:rPr>
          <w:rFonts w:ascii="Times New Roman" w:eastAsia="Times New Roman" w:hAnsi="Times New Roman"/>
          <w:sz w:val="24"/>
          <w:szCs w:val="24"/>
          <w:lang w:eastAsia="ru-RU"/>
        </w:rPr>
        <w:t xml:space="preserve"> исключительно</w:t>
      </w:r>
      <w:r w:rsidR="00E651BF" w:rsidRPr="00F56249">
        <w:rPr>
          <w:rFonts w:ascii="Times New Roman" w:eastAsia="Times New Roman" w:hAnsi="Times New Roman"/>
          <w:sz w:val="24"/>
          <w:szCs w:val="24"/>
          <w:lang w:eastAsia="ru-RU"/>
        </w:rPr>
        <w:t xml:space="preserve"> для определения ориентировочного объема поданной (полученной) воды, ориентировочной</w:t>
      </w:r>
      <w:r w:rsidRPr="00F56249">
        <w:rPr>
          <w:rFonts w:ascii="Times New Roman" w:eastAsia="Times New Roman" w:hAnsi="Times New Roman"/>
          <w:sz w:val="24"/>
          <w:szCs w:val="24"/>
          <w:lang w:eastAsia="ru-RU"/>
        </w:rPr>
        <w:t xml:space="preserve"> цены договора и выставления</w:t>
      </w:r>
      <w:r w:rsidR="00A737FA" w:rsidRPr="00F56249">
        <w:rPr>
          <w:rFonts w:ascii="Times New Roman" w:eastAsia="Times New Roman" w:hAnsi="Times New Roman"/>
          <w:sz w:val="24"/>
          <w:szCs w:val="24"/>
          <w:lang w:eastAsia="ru-RU"/>
        </w:rPr>
        <w:t xml:space="preserve"> (оплаты)</w:t>
      </w:r>
      <w:r w:rsidRPr="00F56249">
        <w:rPr>
          <w:rFonts w:ascii="Times New Roman" w:eastAsia="Times New Roman" w:hAnsi="Times New Roman"/>
          <w:sz w:val="24"/>
          <w:szCs w:val="24"/>
          <w:lang w:eastAsia="ru-RU"/>
        </w:rPr>
        <w:t xml:space="preserve"> авансовых платежей.</w:t>
      </w:r>
    </w:p>
    <w:p w:rsidR="00FB5454" w:rsidRPr="00E03713" w:rsidRDefault="0060267E" w:rsidP="0055041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r w:rsidR="00FB5454" w:rsidRPr="00E03713">
        <w:rPr>
          <w:rFonts w:ascii="Times New Roman" w:eastAsia="Times New Roman" w:hAnsi="Times New Roman"/>
          <w:sz w:val="24"/>
          <w:szCs w:val="24"/>
          <w:lang w:eastAsia="ru-RU"/>
        </w:rPr>
        <w:t>.</w:t>
      </w:r>
      <w:r w:rsidR="00FB5454" w:rsidRPr="00E03713">
        <w:rPr>
          <w:rFonts w:ascii="Times New Roman" w:eastAsia="Times New Roman" w:hAnsi="Times New Roman"/>
          <w:sz w:val="24"/>
          <w:szCs w:val="24"/>
          <w:lang w:eastAsia="ru-RU"/>
        </w:rPr>
        <w:tab/>
        <w:t xml:space="preserve">В случае определения количества тепловой энергии по узлу (прибору) учета, фиксирующего потребление горячей воды объектами капитального строительства, принадлежащим на праве собственности различным абонентам,  распределение количества потребленной горячей воды  каждым абонентом определяется пропорционально присоединенной тепловой нагрузки на горячее водоснабжение  в долях от общего количества тепловой </w:t>
      </w:r>
      <w:proofErr w:type="gramStart"/>
      <w:r w:rsidR="00FB5454" w:rsidRPr="00E03713">
        <w:rPr>
          <w:rFonts w:ascii="Times New Roman" w:eastAsia="Times New Roman" w:hAnsi="Times New Roman"/>
          <w:sz w:val="24"/>
          <w:szCs w:val="24"/>
          <w:lang w:eastAsia="ru-RU"/>
        </w:rPr>
        <w:t>энергии</w:t>
      </w:r>
      <w:proofErr w:type="gramEnd"/>
      <w:r w:rsidR="00FB5454" w:rsidRPr="00E03713">
        <w:rPr>
          <w:rFonts w:ascii="Times New Roman" w:eastAsia="Times New Roman" w:hAnsi="Times New Roman"/>
          <w:sz w:val="24"/>
          <w:szCs w:val="24"/>
          <w:lang w:eastAsia="ru-RU"/>
        </w:rPr>
        <w:t xml:space="preserve"> на горячее водоснабжение определяемого по показаниям узла (прибора) учета и оформляется соглашением о распределении объемов потребленной горячей воды  между потребителями.</w:t>
      </w:r>
    </w:p>
    <w:p w:rsidR="00B67627" w:rsidRDefault="00B67627" w:rsidP="00AF1F05">
      <w:pPr>
        <w:pStyle w:val="ConsPlusNormal"/>
        <w:jc w:val="center"/>
        <w:outlineLvl w:val="0"/>
        <w:rPr>
          <w:rFonts w:ascii="Times New Roman" w:hAnsi="Times New Roman" w:cs="Times New Roman"/>
          <w:b/>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VI. Порядок обеспечения абонентом доступа</w:t>
      </w:r>
    </w:p>
    <w:p w:rsidR="00AF1F05" w:rsidRPr="00E03713" w:rsidRDefault="00AF1F05" w:rsidP="00AF1F05">
      <w:pPr>
        <w:pStyle w:val="ConsPlusNormal"/>
        <w:jc w:val="center"/>
        <w:rPr>
          <w:rFonts w:ascii="Times New Roman" w:hAnsi="Times New Roman" w:cs="Times New Roman"/>
          <w:b/>
          <w:sz w:val="24"/>
          <w:szCs w:val="24"/>
        </w:rPr>
      </w:pPr>
      <w:r w:rsidRPr="00E03713">
        <w:rPr>
          <w:rFonts w:ascii="Times New Roman" w:hAnsi="Times New Roman" w:cs="Times New Roman"/>
          <w:b/>
          <w:sz w:val="24"/>
          <w:szCs w:val="24"/>
        </w:rPr>
        <w:t>организации, осуществляющей горячее водоснабжение,</w:t>
      </w:r>
    </w:p>
    <w:p w:rsidR="00AF1F05" w:rsidRPr="00E03713" w:rsidRDefault="00AF1F05" w:rsidP="00AF1F05">
      <w:pPr>
        <w:pStyle w:val="ConsPlusNormal"/>
        <w:jc w:val="center"/>
        <w:rPr>
          <w:rFonts w:ascii="Times New Roman" w:hAnsi="Times New Roman" w:cs="Times New Roman"/>
          <w:b/>
          <w:sz w:val="24"/>
          <w:szCs w:val="24"/>
        </w:rPr>
      </w:pPr>
      <w:r w:rsidRPr="00E03713">
        <w:rPr>
          <w:rFonts w:ascii="Times New Roman" w:hAnsi="Times New Roman" w:cs="Times New Roman"/>
          <w:b/>
          <w:sz w:val="24"/>
          <w:szCs w:val="24"/>
        </w:rPr>
        <w:t>к сетям горячего водоснабжения, местам отбора проб</w:t>
      </w:r>
    </w:p>
    <w:p w:rsidR="00AF1F05" w:rsidRPr="00E03713" w:rsidRDefault="00AF1F05" w:rsidP="00AF1F05">
      <w:pPr>
        <w:pStyle w:val="ConsPlusNormal"/>
        <w:jc w:val="center"/>
        <w:rPr>
          <w:rFonts w:ascii="Times New Roman" w:hAnsi="Times New Roman" w:cs="Times New Roman"/>
          <w:b/>
          <w:sz w:val="24"/>
          <w:szCs w:val="24"/>
        </w:rPr>
      </w:pPr>
      <w:r w:rsidRPr="00E03713">
        <w:rPr>
          <w:rFonts w:ascii="Times New Roman" w:hAnsi="Times New Roman" w:cs="Times New Roman"/>
          <w:b/>
          <w:sz w:val="24"/>
          <w:szCs w:val="24"/>
        </w:rPr>
        <w:t>горячей воды и приборам учета (узлам учета)</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1338EF"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6.1</w:t>
      </w:r>
      <w:r w:rsidR="00AF1F05" w:rsidRPr="00E03713">
        <w:rPr>
          <w:rFonts w:ascii="Times New Roman" w:hAnsi="Times New Roman" w:cs="Times New Roman"/>
          <w:sz w:val="24"/>
          <w:szCs w:val="24"/>
        </w:rPr>
        <w:t xml:space="preserve"> 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б) опломбирования приборов учета (узлов учета);</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в) определения качества поданной (полученной) горячей воды путем отбора проб;</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AF1F05" w:rsidRPr="00E03713" w:rsidRDefault="00B95855" w:rsidP="00AF1F05">
      <w:pPr>
        <w:pStyle w:val="ConsPlusNormal"/>
        <w:ind w:firstLine="540"/>
        <w:jc w:val="both"/>
        <w:rPr>
          <w:rFonts w:ascii="Times New Roman" w:hAnsi="Times New Roman" w:cs="Times New Roman"/>
          <w:sz w:val="24"/>
          <w:szCs w:val="24"/>
        </w:rPr>
      </w:pPr>
      <w:proofErr w:type="gramStart"/>
      <w:r w:rsidRPr="00E03713">
        <w:rPr>
          <w:rFonts w:ascii="Times New Roman" w:hAnsi="Times New Roman" w:cs="Times New Roman"/>
          <w:sz w:val="24"/>
          <w:szCs w:val="24"/>
        </w:rPr>
        <w:t>6.2</w:t>
      </w:r>
      <w:r w:rsidR="00AF1F05" w:rsidRPr="00E03713">
        <w:rPr>
          <w:rFonts w:ascii="Times New Roman" w:hAnsi="Times New Roman" w:cs="Times New Roman"/>
          <w:sz w:val="24"/>
          <w:szCs w:val="24"/>
        </w:rPr>
        <w:t xml:space="preserve">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AF1F05" w:rsidRPr="00E03713" w:rsidRDefault="00B95855" w:rsidP="00AF1F05">
      <w:pPr>
        <w:pStyle w:val="ConsPlusNormal"/>
        <w:ind w:firstLine="540"/>
        <w:jc w:val="both"/>
        <w:rPr>
          <w:rFonts w:ascii="Times New Roman" w:hAnsi="Times New Roman" w:cs="Times New Roman"/>
          <w:sz w:val="24"/>
          <w:szCs w:val="24"/>
        </w:rPr>
      </w:pPr>
      <w:bookmarkStart w:id="7" w:name="Par131"/>
      <w:bookmarkEnd w:id="7"/>
      <w:r w:rsidRPr="00E03713">
        <w:rPr>
          <w:rFonts w:ascii="Times New Roman" w:hAnsi="Times New Roman" w:cs="Times New Roman"/>
          <w:sz w:val="24"/>
          <w:szCs w:val="24"/>
        </w:rPr>
        <w:t>6.3</w:t>
      </w:r>
      <w:r w:rsidR="00AF1F05" w:rsidRPr="00E03713">
        <w:rPr>
          <w:rFonts w:ascii="Times New Roman" w:hAnsi="Times New Roman" w:cs="Times New Roman"/>
          <w:sz w:val="24"/>
          <w:szCs w:val="24"/>
        </w:rPr>
        <w:t xml:space="preserve"> Уполномоченные представители организации, осуществляющей горячее водоснабжение, или представители иной организации допускаются к сетям горячего </w:t>
      </w:r>
      <w:r w:rsidR="00AF1F05" w:rsidRPr="00E03713">
        <w:rPr>
          <w:rFonts w:ascii="Times New Roman" w:hAnsi="Times New Roman" w:cs="Times New Roman"/>
          <w:sz w:val="24"/>
          <w:szCs w:val="24"/>
        </w:rPr>
        <w:lastRenderedPageBreak/>
        <w:t>водоснабжения, приборам учета (узлам учета), местам отбора проб при наличии служебного удостоверения (доверенности).</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6.4</w:t>
      </w:r>
      <w:proofErr w:type="gramStart"/>
      <w:r w:rsidR="00AF1F05" w:rsidRPr="00E03713">
        <w:rPr>
          <w:rFonts w:ascii="Times New Roman" w:hAnsi="Times New Roman" w:cs="Times New Roman"/>
          <w:sz w:val="24"/>
          <w:szCs w:val="24"/>
        </w:rPr>
        <w:t xml:space="preserve"> В</w:t>
      </w:r>
      <w:proofErr w:type="gramEnd"/>
      <w:r w:rsidR="00AF1F05" w:rsidRPr="00E03713">
        <w:rPr>
          <w:rFonts w:ascii="Times New Roman" w:hAnsi="Times New Roman" w:cs="Times New Roman"/>
          <w:sz w:val="24"/>
          <w:szCs w:val="24"/>
        </w:rPr>
        <w:t xml:space="preserve">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VII. Порядок контроля качества горячей воды</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7.</w:t>
      </w:r>
      <w:r w:rsidR="00B95855" w:rsidRPr="00E03713">
        <w:rPr>
          <w:rFonts w:ascii="Times New Roman" w:hAnsi="Times New Roman" w:cs="Times New Roman"/>
          <w:sz w:val="24"/>
          <w:szCs w:val="24"/>
        </w:rPr>
        <w:t>1</w:t>
      </w:r>
      <w:r w:rsidRPr="00E03713">
        <w:rPr>
          <w:rFonts w:ascii="Times New Roman" w:hAnsi="Times New Roman" w:cs="Times New Roman"/>
          <w:sz w:val="24"/>
          <w:szCs w:val="24"/>
        </w:rPr>
        <w:t xml:space="preserve">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а) по инициативе и за счет абонента;</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б) на основании программы производственного контроля качества горячей воды организации, осуществляющей горячее водоснабжение;</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7.2</w:t>
      </w:r>
      <w:r w:rsidR="007918A4" w:rsidRPr="00E03713">
        <w:rPr>
          <w:rFonts w:ascii="Times New Roman" w:hAnsi="Times New Roman" w:cs="Times New Roman"/>
          <w:sz w:val="24"/>
          <w:szCs w:val="24"/>
        </w:rPr>
        <w:t>К</w:t>
      </w:r>
      <w:r w:rsidR="00AF1F05" w:rsidRPr="00E03713">
        <w:rPr>
          <w:rFonts w:ascii="Times New Roman" w:hAnsi="Times New Roman" w:cs="Times New Roman"/>
          <w:sz w:val="24"/>
          <w:szCs w:val="24"/>
        </w:rPr>
        <w:t>ачеств</w:t>
      </w:r>
      <w:r w:rsidR="007918A4" w:rsidRPr="00E03713">
        <w:rPr>
          <w:rFonts w:ascii="Times New Roman" w:hAnsi="Times New Roman" w:cs="Times New Roman"/>
          <w:sz w:val="24"/>
          <w:szCs w:val="24"/>
        </w:rPr>
        <w:t>о</w:t>
      </w:r>
      <w:r w:rsidR="00AF1F05" w:rsidRPr="00E03713">
        <w:rPr>
          <w:rFonts w:ascii="Times New Roman" w:hAnsi="Times New Roman" w:cs="Times New Roman"/>
          <w:sz w:val="24"/>
          <w:szCs w:val="24"/>
        </w:rPr>
        <w:t xml:space="preserve"> горячей воды и допустимы</w:t>
      </w:r>
      <w:r w:rsidR="007918A4" w:rsidRPr="00E03713">
        <w:rPr>
          <w:rFonts w:ascii="Times New Roman" w:hAnsi="Times New Roman" w:cs="Times New Roman"/>
          <w:sz w:val="24"/>
          <w:szCs w:val="24"/>
        </w:rPr>
        <w:t>е</w:t>
      </w:r>
      <w:r w:rsidR="00AF1F05" w:rsidRPr="00E03713">
        <w:rPr>
          <w:rFonts w:ascii="Times New Roman" w:hAnsi="Times New Roman" w:cs="Times New Roman"/>
          <w:sz w:val="24"/>
          <w:szCs w:val="24"/>
        </w:rPr>
        <w:t xml:space="preserve"> перерыв</w:t>
      </w:r>
      <w:r w:rsidR="007918A4" w:rsidRPr="00E03713">
        <w:rPr>
          <w:rFonts w:ascii="Times New Roman" w:hAnsi="Times New Roman" w:cs="Times New Roman"/>
          <w:sz w:val="24"/>
          <w:szCs w:val="24"/>
        </w:rPr>
        <w:t>ы</w:t>
      </w:r>
      <w:r w:rsidR="00AF1F05" w:rsidRPr="00E03713">
        <w:rPr>
          <w:rFonts w:ascii="Times New Roman" w:hAnsi="Times New Roman" w:cs="Times New Roman"/>
          <w:sz w:val="24"/>
          <w:szCs w:val="24"/>
        </w:rPr>
        <w:t xml:space="preserve"> в подаче горячей воды </w:t>
      </w:r>
      <w:r w:rsidR="007918A4" w:rsidRPr="00E03713">
        <w:rPr>
          <w:rFonts w:ascii="Times New Roman" w:hAnsi="Times New Roman" w:cs="Times New Roman"/>
          <w:sz w:val="24"/>
          <w:szCs w:val="24"/>
        </w:rPr>
        <w:t>должны соот</w:t>
      </w:r>
      <w:r w:rsidR="00E852F1" w:rsidRPr="00E03713">
        <w:rPr>
          <w:rFonts w:ascii="Times New Roman" w:hAnsi="Times New Roman" w:cs="Times New Roman"/>
          <w:sz w:val="24"/>
          <w:szCs w:val="24"/>
        </w:rPr>
        <w:t>ветствовать установленным норма</w:t>
      </w:r>
      <w:r w:rsidR="007918A4" w:rsidRPr="00E03713">
        <w:rPr>
          <w:rFonts w:ascii="Times New Roman" w:hAnsi="Times New Roman" w:cs="Times New Roman"/>
          <w:sz w:val="24"/>
          <w:szCs w:val="24"/>
        </w:rPr>
        <w:t>тивам.</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7.3</w:t>
      </w:r>
      <w:r w:rsidR="00AF1F05" w:rsidRPr="00E03713">
        <w:rPr>
          <w:rFonts w:ascii="Times New Roman" w:hAnsi="Times New Roman" w:cs="Times New Roman"/>
          <w:sz w:val="24"/>
          <w:szCs w:val="24"/>
        </w:rPr>
        <w:t xml:space="preserve">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7.4</w:t>
      </w:r>
      <w:r w:rsidR="00AF1F05" w:rsidRPr="00E03713">
        <w:rPr>
          <w:rFonts w:ascii="Times New Roman" w:hAnsi="Times New Roman" w:cs="Times New Roman"/>
          <w:sz w:val="24"/>
          <w:szCs w:val="24"/>
        </w:rPr>
        <w:t xml:space="preserve">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VIII. Условия временного прекращения или ограничения</w:t>
      </w:r>
    </w:p>
    <w:p w:rsidR="00AF1F05" w:rsidRPr="00E03713" w:rsidRDefault="00AF1F05" w:rsidP="00AF1F05">
      <w:pPr>
        <w:pStyle w:val="ConsPlusNormal"/>
        <w:jc w:val="center"/>
        <w:rPr>
          <w:rFonts w:ascii="Times New Roman" w:hAnsi="Times New Roman" w:cs="Times New Roman"/>
          <w:b/>
          <w:sz w:val="24"/>
          <w:szCs w:val="24"/>
        </w:rPr>
      </w:pPr>
      <w:r w:rsidRPr="00E03713">
        <w:rPr>
          <w:rFonts w:ascii="Times New Roman" w:hAnsi="Times New Roman" w:cs="Times New Roman"/>
          <w:b/>
          <w:sz w:val="24"/>
          <w:szCs w:val="24"/>
        </w:rPr>
        <w:t>горячего водоснабжения</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8.1</w:t>
      </w:r>
      <w:r w:rsidR="00AF1F05" w:rsidRPr="00E03713">
        <w:rPr>
          <w:rFonts w:ascii="Times New Roman" w:hAnsi="Times New Roman" w:cs="Times New Roman"/>
          <w:sz w:val="24"/>
          <w:szCs w:val="24"/>
        </w:rPr>
        <w:t xml:space="preserve">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11" w:history="1">
        <w:r w:rsidR="00AF1F05" w:rsidRPr="00E03713">
          <w:rPr>
            <w:rFonts w:ascii="Times New Roman" w:hAnsi="Times New Roman" w:cs="Times New Roman"/>
            <w:sz w:val="24"/>
            <w:szCs w:val="24"/>
          </w:rPr>
          <w:t>законом</w:t>
        </w:r>
      </w:hyperlink>
      <w:r w:rsidR="00AF1F05" w:rsidRPr="00E03713">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12" w:history="1">
        <w:r w:rsidR="00AF1F05" w:rsidRPr="00E03713">
          <w:rPr>
            <w:rFonts w:ascii="Times New Roman" w:hAnsi="Times New Roman" w:cs="Times New Roman"/>
            <w:sz w:val="24"/>
            <w:szCs w:val="24"/>
          </w:rPr>
          <w:t>Правилами</w:t>
        </w:r>
      </w:hyperlink>
      <w:r w:rsidR="00AF1F05" w:rsidRPr="00E03713">
        <w:rPr>
          <w:rFonts w:ascii="Times New Roman" w:hAnsi="Times New Roman" w:cs="Times New Roman"/>
          <w:sz w:val="24"/>
          <w:szCs w:val="24"/>
        </w:rPr>
        <w:t xml:space="preserve"> горячего водоснабжения, утвержденными постановлением Правительства Российской Федерации от 29 июля 2013 г. N 642.</w:t>
      </w:r>
    </w:p>
    <w:p w:rsidR="00AF1F05" w:rsidRPr="00E03713" w:rsidRDefault="00B95855" w:rsidP="00587B67">
      <w:pPr>
        <w:pStyle w:val="ConsPlusNonformat"/>
        <w:ind w:firstLine="567"/>
        <w:jc w:val="both"/>
        <w:rPr>
          <w:rFonts w:ascii="Times New Roman" w:hAnsi="Times New Roman" w:cs="Times New Roman"/>
          <w:sz w:val="24"/>
          <w:szCs w:val="24"/>
        </w:rPr>
      </w:pPr>
      <w:bookmarkStart w:id="8" w:name="Par148"/>
      <w:bookmarkEnd w:id="8"/>
      <w:r w:rsidRPr="00E03713">
        <w:rPr>
          <w:rFonts w:ascii="Times New Roman" w:hAnsi="Times New Roman" w:cs="Times New Roman"/>
          <w:sz w:val="24"/>
          <w:szCs w:val="24"/>
        </w:rPr>
        <w:t>8.</w:t>
      </w:r>
      <w:r w:rsidR="00AF1F05" w:rsidRPr="00E03713">
        <w:rPr>
          <w:rFonts w:ascii="Times New Roman" w:hAnsi="Times New Roman" w:cs="Times New Roman"/>
          <w:sz w:val="24"/>
          <w:szCs w:val="24"/>
        </w:rPr>
        <w:t xml:space="preserve">2.  </w:t>
      </w:r>
      <w:bookmarkStart w:id="9" w:name="_Hlk490053502"/>
      <w:r w:rsidR="00AF1F05" w:rsidRPr="00E03713">
        <w:rPr>
          <w:rFonts w:ascii="Times New Roman" w:hAnsi="Times New Roman" w:cs="Times New Roman"/>
          <w:sz w:val="24"/>
          <w:szCs w:val="24"/>
        </w:rPr>
        <w:t>Организация, осуществляющая горячее водоснабжение</w:t>
      </w:r>
      <w:bookmarkEnd w:id="9"/>
      <w:r w:rsidR="00AF1F05" w:rsidRPr="00E03713">
        <w:rPr>
          <w:rFonts w:ascii="Times New Roman" w:hAnsi="Times New Roman" w:cs="Times New Roman"/>
          <w:sz w:val="24"/>
          <w:szCs w:val="24"/>
        </w:rPr>
        <w:t xml:space="preserve">, в течение 1 </w:t>
      </w:r>
      <w:r w:rsidR="00DF5D0B" w:rsidRPr="00E03713">
        <w:rPr>
          <w:rFonts w:ascii="Times New Roman" w:hAnsi="Times New Roman" w:cs="Times New Roman"/>
          <w:sz w:val="24"/>
          <w:szCs w:val="24"/>
        </w:rPr>
        <w:t xml:space="preserve">суток со дня </w:t>
      </w:r>
      <w:r w:rsidR="00AF1F05" w:rsidRPr="00E03713">
        <w:rPr>
          <w:rFonts w:ascii="Times New Roman" w:hAnsi="Times New Roman" w:cs="Times New Roman"/>
          <w:sz w:val="24"/>
          <w:szCs w:val="24"/>
        </w:rPr>
        <w:t xml:space="preserve">временного прекращения или ограничения горячего водоснабжения уведомляет о таком прекращении или ограничении абонента и </w:t>
      </w:r>
      <w:r w:rsidR="002F01C3" w:rsidRPr="00E03713">
        <w:rPr>
          <w:rFonts w:ascii="Times New Roman" w:hAnsi="Times New Roman" w:cs="Times New Roman"/>
          <w:sz w:val="24"/>
          <w:szCs w:val="24"/>
        </w:rPr>
        <w:t>органы местного самоуправления</w:t>
      </w:r>
      <w:r w:rsidR="00DF5D0B" w:rsidRPr="00E03713">
        <w:rPr>
          <w:rFonts w:ascii="Times New Roman" w:hAnsi="Times New Roman" w:cs="Times New Roman"/>
          <w:sz w:val="24"/>
          <w:szCs w:val="24"/>
        </w:rPr>
        <w:t>.</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8.</w:t>
      </w:r>
      <w:r w:rsidR="00AF1F05" w:rsidRPr="00E03713">
        <w:rPr>
          <w:rFonts w:ascii="Times New Roman" w:hAnsi="Times New Roman" w:cs="Times New Roman"/>
          <w:sz w:val="24"/>
          <w:szCs w:val="24"/>
        </w:rPr>
        <w:t xml:space="preserve">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00AF1F05" w:rsidRPr="00E03713">
        <w:rPr>
          <w:rFonts w:ascii="Times New Roman" w:hAnsi="Times New Roman" w:cs="Times New Roman"/>
          <w:sz w:val="24"/>
          <w:szCs w:val="24"/>
        </w:rPr>
        <w:t>факсограммой</w:t>
      </w:r>
      <w:proofErr w:type="spellEnd"/>
      <w:r w:rsidR="00AF1F05" w:rsidRPr="00E03713">
        <w:rPr>
          <w:rFonts w:ascii="Times New Roman" w:hAnsi="Times New Roman" w:cs="Times New Roman"/>
          <w:sz w:val="24"/>
          <w:szCs w:val="24"/>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AC565A" w:rsidRPr="00E03713" w:rsidRDefault="00AC565A"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8.4. В случае принудительного ограничения подачи коммунального ресурса, Организация,  осуществляющая  горячее  водоснабжение вправе  требовать от Абонента возмещение расходов, понесенных при отключении и включении </w:t>
      </w:r>
      <w:r w:rsidR="00FE2023" w:rsidRPr="00E03713">
        <w:rPr>
          <w:rFonts w:ascii="Times New Roman" w:hAnsi="Times New Roman" w:cs="Times New Roman"/>
          <w:sz w:val="24"/>
          <w:szCs w:val="24"/>
        </w:rPr>
        <w:t xml:space="preserve"> Абонента </w:t>
      </w:r>
      <w:r w:rsidRPr="00E03713">
        <w:rPr>
          <w:rFonts w:ascii="Times New Roman" w:hAnsi="Times New Roman" w:cs="Times New Roman"/>
          <w:sz w:val="24"/>
          <w:szCs w:val="24"/>
        </w:rPr>
        <w:t xml:space="preserve">от </w:t>
      </w:r>
      <w:r w:rsidR="00587B67">
        <w:rPr>
          <w:rFonts w:ascii="Times New Roman" w:hAnsi="Times New Roman" w:cs="Times New Roman"/>
          <w:sz w:val="24"/>
          <w:szCs w:val="24"/>
        </w:rPr>
        <w:t xml:space="preserve">сетей горячего водоснабжения </w:t>
      </w:r>
      <w:r w:rsidR="00587B67" w:rsidRPr="00587B67">
        <w:rPr>
          <w:rFonts w:ascii="Times New Roman" w:hAnsi="Times New Roman" w:cs="Times New Roman"/>
          <w:sz w:val="24"/>
          <w:szCs w:val="24"/>
        </w:rPr>
        <w:t>Организаци</w:t>
      </w:r>
      <w:r w:rsidR="00587B67">
        <w:rPr>
          <w:rFonts w:ascii="Times New Roman" w:hAnsi="Times New Roman" w:cs="Times New Roman"/>
          <w:sz w:val="24"/>
          <w:szCs w:val="24"/>
        </w:rPr>
        <w:t>и</w:t>
      </w:r>
      <w:r w:rsidR="00587B67" w:rsidRPr="00587B67">
        <w:rPr>
          <w:rFonts w:ascii="Times New Roman" w:hAnsi="Times New Roman" w:cs="Times New Roman"/>
          <w:sz w:val="24"/>
          <w:szCs w:val="24"/>
        </w:rPr>
        <w:t>,  осуществляющей  горячее  водоснабжение</w:t>
      </w:r>
      <w:r w:rsidRPr="00E03713">
        <w:rPr>
          <w:rFonts w:ascii="Times New Roman" w:hAnsi="Times New Roman" w:cs="Times New Roman"/>
          <w:sz w:val="24"/>
          <w:szCs w:val="24"/>
        </w:rPr>
        <w:t xml:space="preserve">. Сумма возмещения расходов определяется </w:t>
      </w:r>
      <w:r w:rsidR="00587B67">
        <w:rPr>
          <w:rFonts w:ascii="Times New Roman" w:hAnsi="Times New Roman" w:cs="Times New Roman"/>
          <w:sz w:val="24"/>
          <w:szCs w:val="24"/>
        </w:rPr>
        <w:t>О</w:t>
      </w:r>
      <w:r w:rsidR="00FE2023" w:rsidRPr="00E03713">
        <w:rPr>
          <w:rFonts w:ascii="Times New Roman" w:hAnsi="Times New Roman" w:cs="Times New Roman"/>
          <w:sz w:val="24"/>
          <w:szCs w:val="24"/>
        </w:rPr>
        <w:t xml:space="preserve">рганизацией,  осуществляющей  горячее  водоснабжение </w:t>
      </w:r>
      <w:r w:rsidRPr="00E03713">
        <w:rPr>
          <w:rFonts w:ascii="Times New Roman" w:hAnsi="Times New Roman" w:cs="Times New Roman"/>
          <w:sz w:val="24"/>
          <w:szCs w:val="24"/>
        </w:rPr>
        <w:t xml:space="preserve">на основании утвержденного прейскуранта платных услуг, оказываемых </w:t>
      </w:r>
      <w:r w:rsidR="00587B67" w:rsidRPr="00587B67">
        <w:rPr>
          <w:rFonts w:ascii="Times New Roman" w:hAnsi="Times New Roman" w:cs="Times New Roman"/>
          <w:sz w:val="24"/>
          <w:szCs w:val="24"/>
        </w:rPr>
        <w:t>Организацией,  осуществляющей  горячее  водоснабжение</w:t>
      </w:r>
      <w:r w:rsidR="00587B67">
        <w:rPr>
          <w:rFonts w:ascii="Times New Roman" w:hAnsi="Times New Roman" w:cs="Times New Roman"/>
          <w:sz w:val="24"/>
          <w:szCs w:val="24"/>
        </w:rPr>
        <w:t>.</w:t>
      </w:r>
    </w:p>
    <w:p w:rsidR="00AF1F05" w:rsidRDefault="00AF1F05" w:rsidP="00AF1F05">
      <w:pPr>
        <w:pStyle w:val="ConsPlusNormal"/>
        <w:ind w:firstLine="540"/>
        <w:jc w:val="both"/>
        <w:rPr>
          <w:rFonts w:ascii="Times New Roman" w:hAnsi="Times New Roman" w:cs="Times New Roman"/>
          <w:sz w:val="24"/>
          <w:szCs w:val="24"/>
        </w:rPr>
      </w:pPr>
    </w:p>
    <w:p w:rsidR="00F22D2E" w:rsidRPr="00B518AC" w:rsidRDefault="00851159" w:rsidP="00F22D2E">
      <w:pPr>
        <w:pStyle w:val="ConsPlusNormal"/>
        <w:ind w:firstLine="540"/>
        <w:jc w:val="center"/>
        <w:rPr>
          <w:rFonts w:ascii="Times New Roman" w:hAnsi="Times New Roman" w:cs="Times New Roman"/>
          <w:b/>
          <w:sz w:val="24"/>
          <w:szCs w:val="24"/>
        </w:rPr>
      </w:pPr>
      <w:r w:rsidRPr="00B518AC">
        <w:rPr>
          <w:rFonts w:ascii="Times New Roman" w:hAnsi="Times New Roman" w:cs="Times New Roman"/>
          <w:b/>
          <w:sz w:val="24"/>
          <w:szCs w:val="24"/>
          <w:lang w:val="en-US"/>
        </w:rPr>
        <w:t>IX</w:t>
      </w:r>
      <w:r w:rsidR="00F22D2E" w:rsidRPr="00B518AC">
        <w:rPr>
          <w:rFonts w:ascii="Times New Roman" w:hAnsi="Times New Roman" w:cs="Times New Roman"/>
          <w:b/>
          <w:sz w:val="24"/>
          <w:szCs w:val="24"/>
        </w:rPr>
        <w:t>. ЭЛЕКТРОННЫЙ ДОКУМЕНТООБОРОТ</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9.1. Стороны пришли к соглашению о том, что в рамках исполнения настоящего Договора Стороны могут осуществлять в электронной форме обмен следующими документами (далее – Документы):</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 xml:space="preserve">- дополнительными соглашениями к Договору; </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 актами выполненных работ;</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 ведомостями узлов (приборов) учета;</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 счетами на оплату и счетами-фактурами;</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 актами сверки взаиморасчетов;</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r>
      <w:proofErr w:type="gramStart"/>
      <w:r w:rsidRPr="00B518AC">
        <w:rPr>
          <w:rFonts w:ascii="Times New Roman" w:hAnsi="Times New Roman" w:cs="Times New Roman"/>
          <w:sz w:val="24"/>
          <w:szCs w:val="24"/>
        </w:rPr>
        <w:t xml:space="preserve">- уведомлениями, указаниями, сообщениями, требованиями (в т.ч. в рамках досудебного урегулирования споров), предусмотренными Договором. </w:t>
      </w:r>
      <w:proofErr w:type="gramEnd"/>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9.2. Стороны вправе в порядке, предусмотренном Гражданским Кодексом Российской Федерации для изменения условий договора, изменить перечень документов, в отношении которых Стороны осуществляют обмен в электронной форме.</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 xml:space="preserve">9.3. Обмен Документами в электронной форме осуществляется Сторонами в следующем порядке: </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9.3.1. Документы составляются в электронной форме, подписываются усиленной квалифицированной электронной подписью и направляются Теплоснабжающей организацией посредством программы ЭВМ, предназначенной для обмена электронными документами, в сроки, указанные в Договоре для передачи оригиналов Документов.</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 xml:space="preserve">9.3.2. В качестве программы для ЭВМ, предназначенной для обмена электронными документами, Стороны используют «Контур. </w:t>
      </w:r>
      <w:proofErr w:type="spellStart"/>
      <w:r w:rsidRPr="00B518AC">
        <w:rPr>
          <w:rFonts w:ascii="Times New Roman" w:hAnsi="Times New Roman" w:cs="Times New Roman"/>
          <w:sz w:val="24"/>
          <w:szCs w:val="24"/>
        </w:rPr>
        <w:t>Диадок</w:t>
      </w:r>
      <w:proofErr w:type="spellEnd"/>
      <w:r w:rsidRPr="00B518AC">
        <w:rPr>
          <w:rFonts w:ascii="Times New Roman" w:hAnsi="Times New Roman" w:cs="Times New Roman"/>
          <w:sz w:val="24"/>
          <w:szCs w:val="24"/>
        </w:rPr>
        <w:t>».</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9.3.3.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случае технического сбоя внутренних систем Теплоснабжающей организации или Потребителя. В этом случае в период действия такого сбоя Теплоснабжающая организация и Потребитель производят обмен документами посредством электронной почты, указанной в разделе 11 настоящего Договора и на бумажном носителе с подписанием собственноручной подписью.</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9.4. Объем, порядок и сроки обмена Документами определяются условиями Договора.</w:t>
      </w:r>
    </w:p>
    <w:p w:rsidR="00F22D2E" w:rsidRPr="00F22D2E"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ab/>
        <w:t>9.5. Во всем остальном, что не затронуто настоящим Разделом, Стороны руководствуются условиями Договора.</w:t>
      </w:r>
    </w:p>
    <w:p w:rsidR="00F22D2E" w:rsidRPr="00E03713" w:rsidRDefault="00F22D2E" w:rsidP="00F22D2E">
      <w:pPr>
        <w:pStyle w:val="ConsPlusNormal"/>
        <w:ind w:firstLine="540"/>
        <w:jc w:val="both"/>
        <w:rPr>
          <w:rFonts w:ascii="Times New Roman" w:hAnsi="Times New Roman" w:cs="Times New Roman"/>
          <w:sz w:val="24"/>
          <w:szCs w:val="24"/>
        </w:rPr>
      </w:pPr>
      <w:r w:rsidRPr="00F22D2E">
        <w:rPr>
          <w:rFonts w:ascii="Times New Roman" w:hAnsi="Times New Roman" w:cs="Times New Roman"/>
          <w:sz w:val="24"/>
          <w:szCs w:val="24"/>
        </w:rPr>
        <w:tab/>
      </w: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X. Ответственность сторон</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851159" w:rsidP="00AF1F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95855" w:rsidRPr="00E03713">
        <w:rPr>
          <w:rFonts w:ascii="Times New Roman" w:hAnsi="Times New Roman" w:cs="Times New Roman"/>
          <w:sz w:val="24"/>
          <w:szCs w:val="24"/>
        </w:rPr>
        <w:t>.</w:t>
      </w:r>
      <w:r>
        <w:rPr>
          <w:rFonts w:ascii="Times New Roman" w:hAnsi="Times New Roman" w:cs="Times New Roman"/>
          <w:sz w:val="24"/>
          <w:szCs w:val="24"/>
        </w:rPr>
        <w:t>1.</w:t>
      </w:r>
      <w:r w:rsidR="00AF1F05" w:rsidRPr="00E03713">
        <w:rPr>
          <w:rFonts w:ascii="Times New Roman" w:hAnsi="Times New Roman" w:cs="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1F05" w:rsidRPr="00E03713" w:rsidRDefault="00851159" w:rsidP="00AF1F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95855" w:rsidRPr="00E03713">
        <w:rPr>
          <w:rFonts w:ascii="Times New Roman" w:hAnsi="Times New Roman" w:cs="Times New Roman"/>
          <w:sz w:val="24"/>
          <w:szCs w:val="24"/>
        </w:rPr>
        <w:t>.2</w:t>
      </w:r>
      <w:r>
        <w:rPr>
          <w:rFonts w:ascii="Times New Roman" w:hAnsi="Times New Roman" w:cs="Times New Roman"/>
          <w:sz w:val="24"/>
          <w:szCs w:val="24"/>
        </w:rPr>
        <w:t>.</w:t>
      </w:r>
      <w:r w:rsidR="00AF1F05" w:rsidRPr="00E03713">
        <w:rPr>
          <w:rFonts w:ascii="Times New Roman" w:hAnsi="Times New Roman" w:cs="Times New Roman"/>
          <w:sz w:val="24"/>
          <w:szCs w:val="24"/>
        </w:rPr>
        <w:t xml:space="preserve"> В случае нарушения </w:t>
      </w:r>
      <w:r w:rsidR="00587B67">
        <w:rPr>
          <w:rFonts w:ascii="Times New Roman" w:hAnsi="Times New Roman" w:cs="Times New Roman"/>
          <w:sz w:val="24"/>
          <w:szCs w:val="24"/>
        </w:rPr>
        <w:t>О</w:t>
      </w:r>
      <w:r w:rsidR="00AF1F05" w:rsidRPr="00E03713">
        <w:rPr>
          <w:rFonts w:ascii="Times New Roman" w:hAnsi="Times New Roman" w:cs="Times New Roman"/>
          <w:sz w:val="24"/>
          <w:szCs w:val="24"/>
        </w:rPr>
        <w:t>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AF1F05" w:rsidRPr="00E03713" w:rsidRDefault="00851159" w:rsidP="00AF1F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95855" w:rsidRPr="00E03713">
        <w:rPr>
          <w:rFonts w:ascii="Times New Roman" w:hAnsi="Times New Roman" w:cs="Times New Roman"/>
          <w:sz w:val="24"/>
          <w:szCs w:val="24"/>
        </w:rPr>
        <w:t>.3</w:t>
      </w:r>
      <w:r>
        <w:rPr>
          <w:rFonts w:ascii="Times New Roman" w:hAnsi="Times New Roman" w:cs="Times New Roman"/>
          <w:sz w:val="24"/>
          <w:szCs w:val="24"/>
        </w:rPr>
        <w:t>.</w:t>
      </w:r>
      <w:r w:rsidR="00AF1F05" w:rsidRPr="00E03713">
        <w:rPr>
          <w:rFonts w:ascii="Times New Roman" w:hAnsi="Times New Roman" w:cs="Times New Roman"/>
          <w:sz w:val="24"/>
          <w:szCs w:val="24"/>
        </w:rPr>
        <w:t xml:space="preserve"> Ответственность </w:t>
      </w:r>
      <w:r w:rsidR="00587B67">
        <w:rPr>
          <w:rFonts w:ascii="Times New Roman" w:hAnsi="Times New Roman" w:cs="Times New Roman"/>
          <w:sz w:val="24"/>
          <w:szCs w:val="24"/>
        </w:rPr>
        <w:t>О</w:t>
      </w:r>
      <w:r w:rsidR="00AF1F05" w:rsidRPr="00E03713">
        <w:rPr>
          <w:rFonts w:ascii="Times New Roman" w:hAnsi="Times New Roman" w:cs="Times New Roman"/>
          <w:sz w:val="24"/>
          <w:szCs w:val="24"/>
        </w:rPr>
        <w:t xml:space="preserve">рганизации, осуществляющей горячее водоснабжение, за качество подаваемой горячей воды определяется до границы балансовой принадлежности по объектам, в том числе по сетям горячего водоснабжения абонента и </w:t>
      </w:r>
      <w:r w:rsidR="00587B67">
        <w:rPr>
          <w:rFonts w:ascii="Times New Roman" w:hAnsi="Times New Roman" w:cs="Times New Roman"/>
          <w:sz w:val="24"/>
          <w:szCs w:val="24"/>
        </w:rPr>
        <w:t>О</w:t>
      </w:r>
      <w:r w:rsidR="00AF1F05" w:rsidRPr="00E03713">
        <w:rPr>
          <w:rFonts w:ascii="Times New Roman" w:hAnsi="Times New Roman" w:cs="Times New Roman"/>
          <w:sz w:val="24"/>
          <w:szCs w:val="24"/>
        </w:rPr>
        <w:t xml:space="preserve">рганизации, осуществляющей горячее водоснабжение, в соответствии с актом разграничения эксплуатационной ответственности, предусмотренным </w:t>
      </w:r>
      <w:r w:rsidR="0076394F" w:rsidRPr="006C2FB6">
        <w:rPr>
          <w:rFonts w:ascii="Times New Roman" w:hAnsi="Times New Roman" w:cs="Times New Roman"/>
          <w:color w:val="FF0000"/>
          <w:sz w:val="24"/>
          <w:szCs w:val="24"/>
        </w:rPr>
        <w:t>приложением № 4</w:t>
      </w:r>
      <w:r w:rsidR="00AF1F05" w:rsidRPr="00E03713">
        <w:rPr>
          <w:rFonts w:ascii="Times New Roman" w:hAnsi="Times New Roman" w:cs="Times New Roman"/>
          <w:sz w:val="24"/>
          <w:szCs w:val="24"/>
        </w:rPr>
        <w:t>к настоящему договору.</w:t>
      </w:r>
    </w:p>
    <w:p w:rsidR="00AF1F05" w:rsidRPr="00B518AC" w:rsidRDefault="00851159" w:rsidP="00AF1F0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w:t>
      </w:r>
      <w:r w:rsidR="00B95855" w:rsidRPr="00E03713">
        <w:rPr>
          <w:rFonts w:ascii="Times New Roman" w:hAnsi="Times New Roman" w:cs="Times New Roman"/>
          <w:sz w:val="24"/>
          <w:szCs w:val="24"/>
        </w:rPr>
        <w:t>.4</w:t>
      </w:r>
      <w:r>
        <w:rPr>
          <w:rFonts w:ascii="Times New Roman" w:hAnsi="Times New Roman" w:cs="Times New Roman"/>
          <w:sz w:val="24"/>
          <w:szCs w:val="24"/>
        </w:rPr>
        <w:t>.</w:t>
      </w:r>
      <w:r w:rsidR="001703C3" w:rsidRPr="00E03713">
        <w:rPr>
          <w:rFonts w:ascii="Times New Roman" w:hAnsi="Times New Roman" w:cs="Times New Roman"/>
          <w:sz w:val="24"/>
          <w:szCs w:val="24"/>
        </w:rPr>
        <w:t xml:space="preserve">Абонент несет ответственность за неисполнение и (или) ненадлежащее исполнение обязательств по оплате, нарушение сроков и (или) порядка оплаты поставленной горячей воды, установленных в разделе </w:t>
      </w:r>
      <w:r w:rsidR="001703C3" w:rsidRPr="00E03713">
        <w:rPr>
          <w:rFonts w:ascii="Times New Roman" w:hAnsi="Times New Roman" w:cs="Times New Roman"/>
          <w:sz w:val="24"/>
          <w:szCs w:val="24"/>
          <w:lang w:val="en-US"/>
        </w:rPr>
        <w:t>III</w:t>
      </w:r>
      <w:r w:rsidR="001703C3" w:rsidRPr="00E03713">
        <w:rPr>
          <w:rFonts w:ascii="Times New Roman" w:hAnsi="Times New Roman" w:cs="Times New Roman"/>
          <w:sz w:val="24"/>
          <w:szCs w:val="24"/>
        </w:rPr>
        <w:t xml:space="preserve"> настоящего Договора, в виде неустойки в размере, установленной законодательством от неоплаченных в срок сумм и (или), не полностью оплаченных сумм, и </w:t>
      </w:r>
      <w:r w:rsidR="001703C3" w:rsidRPr="00E03713">
        <w:rPr>
          <w:rFonts w:ascii="Times New Roman" w:hAnsi="Times New Roman" w:cs="Times New Roman"/>
          <w:sz w:val="24"/>
          <w:szCs w:val="24"/>
        </w:rPr>
        <w:lastRenderedPageBreak/>
        <w:t>(или) от суммы задолженности за каждый день просрочки исполнения, начиная со следующего дня</w:t>
      </w:r>
      <w:proofErr w:type="gramEnd"/>
      <w:r w:rsidR="001703C3" w:rsidRPr="00E03713">
        <w:rPr>
          <w:rFonts w:ascii="Times New Roman" w:hAnsi="Times New Roman" w:cs="Times New Roman"/>
          <w:sz w:val="24"/>
          <w:szCs w:val="24"/>
        </w:rPr>
        <w:t xml:space="preserve"> после наступления установленного срока оплаты по день фактического платежа включительно. Абонент  уплачивает неустойку на основании письменного требования  </w:t>
      </w:r>
      <w:bookmarkStart w:id="10" w:name="_Hlk60568857"/>
      <w:r w:rsidR="001703C3" w:rsidRPr="00E03713">
        <w:rPr>
          <w:rFonts w:ascii="Times New Roman" w:hAnsi="Times New Roman" w:cs="Times New Roman"/>
          <w:sz w:val="24"/>
          <w:szCs w:val="24"/>
        </w:rPr>
        <w:t>Организации, осуществляющей горячее водоснабжение</w:t>
      </w:r>
      <w:bookmarkEnd w:id="10"/>
      <w:r w:rsidR="001703C3" w:rsidRPr="00E03713">
        <w:rPr>
          <w:rFonts w:ascii="Times New Roman" w:hAnsi="Times New Roman" w:cs="Times New Roman"/>
          <w:sz w:val="24"/>
          <w:szCs w:val="24"/>
        </w:rPr>
        <w:t xml:space="preserve"> и в срок, установленный в нем. Уплата </w:t>
      </w:r>
      <w:r w:rsidR="001703C3" w:rsidRPr="00B518AC">
        <w:rPr>
          <w:rFonts w:ascii="Times New Roman" w:hAnsi="Times New Roman" w:cs="Times New Roman"/>
          <w:sz w:val="24"/>
          <w:szCs w:val="24"/>
        </w:rPr>
        <w:t>неус</w:t>
      </w:r>
      <w:r w:rsidR="00511CE1" w:rsidRPr="00B518AC">
        <w:rPr>
          <w:rFonts w:ascii="Times New Roman" w:hAnsi="Times New Roman" w:cs="Times New Roman"/>
          <w:sz w:val="24"/>
          <w:szCs w:val="24"/>
        </w:rPr>
        <w:t>тойки не освобождает Абонента от полной оплаты потребленной горячей воды</w:t>
      </w:r>
      <w:r w:rsidR="001703C3" w:rsidRPr="00B518AC">
        <w:rPr>
          <w:rFonts w:ascii="Times New Roman" w:hAnsi="Times New Roman" w:cs="Times New Roman"/>
          <w:sz w:val="24"/>
          <w:szCs w:val="24"/>
        </w:rPr>
        <w:t>, а также от выполнения обязательств по Договору.</w:t>
      </w:r>
    </w:p>
    <w:p w:rsidR="00F22D2E" w:rsidRPr="00B518AC" w:rsidRDefault="00851159"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10</w:t>
      </w:r>
      <w:r w:rsidR="00AE26D3" w:rsidRPr="00B518AC">
        <w:rPr>
          <w:rFonts w:ascii="Times New Roman" w:hAnsi="Times New Roman" w:cs="Times New Roman"/>
          <w:sz w:val="24"/>
          <w:szCs w:val="24"/>
        </w:rPr>
        <w:t xml:space="preserve">.5. </w:t>
      </w:r>
      <w:r w:rsidR="00F22D2E" w:rsidRPr="00B518AC">
        <w:rPr>
          <w:rFonts w:ascii="Times New Roman" w:hAnsi="Times New Roman" w:cs="Times New Roman"/>
          <w:sz w:val="24"/>
          <w:szCs w:val="24"/>
        </w:rPr>
        <w:t xml:space="preserve">При соблюдении </w:t>
      </w:r>
      <w:bookmarkStart w:id="11" w:name="_Hlk60569510"/>
      <w:proofErr w:type="gramStart"/>
      <w:r w:rsidR="00421C4C" w:rsidRPr="00B518AC">
        <w:rPr>
          <w:rFonts w:ascii="Times New Roman" w:hAnsi="Times New Roman" w:cs="Times New Roman"/>
          <w:sz w:val="24"/>
          <w:szCs w:val="24"/>
        </w:rPr>
        <w:t xml:space="preserve">Организацией, осуществляющей горячее водоснабжение </w:t>
      </w:r>
      <w:bookmarkEnd w:id="11"/>
      <w:r w:rsidR="00F22D2E" w:rsidRPr="00B518AC">
        <w:rPr>
          <w:rFonts w:ascii="Times New Roman" w:hAnsi="Times New Roman" w:cs="Times New Roman"/>
          <w:sz w:val="24"/>
          <w:szCs w:val="24"/>
        </w:rPr>
        <w:t xml:space="preserve">режимов </w:t>
      </w:r>
      <w:r w:rsidR="00421C4C" w:rsidRPr="00B518AC">
        <w:rPr>
          <w:rFonts w:ascii="Times New Roman" w:hAnsi="Times New Roman" w:cs="Times New Roman"/>
          <w:sz w:val="24"/>
          <w:szCs w:val="24"/>
        </w:rPr>
        <w:t>горячего водоснабжения</w:t>
      </w:r>
      <w:r w:rsidR="00F22D2E" w:rsidRPr="00B518AC">
        <w:rPr>
          <w:rFonts w:ascii="Times New Roman" w:hAnsi="Times New Roman" w:cs="Times New Roman"/>
          <w:sz w:val="24"/>
          <w:szCs w:val="24"/>
        </w:rPr>
        <w:t xml:space="preserve"> и параметров качества </w:t>
      </w:r>
      <w:r w:rsidR="00AC6818" w:rsidRPr="00B518AC">
        <w:rPr>
          <w:rFonts w:ascii="Times New Roman" w:hAnsi="Times New Roman" w:cs="Times New Roman"/>
          <w:sz w:val="24"/>
          <w:szCs w:val="24"/>
        </w:rPr>
        <w:t>Абонент</w:t>
      </w:r>
      <w:r w:rsidR="00F22D2E" w:rsidRPr="00B518AC">
        <w:rPr>
          <w:rFonts w:ascii="Times New Roman" w:hAnsi="Times New Roman" w:cs="Times New Roman"/>
          <w:sz w:val="24"/>
          <w:szCs w:val="24"/>
        </w:rPr>
        <w:t xml:space="preserve"> несет</w:t>
      </w:r>
      <w:proofErr w:type="gramEnd"/>
      <w:r w:rsidR="00F22D2E" w:rsidRPr="00B518AC">
        <w:rPr>
          <w:rFonts w:ascii="Times New Roman" w:hAnsi="Times New Roman" w:cs="Times New Roman"/>
          <w:sz w:val="24"/>
          <w:szCs w:val="24"/>
        </w:rPr>
        <w:t xml:space="preserve"> ответственность за </w:t>
      </w:r>
      <w:proofErr w:type="spellStart"/>
      <w:r w:rsidR="00F22D2E" w:rsidRPr="00B518AC">
        <w:rPr>
          <w:rFonts w:ascii="Times New Roman" w:hAnsi="Times New Roman" w:cs="Times New Roman"/>
          <w:sz w:val="24"/>
          <w:szCs w:val="24"/>
        </w:rPr>
        <w:t>необеспечение</w:t>
      </w:r>
      <w:proofErr w:type="spellEnd"/>
      <w:r w:rsidR="00F22D2E" w:rsidRPr="00B518AC">
        <w:rPr>
          <w:rFonts w:ascii="Times New Roman" w:hAnsi="Times New Roman" w:cs="Times New Roman"/>
          <w:sz w:val="24"/>
          <w:szCs w:val="24"/>
        </w:rPr>
        <w:t xml:space="preserve"> параметров и режимов </w:t>
      </w:r>
      <w:r w:rsidR="00421C4C" w:rsidRPr="00B518AC">
        <w:rPr>
          <w:rFonts w:ascii="Times New Roman" w:hAnsi="Times New Roman" w:cs="Times New Roman"/>
          <w:sz w:val="24"/>
          <w:szCs w:val="24"/>
        </w:rPr>
        <w:t>потребления горячей воды</w:t>
      </w:r>
      <w:r w:rsidR="00F22D2E" w:rsidRPr="00B518AC">
        <w:rPr>
          <w:rFonts w:ascii="Times New Roman" w:hAnsi="Times New Roman" w:cs="Times New Roman"/>
          <w:sz w:val="24"/>
          <w:szCs w:val="24"/>
        </w:rPr>
        <w:t xml:space="preserve"> в точке поставки (далее параметры качества): </w:t>
      </w:r>
    </w:p>
    <w:p w:rsidR="00421C4C"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 </w:t>
      </w:r>
      <w:r w:rsidR="00421C4C" w:rsidRPr="00B518AC">
        <w:rPr>
          <w:rFonts w:ascii="Times New Roman" w:hAnsi="Times New Roman" w:cs="Times New Roman"/>
          <w:sz w:val="24"/>
          <w:szCs w:val="24"/>
        </w:rPr>
        <w:t>температура горячей воды в циркуляционном трубопроводе не должна превышать 45 градусов Цельсия</w:t>
      </w:r>
    </w:p>
    <w:p w:rsidR="00421C4C" w:rsidRPr="00B518AC" w:rsidRDefault="00421C4C"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 ежемесячный фактический расход горячей воды не должен превышать гарантированный объем подачи горячей воды по каждой точке подключения согласно </w:t>
      </w:r>
      <w:r w:rsidR="00B518AC">
        <w:rPr>
          <w:rFonts w:ascii="Times New Roman" w:hAnsi="Times New Roman" w:cs="Times New Roman"/>
          <w:color w:val="FF0000"/>
          <w:sz w:val="24"/>
          <w:szCs w:val="24"/>
        </w:rPr>
        <w:t>П</w:t>
      </w:r>
      <w:r w:rsidRPr="00B518AC">
        <w:rPr>
          <w:rFonts w:ascii="Times New Roman" w:hAnsi="Times New Roman" w:cs="Times New Roman"/>
          <w:color w:val="FF0000"/>
          <w:sz w:val="24"/>
          <w:szCs w:val="24"/>
        </w:rPr>
        <w:t xml:space="preserve">риложению </w:t>
      </w:r>
      <w:r w:rsidR="00B518AC">
        <w:rPr>
          <w:rFonts w:ascii="Times New Roman" w:hAnsi="Times New Roman" w:cs="Times New Roman"/>
          <w:color w:val="FF0000"/>
          <w:sz w:val="24"/>
          <w:szCs w:val="24"/>
        </w:rPr>
        <w:t xml:space="preserve">№ </w:t>
      </w:r>
      <w:r w:rsidRPr="00B518AC">
        <w:rPr>
          <w:rFonts w:ascii="Times New Roman" w:hAnsi="Times New Roman" w:cs="Times New Roman"/>
          <w:color w:val="FF0000"/>
          <w:sz w:val="24"/>
          <w:szCs w:val="24"/>
        </w:rPr>
        <w:t xml:space="preserve">1 </w:t>
      </w:r>
      <w:r w:rsidRPr="00B518AC">
        <w:rPr>
          <w:rFonts w:ascii="Times New Roman" w:hAnsi="Times New Roman" w:cs="Times New Roman"/>
          <w:sz w:val="24"/>
          <w:szCs w:val="24"/>
        </w:rPr>
        <w:t>к Договору.</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Факт нарушения параметров качества фиксируется по показаниям узла (прибора) учета </w:t>
      </w:r>
      <w:r w:rsidR="00AE26D3" w:rsidRPr="00B518AC">
        <w:rPr>
          <w:rFonts w:ascii="Times New Roman" w:hAnsi="Times New Roman" w:cs="Times New Roman"/>
          <w:sz w:val="24"/>
          <w:szCs w:val="24"/>
        </w:rPr>
        <w:t>горячей воды</w:t>
      </w:r>
      <w:r w:rsidRPr="00B518AC">
        <w:rPr>
          <w:rFonts w:ascii="Times New Roman" w:hAnsi="Times New Roman" w:cs="Times New Roman"/>
          <w:sz w:val="24"/>
          <w:szCs w:val="24"/>
        </w:rPr>
        <w:t>.</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При обнаружении отклонений значений параметров качества </w:t>
      </w:r>
      <w:proofErr w:type="gramStart"/>
      <w:r w:rsidR="00AC6818" w:rsidRPr="00B518AC">
        <w:rPr>
          <w:rFonts w:ascii="Times New Roman" w:hAnsi="Times New Roman" w:cs="Times New Roman"/>
          <w:sz w:val="24"/>
          <w:szCs w:val="24"/>
        </w:rPr>
        <w:t xml:space="preserve">Организацией, осуществляющей горячее водоснабжение </w:t>
      </w:r>
      <w:r w:rsidRPr="00B518AC">
        <w:rPr>
          <w:rFonts w:ascii="Times New Roman" w:hAnsi="Times New Roman" w:cs="Times New Roman"/>
          <w:sz w:val="24"/>
          <w:szCs w:val="24"/>
        </w:rPr>
        <w:t>составляется</w:t>
      </w:r>
      <w:proofErr w:type="gramEnd"/>
      <w:r w:rsidRPr="00B518AC">
        <w:rPr>
          <w:rFonts w:ascii="Times New Roman" w:hAnsi="Times New Roman" w:cs="Times New Roman"/>
          <w:sz w:val="24"/>
          <w:szCs w:val="24"/>
        </w:rPr>
        <w:t xml:space="preserve"> Акт проверки. </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В Акте проверки указываются:</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 показания прибора учета </w:t>
      </w:r>
      <w:proofErr w:type="spellStart"/>
      <w:r w:rsidR="00AC6818" w:rsidRPr="00B518AC">
        <w:rPr>
          <w:rFonts w:ascii="Times New Roman" w:hAnsi="Times New Roman" w:cs="Times New Roman"/>
          <w:sz w:val="24"/>
          <w:szCs w:val="24"/>
        </w:rPr>
        <w:t>горячей</w:t>
      </w:r>
      <w:r w:rsidR="00AE26D3" w:rsidRPr="00B518AC">
        <w:rPr>
          <w:rFonts w:ascii="Times New Roman" w:hAnsi="Times New Roman" w:cs="Times New Roman"/>
          <w:sz w:val="24"/>
          <w:szCs w:val="24"/>
        </w:rPr>
        <w:t>воды</w:t>
      </w:r>
      <w:proofErr w:type="spellEnd"/>
      <w:r w:rsidR="00AE26D3" w:rsidRPr="00B518AC">
        <w:rPr>
          <w:rFonts w:ascii="Times New Roman" w:hAnsi="Times New Roman" w:cs="Times New Roman"/>
          <w:sz w:val="24"/>
          <w:szCs w:val="24"/>
        </w:rPr>
        <w:t xml:space="preserve"> </w:t>
      </w:r>
      <w:r w:rsidRPr="00B518AC">
        <w:rPr>
          <w:rFonts w:ascii="Times New Roman" w:hAnsi="Times New Roman" w:cs="Times New Roman"/>
          <w:sz w:val="24"/>
          <w:szCs w:val="24"/>
        </w:rPr>
        <w:t>за сутки</w:t>
      </w:r>
      <w:r w:rsidR="00AC6818" w:rsidRPr="00B518AC">
        <w:rPr>
          <w:rFonts w:ascii="Times New Roman" w:hAnsi="Times New Roman" w:cs="Times New Roman"/>
          <w:sz w:val="24"/>
          <w:szCs w:val="24"/>
        </w:rPr>
        <w:t xml:space="preserve"> (месяц)</w:t>
      </w:r>
      <w:r w:rsidRPr="00B518AC">
        <w:rPr>
          <w:rFonts w:ascii="Times New Roman" w:hAnsi="Times New Roman" w:cs="Times New Roman"/>
          <w:sz w:val="24"/>
          <w:szCs w:val="24"/>
        </w:rPr>
        <w:t>, в которых зафиксированы нарушения параметров качества;</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 дата и время </w:t>
      </w:r>
      <w:proofErr w:type="gramStart"/>
      <w:r w:rsidRPr="00B518AC">
        <w:rPr>
          <w:rFonts w:ascii="Times New Roman" w:hAnsi="Times New Roman" w:cs="Times New Roman"/>
          <w:sz w:val="24"/>
          <w:szCs w:val="24"/>
        </w:rPr>
        <w:t>начала отклонения значений параметров качества</w:t>
      </w:r>
      <w:proofErr w:type="gramEnd"/>
      <w:r w:rsidRPr="00B518AC">
        <w:rPr>
          <w:rFonts w:ascii="Times New Roman" w:hAnsi="Times New Roman" w:cs="Times New Roman"/>
          <w:sz w:val="24"/>
          <w:szCs w:val="24"/>
        </w:rPr>
        <w:t>;</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описание состояния прибора учета и схемы его подключения на день составления Акта проверки.</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Величина штрафа, при условии фиксации нарушения параметров качества в порядке, установленном в настоящем пункте Договора, определяется по формуле:</w:t>
      </w:r>
    </w:p>
    <w:p w:rsidR="00F22D2E" w:rsidRPr="00B518AC" w:rsidRDefault="00F22D2E" w:rsidP="00F22D2E">
      <w:pPr>
        <w:pStyle w:val="ConsPlusNormal"/>
        <w:ind w:firstLine="540"/>
        <w:jc w:val="both"/>
        <w:rPr>
          <w:rFonts w:ascii="Times New Roman" w:hAnsi="Times New Roman" w:cs="Times New Roman"/>
          <w:sz w:val="24"/>
          <w:szCs w:val="24"/>
        </w:rPr>
      </w:pPr>
    </w:p>
    <w:p w:rsidR="00F22D2E" w:rsidRPr="00B518AC" w:rsidRDefault="00F22D2E" w:rsidP="00F22D2E">
      <w:pPr>
        <w:pStyle w:val="ConsPlusNormal"/>
        <w:ind w:firstLine="540"/>
        <w:jc w:val="both"/>
        <w:rPr>
          <w:rFonts w:ascii="Times New Roman" w:hAnsi="Times New Roman" w:cs="Times New Roman"/>
          <w:sz w:val="24"/>
          <w:szCs w:val="24"/>
        </w:rPr>
      </w:pPr>
      <w:proofErr w:type="spellStart"/>
      <w:r w:rsidRPr="00B518AC">
        <w:rPr>
          <w:rFonts w:ascii="Times New Roman" w:hAnsi="Times New Roman" w:cs="Times New Roman"/>
          <w:sz w:val="24"/>
          <w:szCs w:val="24"/>
        </w:rPr>
        <w:t>Пштраф=</w:t>
      </w:r>
      <w:proofErr w:type="spellEnd"/>
      <w:r w:rsidRPr="00B518AC">
        <w:rPr>
          <w:rFonts w:ascii="Times New Roman" w:hAnsi="Times New Roman" w:cs="Times New Roman"/>
          <w:sz w:val="24"/>
          <w:szCs w:val="24"/>
        </w:rPr>
        <w:t xml:space="preserve"> (</w:t>
      </w:r>
      <w:proofErr w:type="spellStart"/>
      <w:r w:rsidRPr="00B518AC">
        <w:rPr>
          <w:rFonts w:ascii="Times New Roman" w:hAnsi="Times New Roman" w:cs="Times New Roman"/>
          <w:sz w:val="24"/>
          <w:szCs w:val="24"/>
        </w:rPr>
        <w:t>Рсум</w:t>
      </w:r>
      <w:proofErr w:type="spellEnd"/>
      <w:r w:rsidRPr="00B518AC">
        <w:rPr>
          <w:rFonts w:ascii="Times New Roman" w:hAnsi="Times New Roman" w:cs="Times New Roman"/>
          <w:sz w:val="24"/>
          <w:szCs w:val="24"/>
        </w:rPr>
        <w:t>/</w:t>
      </w:r>
      <w:proofErr w:type="spellStart"/>
      <w:proofErr w:type="gramStart"/>
      <w:r w:rsidRPr="00B518AC">
        <w:rPr>
          <w:rFonts w:ascii="Times New Roman" w:hAnsi="Times New Roman" w:cs="Times New Roman"/>
          <w:sz w:val="24"/>
          <w:szCs w:val="24"/>
        </w:rPr>
        <w:t>n</w:t>
      </w:r>
      <w:proofErr w:type="gramEnd"/>
      <w:r w:rsidRPr="00B518AC">
        <w:rPr>
          <w:rFonts w:ascii="Times New Roman" w:hAnsi="Times New Roman" w:cs="Times New Roman"/>
          <w:sz w:val="24"/>
          <w:szCs w:val="24"/>
        </w:rPr>
        <w:t>сум</w:t>
      </w:r>
      <w:proofErr w:type="spellEnd"/>
      <w:r w:rsidRPr="00B518AC">
        <w:rPr>
          <w:rFonts w:ascii="Times New Roman" w:hAnsi="Times New Roman" w:cs="Times New Roman"/>
          <w:sz w:val="24"/>
          <w:szCs w:val="24"/>
        </w:rPr>
        <w:t xml:space="preserve">)  </w:t>
      </w:r>
      <w:proofErr w:type="spellStart"/>
      <w:r w:rsidRPr="00B518AC">
        <w:rPr>
          <w:rFonts w:ascii="Times New Roman" w:hAnsi="Times New Roman" w:cs="Times New Roman"/>
          <w:sz w:val="24"/>
          <w:szCs w:val="24"/>
        </w:rPr>
        <w:t>х</w:t>
      </w:r>
      <w:proofErr w:type="spellEnd"/>
      <w:r w:rsidRPr="00B518AC">
        <w:rPr>
          <w:rFonts w:ascii="Times New Roman" w:hAnsi="Times New Roman" w:cs="Times New Roman"/>
          <w:sz w:val="24"/>
          <w:szCs w:val="24"/>
        </w:rPr>
        <w:t xml:space="preserve">   </w:t>
      </w:r>
      <w:proofErr w:type="spellStart"/>
      <w:r w:rsidRPr="00B518AC">
        <w:rPr>
          <w:rFonts w:ascii="Times New Roman" w:hAnsi="Times New Roman" w:cs="Times New Roman"/>
          <w:sz w:val="24"/>
          <w:szCs w:val="24"/>
        </w:rPr>
        <w:t>k</w:t>
      </w:r>
      <w:proofErr w:type="spellEnd"/>
      <w:r w:rsidRPr="00B518AC">
        <w:rPr>
          <w:rFonts w:ascii="Times New Roman" w:hAnsi="Times New Roman" w:cs="Times New Roman"/>
          <w:sz w:val="24"/>
          <w:szCs w:val="24"/>
        </w:rPr>
        <w:t xml:space="preserve">   </w:t>
      </w:r>
      <w:proofErr w:type="spellStart"/>
      <w:r w:rsidRPr="00B518AC">
        <w:rPr>
          <w:rFonts w:ascii="Times New Roman" w:hAnsi="Times New Roman" w:cs="Times New Roman"/>
          <w:sz w:val="24"/>
          <w:szCs w:val="24"/>
        </w:rPr>
        <w:t>x</w:t>
      </w:r>
      <w:proofErr w:type="spellEnd"/>
      <w:r w:rsidRPr="00B518AC">
        <w:rPr>
          <w:rFonts w:ascii="Times New Roman" w:hAnsi="Times New Roman" w:cs="Times New Roman"/>
          <w:sz w:val="24"/>
          <w:szCs w:val="24"/>
        </w:rPr>
        <w:t xml:space="preserve">   </w:t>
      </w:r>
      <w:proofErr w:type="spellStart"/>
      <w:r w:rsidRPr="00B518AC">
        <w:rPr>
          <w:rFonts w:ascii="Times New Roman" w:hAnsi="Times New Roman" w:cs="Times New Roman"/>
          <w:sz w:val="24"/>
          <w:szCs w:val="24"/>
        </w:rPr>
        <w:t>h</w:t>
      </w:r>
      <w:proofErr w:type="spellEnd"/>
      <w:r w:rsidRPr="00B518AC">
        <w:rPr>
          <w:rFonts w:ascii="Times New Roman" w:hAnsi="Times New Roman" w:cs="Times New Roman"/>
          <w:sz w:val="24"/>
          <w:szCs w:val="24"/>
        </w:rPr>
        <w:t>, (руб.)</w:t>
      </w:r>
    </w:p>
    <w:p w:rsidR="00F22D2E" w:rsidRPr="00B518AC" w:rsidRDefault="00F22D2E" w:rsidP="00F22D2E">
      <w:pPr>
        <w:pStyle w:val="ConsPlusNormal"/>
        <w:ind w:firstLine="540"/>
        <w:jc w:val="both"/>
        <w:rPr>
          <w:rFonts w:ascii="Times New Roman" w:hAnsi="Times New Roman" w:cs="Times New Roman"/>
          <w:sz w:val="24"/>
          <w:szCs w:val="24"/>
        </w:rPr>
      </w:pP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где:</w:t>
      </w:r>
    </w:p>
    <w:p w:rsidR="00F22D2E" w:rsidRPr="00B518AC" w:rsidRDefault="00F22D2E" w:rsidP="00F22D2E">
      <w:pPr>
        <w:pStyle w:val="ConsPlusNormal"/>
        <w:ind w:firstLine="540"/>
        <w:jc w:val="both"/>
        <w:rPr>
          <w:rFonts w:ascii="Times New Roman" w:hAnsi="Times New Roman" w:cs="Times New Roman"/>
          <w:sz w:val="24"/>
          <w:szCs w:val="24"/>
        </w:rPr>
      </w:pPr>
      <w:proofErr w:type="spellStart"/>
      <w:proofErr w:type="gramStart"/>
      <w:r w:rsidRPr="00B518AC">
        <w:rPr>
          <w:rFonts w:ascii="Times New Roman" w:hAnsi="Times New Roman" w:cs="Times New Roman"/>
          <w:sz w:val="24"/>
          <w:szCs w:val="24"/>
        </w:rPr>
        <w:t>P</w:t>
      </w:r>
      <w:proofErr w:type="gramEnd"/>
      <w:r w:rsidRPr="00B518AC">
        <w:rPr>
          <w:rFonts w:ascii="Times New Roman" w:hAnsi="Times New Roman" w:cs="Times New Roman"/>
          <w:sz w:val="24"/>
          <w:szCs w:val="24"/>
        </w:rPr>
        <w:t>сум</w:t>
      </w:r>
      <w:proofErr w:type="spellEnd"/>
      <w:r w:rsidRPr="00B518AC">
        <w:rPr>
          <w:rFonts w:ascii="Times New Roman" w:hAnsi="Times New Roman" w:cs="Times New Roman"/>
          <w:sz w:val="24"/>
          <w:szCs w:val="24"/>
        </w:rPr>
        <w:t xml:space="preserve"> - суммарный размер платы за поставленную </w:t>
      </w:r>
      <w:r w:rsidR="00AC6818" w:rsidRPr="00B518AC">
        <w:rPr>
          <w:rFonts w:ascii="Times New Roman" w:hAnsi="Times New Roman" w:cs="Times New Roman"/>
          <w:sz w:val="24"/>
          <w:szCs w:val="24"/>
        </w:rPr>
        <w:t>горячую воду</w:t>
      </w:r>
      <w:r w:rsidRPr="00B518AC">
        <w:rPr>
          <w:rFonts w:ascii="Times New Roman" w:hAnsi="Times New Roman" w:cs="Times New Roman"/>
          <w:sz w:val="24"/>
          <w:szCs w:val="24"/>
        </w:rPr>
        <w:t xml:space="preserve"> за расчетный период, рассчитанный исходя из объема поставленной тепловой энергии и (или) </w:t>
      </w:r>
      <w:r w:rsidR="00AC6818" w:rsidRPr="00B518AC">
        <w:rPr>
          <w:rFonts w:ascii="Times New Roman" w:hAnsi="Times New Roman" w:cs="Times New Roman"/>
          <w:sz w:val="24"/>
          <w:szCs w:val="24"/>
        </w:rPr>
        <w:t>холодной воды</w:t>
      </w:r>
      <w:r w:rsidRPr="00B518AC">
        <w:rPr>
          <w:rFonts w:ascii="Times New Roman" w:hAnsi="Times New Roman" w:cs="Times New Roman"/>
          <w:sz w:val="24"/>
          <w:szCs w:val="24"/>
        </w:rPr>
        <w:t xml:space="preserve"> по данным показаний узлов (приборов) учета  и тарифа (цены) на тепловую энергию, </w:t>
      </w:r>
      <w:r w:rsidR="00AC6818" w:rsidRPr="00B518AC">
        <w:rPr>
          <w:rFonts w:ascii="Times New Roman" w:hAnsi="Times New Roman" w:cs="Times New Roman"/>
          <w:sz w:val="24"/>
          <w:szCs w:val="24"/>
        </w:rPr>
        <w:t>холодную воду</w:t>
      </w:r>
      <w:r w:rsidRPr="00B518AC">
        <w:rPr>
          <w:rFonts w:ascii="Times New Roman" w:hAnsi="Times New Roman" w:cs="Times New Roman"/>
          <w:sz w:val="24"/>
          <w:szCs w:val="24"/>
        </w:rPr>
        <w:t xml:space="preserve"> (руб.);</w:t>
      </w:r>
    </w:p>
    <w:p w:rsidR="00F22D2E" w:rsidRPr="00B518AC" w:rsidRDefault="00F22D2E" w:rsidP="00F22D2E">
      <w:pPr>
        <w:pStyle w:val="ConsPlusNormal"/>
        <w:ind w:firstLine="540"/>
        <w:jc w:val="both"/>
        <w:rPr>
          <w:rFonts w:ascii="Times New Roman" w:hAnsi="Times New Roman" w:cs="Times New Roman"/>
          <w:sz w:val="24"/>
          <w:szCs w:val="24"/>
        </w:rPr>
      </w:pPr>
      <w:proofErr w:type="spellStart"/>
      <w:proofErr w:type="gramStart"/>
      <w:r w:rsidRPr="00B518AC">
        <w:rPr>
          <w:rFonts w:ascii="Times New Roman" w:hAnsi="Times New Roman" w:cs="Times New Roman"/>
          <w:sz w:val="24"/>
          <w:szCs w:val="24"/>
        </w:rPr>
        <w:t>n</w:t>
      </w:r>
      <w:proofErr w:type="gramEnd"/>
      <w:r w:rsidRPr="00B518AC">
        <w:rPr>
          <w:rFonts w:ascii="Times New Roman" w:hAnsi="Times New Roman" w:cs="Times New Roman"/>
          <w:sz w:val="24"/>
          <w:szCs w:val="24"/>
        </w:rPr>
        <w:t>сум</w:t>
      </w:r>
      <w:proofErr w:type="spellEnd"/>
      <w:r w:rsidRPr="00B518AC">
        <w:rPr>
          <w:rFonts w:ascii="Times New Roman" w:hAnsi="Times New Roman" w:cs="Times New Roman"/>
          <w:sz w:val="24"/>
          <w:szCs w:val="24"/>
        </w:rPr>
        <w:t xml:space="preserve"> - суммарное количество часов работы прибора учета в штатном режиме в расчетном периоде (час.);</w:t>
      </w:r>
    </w:p>
    <w:p w:rsidR="00F22D2E" w:rsidRPr="00B518AC" w:rsidRDefault="00F22D2E" w:rsidP="00F22D2E">
      <w:pPr>
        <w:pStyle w:val="ConsPlusNormal"/>
        <w:ind w:firstLine="540"/>
        <w:jc w:val="both"/>
        <w:rPr>
          <w:rFonts w:ascii="Times New Roman" w:hAnsi="Times New Roman" w:cs="Times New Roman"/>
          <w:sz w:val="24"/>
          <w:szCs w:val="24"/>
        </w:rPr>
      </w:pPr>
      <w:proofErr w:type="spellStart"/>
      <w:r w:rsidRPr="00B518AC">
        <w:rPr>
          <w:rFonts w:ascii="Times New Roman" w:hAnsi="Times New Roman" w:cs="Times New Roman"/>
          <w:sz w:val="24"/>
          <w:szCs w:val="24"/>
        </w:rPr>
        <w:t>k</w:t>
      </w:r>
      <w:proofErr w:type="spellEnd"/>
      <w:r w:rsidRPr="00B518AC">
        <w:rPr>
          <w:rFonts w:ascii="Times New Roman" w:hAnsi="Times New Roman" w:cs="Times New Roman"/>
          <w:sz w:val="24"/>
          <w:szCs w:val="24"/>
        </w:rPr>
        <w:t xml:space="preserve"> - коэффициент, применяемый при фиксации факта отклонения параметров качества и применяемый в размере 0,5;</w:t>
      </w:r>
    </w:p>
    <w:p w:rsidR="00F22D2E" w:rsidRPr="00B518AC" w:rsidRDefault="00F22D2E" w:rsidP="00F22D2E">
      <w:pPr>
        <w:pStyle w:val="ConsPlusNormal"/>
        <w:ind w:firstLine="540"/>
        <w:jc w:val="both"/>
        <w:rPr>
          <w:rFonts w:ascii="Times New Roman" w:hAnsi="Times New Roman" w:cs="Times New Roman"/>
          <w:sz w:val="24"/>
          <w:szCs w:val="24"/>
        </w:rPr>
      </w:pPr>
      <w:proofErr w:type="spellStart"/>
      <w:r w:rsidRPr="00B518AC">
        <w:rPr>
          <w:rFonts w:ascii="Times New Roman" w:hAnsi="Times New Roman" w:cs="Times New Roman"/>
          <w:sz w:val="24"/>
          <w:szCs w:val="24"/>
        </w:rPr>
        <w:t>h</w:t>
      </w:r>
      <w:proofErr w:type="spellEnd"/>
      <w:r w:rsidRPr="00B518AC">
        <w:rPr>
          <w:rFonts w:ascii="Times New Roman" w:hAnsi="Times New Roman" w:cs="Times New Roman"/>
          <w:sz w:val="24"/>
          <w:szCs w:val="24"/>
        </w:rPr>
        <w:t xml:space="preserve"> - количество часов в расчетном периоде, в котором были зафиксированы факты отклонения параметров качества.</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При прекращении факта нарушения параметров качества составляется акт прекращения факта нарушения параметров качества, в котором указываются время и дата </w:t>
      </w:r>
      <w:proofErr w:type="gramStart"/>
      <w:r w:rsidRPr="00B518AC">
        <w:rPr>
          <w:rFonts w:ascii="Times New Roman" w:hAnsi="Times New Roman" w:cs="Times New Roman"/>
          <w:sz w:val="24"/>
          <w:szCs w:val="24"/>
        </w:rPr>
        <w:t>прекращения факта нарушения параметров качества</w:t>
      </w:r>
      <w:proofErr w:type="gramEnd"/>
      <w:r w:rsidRPr="00B518AC">
        <w:rPr>
          <w:rFonts w:ascii="Times New Roman" w:hAnsi="Times New Roman" w:cs="Times New Roman"/>
          <w:sz w:val="24"/>
          <w:szCs w:val="24"/>
        </w:rPr>
        <w:t>.</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Факт нарушения параметров качества  считается прекращенным, если среднесуточные значения параметров качества, не отклоняются за пределы разрешенных отклонений.</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Акт проверки (акт прекращения факта нарушения качества </w:t>
      </w:r>
      <w:r w:rsidR="00AC6818" w:rsidRPr="00B518AC">
        <w:rPr>
          <w:rFonts w:ascii="Times New Roman" w:hAnsi="Times New Roman" w:cs="Times New Roman"/>
          <w:sz w:val="24"/>
          <w:szCs w:val="24"/>
        </w:rPr>
        <w:t>горячей воды</w:t>
      </w:r>
      <w:r w:rsidRPr="00B518AC">
        <w:rPr>
          <w:rFonts w:ascii="Times New Roman" w:hAnsi="Times New Roman" w:cs="Times New Roman"/>
          <w:sz w:val="24"/>
          <w:szCs w:val="24"/>
        </w:rPr>
        <w:t xml:space="preserve">) подписывается </w:t>
      </w:r>
      <w:proofErr w:type="gramStart"/>
      <w:r w:rsidR="00AC6818" w:rsidRPr="00B518AC">
        <w:rPr>
          <w:rFonts w:ascii="Times New Roman" w:hAnsi="Times New Roman" w:cs="Times New Roman"/>
          <w:sz w:val="24"/>
          <w:szCs w:val="24"/>
        </w:rPr>
        <w:t xml:space="preserve">Организацией, осуществляющей горячее водоснабжение </w:t>
      </w:r>
      <w:r w:rsidRPr="00B518AC">
        <w:rPr>
          <w:rFonts w:ascii="Times New Roman" w:hAnsi="Times New Roman" w:cs="Times New Roman"/>
          <w:sz w:val="24"/>
          <w:szCs w:val="24"/>
        </w:rPr>
        <w:t>и направляется</w:t>
      </w:r>
      <w:proofErr w:type="gramEnd"/>
      <w:r w:rsidRPr="00B518AC">
        <w:rPr>
          <w:rFonts w:ascii="Times New Roman" w:hAnsi="Times New Roman" w:cs="Times New Roman"/>
          <w:sz w:val="24"/>
          <w:szCs w:val="24"/>
        </w:rPr>
        <w:t xml:space="preserve"> </w:t>
      </w:r>
      <w:r w:rsidR="00AC6818" w:rsidRPr="00B518AC">
        <w:rPr>
          <w:rFonts w:ascii="Times New Roman" w:hAnsi="Times New Roman" w:cs="Times New Roman"/>
          <w:sz w:val="24"/>
          <w:szCs w:val="24"/>
        </w:rPr>
        <w:t>Абоненту</w:t>
      </w:r>
      <w:r w:rsidRPr="00B518AC">
        <w:rPr>
          <w:rFonts w:ascii="Times New Roman" w:hAnsi="Times New Roman" w:cs="Times New Roman"/>
          <w:sz w:val="24"/>
          <w:szCs w:val="24"/>
        </w:rPr>
        <w:t xml:space="preserve"> в течение трех рабочих дней после составления такого Акта проверки.</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Вместе с Актом проверки </w:t>
      </w:r>
      <w:r w:rsidR="00AC6818" w:rsidRPr="00B518AC">
        <w:rPr>
          <w:rFonts w:ascii="Times New Roman" w:hAnsi="Times New Roman" w:cs="Times New Roman"/>
          <w:sz w:val="24"/>
          <w:szCs w:val="24"/>
        </w:rPr>
        <w:t>Абоненту</w:t>
      </w:r>
      <w:r w:rsidRPr="00B518AC">
        <w:rPr>
          <w:rFonts w:ascii="Times New Roman" w:hAnsi="Times New Roman" w:cs="Times New Roman"/>
          <w:sz w:val="24"/>
          <w:szCs w:val="24"/>
        </w:rPr>
        <w:t xml:space="preserve"> направляется требование об оплате штрафа в течение 10 рабочих дней.</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lastRenderedPageBreak/>
        <w:t xml:space="preserve">В  случае  неоплаты </w:t>
      </w:r>
      <w:r w:rsidR="00AC6818" w:rsidRPr="00B518AC">
        <w:rPr>
          <w:rFonts w:ascii="Times New Roman" w:hAnsi="Times New Roman" w:cs="Times New Roman"/>
          <w:sz w:val="24"/>
          <w:szCs w:val="24"/>
        </w:rPr>
        <w:t>Абонентом</w:t>
      </w:r>
      <w:r w:rsidRPr="00B518AC">
        <w:rPr>
          <w:rFonts w:ascii="Times New Roman" w:hAnsi="Times New Roman" w:cs="Times New Roman"/>
          <w:sz w:val="24"/>
          <w:szCs w:val="24"/>
        </w:rPr>
        <w:t xml:space="preserve"> штрафа, в установленные в настоящем пункте Договора сроки, </w:t>
      </w:r>
      <w:r w:rsidR="00AC6818" w:rsidRPr="00B518AC">
        <w:rPr>
          <w:rFonts w:ascii="Times New Roman" w:hAnsi="Times New Roman" w:cs="Times New Roman"/>
          <w:sz w:val="24"/>
          <w:szCs w:val="24"/>
        </w:rPr>
        <w:t xml:space="preserve">Организация, осуществляющей горячее водоснабжение </w:t>
      </w:r>
      <w:r w:rsidRPr="00B518AC">
        <w:rPr>
          <w:rFonts w:ascii="Times New Roman" w:hAnsi="Times New Roman" w:cs="Times New Roman"/>
          <w:sz w:val="24"/>
          <w:szCs w:val="24"/>
        </w:rPr>
        <w:t xml:space="preserve">вправе взыскать указанный штраф в судебном порядке в </w:t>
      </w:r>
      <w:proofErr w:type="spellStart"/>
      <w:r w:rsidRPr="00B518AC">
        <w:rPr>
          <w:rFonts w:ascii="Times New Roman" w:hAnsi="Times New Roman" w:cs="Times New Roman"/>
          <w:sz w:val="24"/>
          <w:szCs w:val="24"/>
        </w:rPr>
        <w:t>полуторакратном</w:t>
      </w:r>
      <w:proofErr w:type="spellEnd"/>
      <w:r w:rsidRPr="00B518AC">
        <w:rPr>
          <w:rFonts w:ascii="Times New Roman" w:hAnsi="Times New Roman" w:cs="Times New Roman"/>
          <w:sz w:val="24"/>
          <w:szCs w:val="24"/>
        </w:rPr>
        <w:t xml:space="preserve"> размере.</w:t>
      </w:r>
    </w:p>
    <w:p w:rsidR="00F22D2E" w:rsidRPr="00B518AC" w:rsidRDefault="00851159"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10.6</w:t>
      </w:r>
      <w:r w:rsidR="00F22D2E" w:rsidRPr="00B518AC">
        <w:rPr>
          <w:rFonts w:ascii="Times New Roman" w:hAnsi="Times New Roman" w:cs="Times New Roman"/>
          <w:sz w:val="24"/>
          <w:szCs w:val="24"/>
        </w:rPr>
        <w:t xml:space="preserve">. </w:t>
      </w:r>
      <w:r w:rsidR="00AC6818" w:rsidRPr="00B518AC">
        <w:rPr>
          <w:rFonts w:ascii="Times New Roman" w:hAnsi="Times New Roman" w:cs="Times New Roman"/>
          <w:sz w:val="24"/>
          <w:szCs w:val="24"/>
        </w:rPr>
        <w:t>Абонент</w:t>
      </w:r>
      <w:r w:rsidR="00F22D2E" w:rsidRPr="00B518AC">
        <w:rPr>
          <w:rFonts w:ascii="Times New Roman" w:hAnsi="Times New Roman" w:cs="Times New Roman"/>
          <w:sz w:val="24"/>
          <w:szCs w:val="24"/>
        </w:rPr>
        <w:t xml:space="preserve"> несет ответственность при обнаружении </w:t>
      </w:r>
      <w:r w:rsidR="00AC6818" w:rsidRPr="00B518AC">
        <w:rPr>
          <w:rFonts w:ascii="Times New Roman" w:hAnsi="Times New Roman" w:cs="Times New Roman"/>
          <w:sz w:val="24"/>
          <w:szCs w:val="24"/>
        </w:rPr>
        <w:t xml:space="preserve">Организацией, осуществляющей горячее водоснабжение </w:t>
      </w:r>
      <w:r w:rsidR="00F22D2E" w:rsidRPr="00B518AC">
        <w:rPr>
          <w:rFonts w:ascii="Times New Roman" w:hAnsi="Times New Roman" w:cs="Times New Roman"/>
          <w:sz w:val="24"/>
          <w:szCs w:val="24"/>
        </w:rPr>
        <w:t xml:space="preserve">несанкционированного подключения </w:t>
      </w:r>
      <w:r w:rsidR="00AC6818" w:rsidRPr="00B518AC">
        <w:rPr>
          <w:rFonts w:ascii="Times New Roman" w:hAnsi="Times New Roman" w:cs="Times New Roman"/>
          <w:sz w:val="24"/>
          <w:szCs w:val="24"/>
        </w:rPr>
        <w:t>Абонента</w:t>
      </w:r>
      <w:r w:rsidR="00F22D2E" w:rsidRPr="00B518AC">
        <w:rPr>
          <w:rFonts w:ascii="Times New Roman" w:hAnsi="Times New Roman" w:cs="Times New Roman"/>
          <w:sz w:val="24"/>
          <w:szCs w:val="24"/>
        </w:rPr>
        <w:t xml:space="preserve"> и (или) </w:t>
      </w:r>
      <w:proofErr w:type="spellStart"/>
      <w:r w:rsidR="00F22D2E" w:rsidRPr="00B518AC">
        <w:rPr>
          <w:rFonts w:ascii="Times New Roman" w:hAnsi="Times New Roman" w:cs="Times New Roman"/>
          <w:sz w:val="24"/>
          <w:szCs w:val="24"/>
        </w:rPr>
        <w:t>субабонентов</w:t>
      </w:r>
      <w:proofErr w:type="spellEnd"/>
      <w:r w:rsidR="00F22D2E" w:rsidRPr="00B518AC">
        <w:rPr>
          <w:rFonts w:ascii="Times New Roman" w:hAnsi="Times New Roman" w:cs="Times New Roman"/>
          <w:sz w:val="24"/>
          <w:szCs w:val="24"/>
        </w:rPr>
        <w:t xml:space="preserve"> Потребителя  к  </w:t>
      </w:r>
      <w:r w:rsidR="00AC6818" w:rsidRPr="00B518AC">
        <w:rPr>
          <w:rFonts w:ascii="Times New Roman" w:hAnsi="Times New Roman" w:cs="Times New Roman"/>
          <w:sz w:val="24"/>
          <w:szCs w:val="24"/>
        </w:rPr>
        <w:t xml:space="preserve">сетям горячего водоснабжения </w:t>
      </w:r>
      <w:bookmarkStart w:id="12" w:name="_Hlk60570127"/>
      <w:r w:rsidR="00AC6818" w:rsidRPr="00B518AC">
        <w:rPr>
          <w:rFonts w:ascii="Times New Roman" w:hAnsi="Times New Roman" w:cs="Times New Roman"/>
          <w:sz w:val="24"/>
          <w:szCs w:val="24"/>
        </w:rPr>
        <w:t>Организации, осуществляющей горячее водоснабжени</w:t>
      </w:r>
      <w:proofErr w:type="gramStart"/>
      <w:r w:rsidR="00AC6818" w:rsidRPr="00B518AC">
        <w:rPr>
          <w:rFonts w:ascii="Times New Roman" w:hAnsi="Times New Roman" w:cs="Times New Roman"/>
          <w:sz w:val="24"/>
          <w:szCs w:val="24"/>
        </w:rPr>
        <w:t>е</w:t>
      </w:r>
      <w:bookmarkEnd w:id="12"/>
      <w:r w:rsidR="00F22D2E" w:rsidRPr="00B518AC">
        <w:rPr>
          <w:rFonts w:ascii="Times New Roman" w:hAnsi="Times New Roman" w:cs="Times New Roman"/>
          <w:sz w:val="24"/>
          <w:szCs w:val="24"/>
        </w:rPr>
        <w:t>(</w:t>
      </w:r>
      <w:proofErr w:type="gramEnd"/>
      <w:r w:rsidR="00F22D2E" w:rsidRPr="00B518AC">
        <w:rPr>
          <w:rFonts w:ascii="Times New Roman" w:hAnsi="Times New Roman" w:cs="Times New Roman"/>
          <w:sz w:val="24"/>
          <w:szCs w:val="24"/>
        </w:rPr>
        <w:t>далее несанкционированное подключение).</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При обнаружении несанкционированного подключения </w:t>
      </w:r>
      <w:r w:rsidR="00AC6818" w:rsidRPr="00B518AC">
        <w:rPr>
          <w:rFonts w:ascii="Times New Roman" w:hAnsi="Times New Roman" w:cs="Times New Roman"/>
          <w:sz w:val="24"/>
          <w:szCs w:val="24"/>
        </w:rPr>
        <w:t xml:space="preserve">Организацией, осуществляющей горячее водоснабжение </w:t>
      </w:r>
      <w:r w:rsidRPr="00B518AC">
        <w:rPr>
          <w:rFonts w:ascii="Times New Roman" w:hAnsi="Times New Roman" w:cs="Times New Roman"/>
          <w:sz w:val="24"/>
          <w:szCs w:val="24"/>
        </w:rPr>
        <w:t>составляется Акт</w:t>
      </w:r>
      <w:proofErr w:type="gramStart"/>
      <w:r w:rsidRPr="00B518AC">
        <w:rPr>
          <w:rFonts w:ascii="Times New Roman" w:hAnsi="Times New Roman" w:cs="Times New Roman"/>
          <w:sz w:val="24"/>
          <w:szCs w:val="24"/>
        </w:rPr>
        <w:t xml:space="preserve"> .</w:t>
      </w:r>
      <w:proofErr w:type="gramEnd"/>
      <w:r w:rsidRPr="00B518AC">
        <w:rPr>
          <w:rFonts w:ascii="Times New Roman" w:hAnsi="Times New Roman" w:cs="Times New Roman"/>
          <w:sz w:val="24"/>
          <w:szCs w:val="24"/>
        </w:rPr>
        <w:t xml:space="preserve"> </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В Акте несанкционированного подключения указываются:</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место несанкционированного подключения</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наименование объекта несанкционированного подключения</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w:t>
      </w:r>
      <w:r w:rsidR="00AE26D3" w:rsidRPr="00B518AC">
        <w:rPr>
          <w:rFonts w:ascii="Times New Roman" w:hAnsi="Times New Roman" w:cs="Times New Roman"/>
          <w:sz w:val="24"/>
          <w:szCs w:val="24"/>
        </w:rPr>
        <w:t>диаметр трубопровода Абонента, подключенного к сетям горячего водоснабжения Организации, осуществляющей горячее водоснабжение</w:t>
      </w:r>
      <w:r w:rsidRPr="00B518AC">
        <w:rPr>
          <w:rFonts w:ascii="Times New Roman" w:hAnsi="Times New Roman" w:cs="Times New Roman"/>
          <w:sz w:val="24"/>
          <w:szCs w:val="24"/>
        </w:rPr>
        <w:t>;</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 дата  осуществления несанкционированного подключения. В случае </w:t>
      </w:r>
      <w:proofErr w:type="gramStart"/>
      <w:r w:rsidRPr="00B518AC">
        <w:rPr>
          <w:rFonts w:ascii="Times New Roman" w:hAnsi="Times New Roman" w:cs="Times New Roman"/>
          <w:sz w:val="24"/>
          <w:szCs w:val="24"/>
        </w:rPr>
        <w:t>невозможности установления даты осуществления несанкционированного подключения</w:t>
      </w:r>
      <w:proofErr w:type="gramEnd"/>
      <w:r w:rsidRPr="00B518AC">
        <w:rPr>
          <w:rFonts w:ascii="Times New Roman" w:hAnsi="Times New Roman" w:cs="Times New Roman"/>
          <w:sz w:val="24"/>
          <w:szCs w:val="24"/>
        </w:rPr>
        <w:t xml:space="preserve"> указывается  дата проведения  предыдущей проверки объекта теплопотребления, но не более чем за 3 года, предшествующие месяцу, в котором выявлено несанкционированное подключение.</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Величина штрафа, при условии фиксации несанкционированного подключения в порядке, установленном в настоящем пункте Договора, определяется по формуле:</w:t>
      </w:r>
    </w:p>
    <w:p w:rsidR="00F22D2E" w:rsidRPr="00B518AC" w:rsidRDefault="00F22D2E" w:rsidP="00F22D2E">
      <w:pPr>
        <w:pStyle w:val="ConsPlusNormal"/>
        <w:ind w:firstLine="540"/>
        <w:jc w:val="both"/>
        <w:rPr>
          <w:rFonts w:ascii="Times New Roman" w:hAnsi="Times New Roman" w:cs="Times New Roman"/>
          <w:sz w:val="24"/>
          <w:szCs w:val="24"/>
        </w:rPr>
      </w:pP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Пштраф</w:t>
      </w:r>
      <w:proofErr w:type="gramStart"/>
      <w:r w:rsidRPr="00B518AC">
        <w:rPr>
          <w:rFonts w:ascii="Times New Roman" w:hAnsi="Times New Roman" w:cs="Times New Roman"/>
          <w:sz w:val="24"/>
          <w:szCs w:val="24"/>
        </w:rPr>
        <w:t>1</w:t>
      </w:r>
      <w:proofErr w:type="gramEnd"/>
      <w:r w:rsidRPr="00B518AC">
        <w:rPr>
          <w:rFonts w:ascii="Times New Roman" w:hAnsi="Times New Roman" w:cs="Times New Roman"/>
          <w:sz w:val="24"/>
          <w:szCs w:val="24"/>
        </w:rPr>
        <w:t xml:space="preserve">= Q  </w:t>
      </w:r>
      <w:proofErr w:type="spellStart"/>
      <w:r w:rsidRPr="00B518AC">
        <w:rPr>
          <w:rFonts w:ascii="Times New Roman" w:hAnsi="Times New Roman" w:cs="Times New Roman"/>
          <w:sz w:val="24"/>
          <w:szCs w:val="24"/>
        </w:rPr>
        <w:t>х</w:t>
      </w:r>
      <w:proofErr w:type="spellEnd"/>
      <w:r w:rsidRPr="00B518AC">
        <w:rPr>
          <w:rFonts w:ascii="Times New Roman" w:hAnsi="Times New Roman" w:cs="Times New Roman"/>
          <w:sz w:val="24"/>
          <w:szCs w:val="24"/>
        </w:rPr>
        <w:t xml:space="preserve">  T </w:t>
      </w:r>
      <w:proofErr w:type="spellStart"/>
      <w:r w:rsidRPr="00B518AC">
        <w:rPr>
          <w:rFonts w:ascii="Times New Roman" w:hAnsi="Times New Roman" w:cs="Times New Roman"/>
          <w:sz w:val="24"/>
          <w:szCs w:val="24"/>
        </w:rPr>
        <w:t>x</w:t>
      </w:r>
      <w:proofErr w:type="spellEnd"/>
      <w:r w:rsidRPr="00B518AC">
        <w:rPr>
          <w:rFonts w:ascii="Times New Roman" w:hAnsi="Times New Roman" w:cs="Times New Roman"/>
          <w:sz w:val="24"/>
          <w:szCs w:val="24"/>
        </w:rPr>
        <w:t xml:space="preserve">  k1  , (руб.)</w:t>
      </w:r>
    </w:p>
    <w:p w:rsidR="00F22D2E" w:rsidRPr="00B518AC" w:rsidRDefault="00F22D2E" w:rsidP="00F22D2E">
      <w:pPr>
        <w:pStyle w:val="ConsPlusNormal"/>
        <w:ind w:firstLine="540"/>
        <w:jc w:val="both"/>
        <w:rPr>
          <w:rFonts w:ascii="Times New Roman" w:hAnsi="Times New Roman" w:cs="Times New Roman"/>
          <w:sz w:val="24"/>
          <w:szCs w:val="24"/>
        </w:rPr>
      </w:pP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Q – количество тепловой энергии </w:t>
      </w:r>
      <w:proofErr w:type="gramStart"/>
      <w:r w:rsidR="00AE26D3" w:rsidRPr="00B518AC">
        <w:rPr>
          <w:rFonts w:ascii="Times New Roman" w:hAnsi="Times New Roman" w:cs="Times New Roman"/>
          <w:sz w:val="24"/>
          <w:szCs w:val="24"/>
        </w:rPr>
        <w:t>и(</w:t>
      </w:r>
      <w:proofErr w:type="gramEnd"/>
      <w:r w:rsidRPr="00B518AC">
        <w:rPr>
          <w:rFonts w:ascii="Times New Roman" w:hAnsi="Times New Roman" w:cs="Times New Roman"/>
          <w:sz w:val="24"/>
          <w:szCs w:val="24"/>
        </w:rPr>
        <w:t>или</w:t>
      </w:r>
      <w:r w:rsidR="00AE26D3" w:rsidRPr="00B518AC">
        <w:rPr>
          <w:rFonts w:ascii="Times New Roman" w:hAnsi="Times New Roman" w:cs="Times New Roman"/>
          <w:sz w:val="24"/>
          <w:szCs w:val="24"/>
        </w:rPr>
        <w:t>)холодной воды</w:t>
      </w:r>
      <w:r w:rsidRPr="00B518AC">
        <w:rPr>
          <w:rFonts w:ascii="Times New Roman" w:hAnsi="Times New Roman" w:cs="Times New Roman"/>
          <w:sz w:val="24"/>
          <w:szCs w:val="24"/>
        </w:rPr>
        <w:t xml:space="preserve"> за период несанкционированного подключения,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предыдущей проверки объекта теплопотребления, но не более чем за 3 года, предшествующие месяцу, в котором выявлено несанкционированное подключение, до даты устранения  такого несанкционированного подключения, и определяется </w:t>
      </w:r>
      <w:r w:rsidR="00AE26D3" w:rsidRPr="00B518AC">
        <w:rPr>
          <w:rFonts w:ascii="Times New Roman" w:hAnsi="Times New Roman" w:cs="Times New Roman"/>
          <w:sz w:val="24"/>
          <w:szCs w:val="24"/>
        </w:rPr>
        <w:t xml:space="preserve">в соответствии с Правилами организации коммерческого учета воды, сточных вод, утв. постановлением Правительства РФ от 04.09.2013 № 776, по сечению трубопровода, </w:t>
      </w:r>
      <w:proofErr w:type="gramStart"/>
      <w:r w:rsidR="00AE26D3" w:rsidRPr="00B518AC">
        <w:rPr>
          <w:rFonts w:ascii="Times New Roman" w:hAnsi="Times New Roman" w:cs="Times New Roman"/>
          <w:sz w:val="24"/>
          <w:szCs w:val="24"/>
        </w:rPr>
        <w:t>согласно диаметра</w:t>
      </w:r>
      <w:proofErr w:type="gramEnd"/>
      <w:r w:rsidR="00AE26D3" w:rsidRPr="00B518AC">
        <w:rPr>
          <w:rFonts w:ascii="Times New Roman" w:hAnsi="Times New Roman" w:cs="Times New Roman"/>
          <w:sz w:val="24"/>
          <w:szCs w:val="24"/>
        </w:rPr>
        <w:t xml:space="preserve"> трубопровода</w:t>
      </w:r>
      <w:r w:rsidRPr="00B518AC">
        <w:rPr>
          <w:rFonts w:ascii="Times New Roman" w:hAnsi="Times New Roman" w:cs="Times New Roman"/>
          <w:sz w:val="24"/>
          <w:szCs w:val="24"/>
        </w:rPr>
        <w:t>, указанн</w:t>
      </w:r>
      <w:r w:rsidR="00AE26D3" w:rsidRPr="00B518AC">
        <w:rPr>
          <w:rFonts w:ascii="Times New Roman" w:hAnsi="Times New Roman" w:cs="Times New Roman"/>
          <w:sz w:val="24"/>
          <w:szCs w:val="24"/>
        </w:rPr>
        <w:t>ого</w:t>
      </w:r>
      <w:r w:rsidRPr="00B518AC">
        <w:rPr>
          <w:rFonts w:ascii="Times New Roman" w:hAnsi="Times New Roman" w:cs="Times New Roman"/>
          <w:sz w:val="24"/>
          <w:szCs w:val="24"/>
        </w:rPr>
        <w:t xml:space="preserve"> в акте  несанкционированного вмешательства, (Гкал (м3));</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Т – тариф на тепловую энергию или </w:t>
      </w:r>
      <w:r w:rsidR="00AE26D3" w:rsidRPr="00B518AC">
        <w:rPr>
          <w:rFonts w:ascii="Times New Roman" w:hAnsi="Times New Roman" w:cs="Times New Roman"/>
          <w:sz w:val="24"/>
          <w:szCs w:val="24"/>
        </w:rPr>
        <w:t>холодную воду</w:t>
      </w:r>
      <w:r w:rsidRPr="00B518AC">
        <w:rPr>
          <w:rFonts w:ascii="Times New Roman" w:hAnsi="Times New Roman" w:cs="Times New Roman"/>
          <w:sz w:val="24"/>
          <w:szCs w:val="24"/>
        </w:rPr>
        <w:t>, (</w:t>
      </w:r>
      <w:proofErr w:type="spellStart"/>
      <w:r w:rsidRPr="00B518AC">
        <w:rPr>
          <w:rFonts w:ascii="Times New Roman" w:hAnsi="Times New Roman" w:cs="Times New Roman"/>
          <w:sz w:val="24"/>
          <w:szCs w:val="24"/>
        </w:rPr>
        <w:t>руб</w:t>
      </w:r>
      <w:proofErr w:type="spellEnd"/>
      <w:r w:rsidRPr="00B518AC">
        <w:rPr>
          <w:rFonts w:ascii="Times New Roman" w:hAnsi="Times New Roman" w:cs="Times New Roman"/>
          <w:sz w:val="24"/>
          <w:szCs w:val="24"/>
        </w:rPr>
        <w:t>/Гкал (</w:t>
      </w:r>
      <w:proofErr w:type="spellStart"/>
      <w:r w:rsidRPr="00B518AC">
        <w:rPr>
          <w:rFonts w:ascii="Times New Roman" w:hAnsi="Times New Roman" w:cs="Times New Roman"/>
          <w:sz w:val="24"/>
          <w:szCs w:val="24"/>
        </w:rPr>
        <w:t>руб</w:t>
      </w:r>
      <w:proofErr w:type="spellEnd"/>
      <w:r w:rsidRPr="00B518AC">
        <w:rPr>
          <w:rFonts w:ascii="Times New Roman" w:hAnsi="Times New Roman" w:cs="Times New Roman"/>
          <w:sz w:val="24"/>
          <w:szCs w:val="24"/>
        </w:rPr>
        <w:t>/м3));</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k1 - коэффициент, применяемый при фиксации факта несанкционированного подключения и применяемый в размере  1,5.</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Акт несанкционированного подключения подписывается </w:t>
      </w:r>
      <w:proofErr w:type="gramStart"/>
      <w:r w:rsidR="00AE26D3" w:rsidRPr="00B518AC">
        <w:rPr>
          <w:rFonts w:ascii="Times New Roman" w:hAnsi="Times New Roman" w:cs="Times New Roman"/>
          <w:sz w:val="24"/>
          <w:szCs w:val="24"/>
        </w:rPr>
        <w:t xml:space="preserve">Организацией, осуществляющей горячее водоснабжение </w:t>
      </w:r>
      <w:r w:rsidRPr="00B518AC">
        <w:rPr>
          <w:rFonts w:ascii="Times New Roman" w:hAnsi="Times New Roman" w:cs="Times New Roman"/>
          <w:sz w:val="24"/>
          <w:szCs w:val="24"/>
        </w:rPr>
        <w:t>и направляется</w:t>
      </w:r>
      <w:proofErr w:type="gramEnd"/>
      <w:r w:rsidRPr="00B518AC">
        <w:rPr>
          <w:rFonts w:ascii="Times New Roman" w:hAnsi="Times New Roman" w:cs="Times New Roman"/>
          <w:sz w:val="24"/>
          <w:szCs w:val="24"/>
        </w:rPr>
        <w:t xml:space="preserve"> </w:t>
      </w:r>
      <w:r w:rsidR="00AE26D3" w:rsidRPr="00B518AC">
        <w:rPr>
          <w:rFonts w:ascii="Times New Roman" w:hAnsi="Times New Roman" w:cs="Times New Roman"/>
          <w:sz w:val="24"/>
          <w:szCs w:val="24"/>
        </w:rPr>
        <w:t>Абоненту</w:t>
      </w:r>
      <w:r w:rsidRPr="00B518AC">
        <w:rPr>
          <w:rFonts w:ascii="Times New Roman" w:hAnsi="Times New Roman" w:cs="Times New Roman"/>
          <w:sz w:val="24"/>
          <w:szCs w:val="24"/>
        </w:rPr>
        <w:t xml:space="preserve"> в течение трех рабочих дней после составления такого Акта проверки.</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Вместе с Актом проверки </w:t>
      </w:r>
      <w:r w:rsidR="00AE26D3" w:rsidRPr="00B518AC">
        <w:rPr>
          <w:rFonts w:ascii="Times New Roman" w:hAnsi="Times New Roman" w:cs="Times New Roman"/>
          <w:sz w:val="24"/>
          <w:szCs w:val="24"/>
        </w:rPr>
        <w:t>Абоненту</w:t>
      </w:r>
      <w:r w:rsidRPr="00B518AC">
        <w:rPr>
          <w:rFonts w:ascii="Times New Roman" w:hAnsi="Times New Roman" w:cs="Times New Roman"/>
          <w:sz w:val="24"/>
          <w:szCs w:val="24"/>
        </w:rPr>
        <w:t xml:space="preserve"> направляется требование об оплате штрафа в течение 10 рабочих дней.</w:t>
      </w:r>
    </w:p>
    <w:p w:rsidR="00F22D2E" w:rsidRPr="00B518AC" w:rsidRDefault="00F22D2E" w:rsidP="00F22D2E">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В  случае  неоплаты </w:t>
      </w:r>
      <w:r w:rsidR="00AE26D3" w:rsidRPr="00B518AC">
        <w:rPr>
          <w:rFonts w:ascii="Times New Roman" w:hAnsi="Times New Roman" w:cs="Times New Roman"/>
          <w:sz w:val="24"/>
          <w:szCs w:val="24"/>
        </w:rPr>
        <w:t>Абоненто</w:t>
      </w:r>
      <w:r w:rsidRPr="00B518AC">
        <w:rPr>
          <w:rFonts w:ascii="Times New Roman" w:hAnsi="Times New Roman" w:cs="Times New Roman"/>
          <w:sz w:val="24"/>
          <w:szCs w:val="24"/>
        </w:rPr>
        <w:t xml:space="preserve">м штрафа, в установленные в настоящем пункте Договора сроки, </w:t>
      </w:r>
      <w:r w:rsidR="00AE26D3" w:rsidRPr="00B518AC">
        <w:rPr>
          <w:rFonts w:ascii="Times New Roman" w:hAnsi="Times New Roman" w:cs="Times New Roman"/>
          <w:sz w:val="24"/>
          <w:szCs w:val="24"/>
        </w:rPr>
        <w:t xml:space="preserve">Организация, осуществляющая горячее водоснабжение </w:t>
      </w:r>
      <w:r w:rsidRPr="00B518AC">
        <w:rPr>
          <w:rFonts w:ascii="Times New Roman" w:hAnsi="Times New Roman" w:cs="Times New Roman"/>
          <w:sz w:val="24"/>
          <w:szCs w:val="24"/>
        </w:rPr>
        <w:t>вправе взыскать указанный штраф в судебном порядке.</w:t>
      </w:r>
    </w:p>
    <w:p w:rsidR="008E144B" w:rsidRPr="00B518AC" w:rsidRDefault="00851159" w:rsidP="008E144B">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10</w:t>
      </w:r>
      <w:r w:rsidR="008E144B" w:rsidRPr="00B518AC">
        <w:rPr>
          <w:rFonts w:ascii="Times New Roman" w:hAnsi="Times New Roman" w:cs="Times New Roman"/>
          <w:sz w:val="24"/>
          <w:szCs w:val="24"/>
        </w:rPr>
        <w:t>.</w:t>
      </w:r>
      <w:r w:rsidRPr="00B518AC">
        <w:rPr>
          <w:rFonts w:ascii="Times New Roman" w:hAnsi="Times New Roman" w:cs="Times New Roman"/>
          <w:sz w:val="24"/>
          <w:szCs w:val="24"/>
        </w:rPr>
        <w:t xml:space="preserve">7. </w:t>
      </w:r>
      <w:r w:rsidR="008E144B" w:rsidRPr="00B518AC">
        <w:rPr>
          <w:rFonts w:ascii="Times New Roman" w:hAnsi="Times New Roman" w:cs="Times New Roman"/>
          <w:sz w:val="24"/>
          <w:szCs w:val="24"/>
        </w:rPr>
        <w:t xml:space="preserve"> Любые суммы гражданско-правовых санкций, предъявленные одной стороной, считаются начисленными с момента письменного признания их другой стороной, либо по решению суда.</w:t>
      </w:r>
    </w:p>
    <w:p w:rsidR="0076394F" w:rsidRPr="00B518AC" w:rsidRDefault="00851159" w:rsidP="0076394F">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10</w:t>
      </w:r>
      <w:r w:rsidR="0076394F" w:rsidRPr="00B518AC">
        <w:rPr>
          <w:rFonts w:ascii="Times New Roman" w:hAnsi="Times New Roman" w:cs="Times New Roman"/>
          <w:sz w:val="24"/>
          <w:szCs w:val="24"/>
        </w:rPr>
        <w:t>.</w:t>
      </w:r>
      <w:r w:rsidRPr="00B518AC">
        <w:rPr>
          <w:rFonts w:ascii="Times New Roman" w:hAnsi="Times New Roman" w:cs="Times New Roman"/>
          <w:sz w:val="24"/>
          <w:szCs w:val="24"/>
        </w:rPr>
        <w:t>8</w:t>
      </w:r>
      <w:r w:rsidR="0076394F" w:rsidRPr="00B518AC">
        <w:rPr>
          <w:rFonts w:ascii="Times New Roman" w:hAnsi="Times New Roman" w:cs="Times New Roman"/>
          <w:sz w:val="24"/>
          <w:szCs w:val="24"/>
        </w:rPr>
        <w:t xml:space="preserve">.Перечень должностных лиц, имеющих </w:t>
      </w:r>
      <w:proofErr w:type="gramStart"/>
      <w:r w:rsidR="0076394F" w:rsidRPr="00B518AC">
        <w:rPr>
          <w:rFonts w:ascii="Times New Roman" w:hAnsi="Times New Roman" w:cs="Times New Roman"/>
          <w:sz w:val="24"/>
          <w:szCs w:val="24"/>
        </w:rPr>
        <w:t>право ведения</w:t>
      </w:r>
      <w:proofErr w:type="gramEnd"/>
      <w:r w:rsidR="0076394F" w:rsidRPr="00B518AC">
        <w:rPr>
          <w:rFonts w:ascii="Times New Roman" w:hAnsi="Times New Roman" w:cs="Times New Roman"/>
          <w:sz w:val="24"/>
          <w:szCs w:val="24"/>
        </w:rPr>
        <w:t xml:space="preserve"> переговоров по качеству и количеству поставляем</w:t>
      </w:r>
      <w:r w:rsidR="00587B67" w:rsidRPr="00B518AC">
        <w:rPr>
          <w:rFonts w:ascii="Times New Roman" w:hAnsi="Times New Roman" w:cs="Times New Roman"/>
          <w:sz w:val="24"/>
          <w:szCs w:val="24"/>
        </w:rPr>
        <w:t>ой горячей воды</w:t>
      </w:r>
      <w:r w:rsidR="0076394F" w:rsidRPr="00B518AC">
        <w:rPr>
          <w:rFonts w:ascii="Times New Roman" w:hAnsi="Times New Roman" w:cs="Times New Roman"/>
          <w:sz w:val="24"/>
          <w:szCs w:val="24"/>
        </w:rPr>
        <w:t xml:space="preserve">, а также по вопросам взаимных обязательств, приведен в </w:t>
      </w:r>
      <w:r w:rsidR="0076394F" w:rsidRPr="00B518AC">
        <w:rPr>
          <w:rFonts w:ascii="Times New Roman" w:hAnsi="Times New Roman" w:cs="Times New Roman"/>
          <w:color w:val="FF0000"/>
          <w:sz w:val="24"/>
          <w:szCs w:val="24"/>
        </w:rPr>
        <w:t xml:space="preserve">Приложении </w:t>
      </w:r>
      <w:r w:rsidR="00B518AC">
        <w:rPr>
          <w:rFonts w:ascii="Times New Roman" w:hAnsi="Times New Roman" w:cs="Times New Roman"/>
          <w:color w:val="FF0000"/>
          <w:sz w:val="24"/>
          <w:szCs w:val="24"/>
        </w:rPr>
        <w:t xml:space="preserve">№ </w:t>
      </w:r>
      <w:r w:rsidR="0076394F" w:rsidRPr="00B518AC">
        <w:rPr>
          <w:rFonts w:ascii="Times New Roman" w:hAnsi="Times New Roman" w:cs="Times New Roman"/>
          <w:color w:val="FF0000"/>
          <w:sz w:val="24"/>
          <w:szCs w:val="24"/>
        </w:rPr>
        <w:t>7</w:t>
      </w:r>
      <w:r w:rsidR="0076394F" w:rsidRPr="00B518AC">
        <w:rPr>
          <w:rFonts w:ascii="Times New Roman" w:hAnsi="Times New Roman" w:cs="Times New Roman"/>
          <w:sz w:val="24"/>
          <w:szCs w:val="24"/>
        </w:rPr>
        <w:t xml:space="preserve"> к Договору.</w:t>
      </w:r>
    </w:p>
    <w:p w:rsidR="00365076" w:rsidRPr="00B518AC" w:rsidRDefault="00365076" w:rsidP="0076394F">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Помимо указанных лиц, лицом,  имеющим </w:t>
      </w:r>
      <w:proofErr w:type="gramStart"/>
      <w:r w:rsidRPr="00B518AC">
        <w:rPr>
          <w:rFonts w:ascii="Times New Roman" w:hAnsi="Times New Roman" w:cs="Times New Roman"/>
          <w:sz w:val="24"/>
          <w:szCs w:val="24"/>
        </w:rPr>
        <w:t>право ведения</w:t>
      </w:r>
      <w:proofErr w:type="gramEnd"/>
      <w:r w:rsidRPr="00B518AC">
        <w:rPr>
          <w:rFonts w:ascii="Times New Roman" w:hAnsi="Times New Roman" w:cs="Times New Roman"/>
          <w:sz w:val="24"/>
          <w:szCs w:val="24"/>
        </w:rPr>
        <w:t xml:space="preserve"> переговоров по качеству и количеству поставляемых тепловой энергии и теплоносителя, а также по вопросам взаимных </w:t>
      </w:r>
      <w:r w:rsidRPr="00B518AC">
        <w:rPr>
          <w:rFonts w:ascii="Times New Roman" w:hAnsi="Times New Roman" w:cs="Times New Roman"/>
          <w:sz w:val="24"/>
          <w:szCs w:val="24"/>
        </w:rPr>
        <w:lastRenderedPageBreak/>
        <w:t>обязательств может выступать иное лицо, обладающее надлежаще оформленной доверенностью.</w:t>
      </w:r>
    </w:p>
    <w:p w:rsidR="0076394F" w:rsidRPr="00E03713" w:rsidRDefault="00851159" w:rsidP="0076394F">
      <w:pPr>
        <w:pStyle w:val="ConsPlusNormal"/>
        <w:ind w:firstLine="540"/>
        <w:jc w:val="both"/>
        <w:rPr>
          <w:rFonts w:ascii="Times New Roman" w:hAnsi="Times New Roman" w:cs="Times New Roman"/>
          <w:sz w:val="22"/>
          <w:szCs w:val="22"/>
        </w:rPr>
      </w:pPr>
      <w:r w:rsidRPr="00B518AC">
        <w:rPr>
          <w:rFonts w:ascii="Times New Roman" w:hAnsi="Times New Roman" w:cs="Times New Roman"/>
          <w:sz w:val="24"/>
          <w:szCs w:val="24"/>
        </w:rPr>
        <w:t>10.9</w:t>
      </w:r>
      <w:r w:rsidR="0076394F" w:rsidRPr="00B518AC">
        <w:rPr>
          <w:rFonts w:ascii="Times New Roman" w:hAnsi="Times New Roman" w:cs="Times New Roman"/>
          <w:sz w:val="24"/>
          <w:szCs w:val="24"/>
        </w:rPr>
        <w:t>. К отношениям</w:t>
      </w:r>
      <w:r w:rsidR="0076394F" w:rsidRPr="00587B67">
        <w:rPr>
          <w:rFonts w:ascii="Times New Roman" w:hAnsi="Times New Roman" w:cs="Times New Roman"/>
          <w:sz w:val="24"/>
          <w:szCs w:val="24"/>
        </w:rPr>
        <w:t xml:space="preserve"> Сторон</w:t>
      </w:r>
      <w:r w:rsidR="0076394F" w:rsidRPr="00E03713">
        <w:rPr>
          <w:rFonts w:ascii="Times New Roman" w:hAnsi="Times New Roman" w:cs="Times New Roman"/>
          <w:sz w:val="22"/>
          <w:szCs w:val="22"/>
        </w:rPr>
        <w:t xml:space="preserve"> по Договору статья 317.1 Гражданского кодекса Российской Федерации не применяется.</w:t>
      </w:r>
    </w:p>
    <w:p w:rsidR="0076394F" w:rsidRPr="00587B67" w:rsidRDefault="00851159" w:rsidP="007639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10.10</w:t>
      </w:r>
      <w:r w:rsidR="0076394F" w:rsidRPr="00587B67">
        <w:rPr>
          <w:rFonts w:ascii="Times New Roman" w:hAnsi="Times New Roman" w:cs="Times New Roman"/>
          <w:sz w:val="24"/>
          <w:szCs w:val="24"/>
        </w:rPr>
        <w:t xml:space="preserve">. Стороны признают обязательную силу за перепиской по адресам </w:t>
      </w:r>
      <w:proofErr w:type="spellStart"/>
      <w:r w:rsidR="0076394F" w:rsidRPr="00587B67">
        <w:rPr>
          <w:rFonts w:ascii="Times New Roman" w:hAnsi="Times New Roman" w:cs="Times New Roman"/>
          <w:sz w:val="24"/>
          <w:szCs w:val="24"/>
        </w:rPr>
        <w:t>e-mail</w:t>
      </w:r>
      <w:proofErr w:type="spellEnd"/>
      <w:r w:rsidR="0076394F" w:rsidRPr="00587B67">
        <w:rPr>
          <w:rFonts w:ascii="Times New Roman" w:hAnsi="Times New Roman" w:cs="Times New Roman"/>
          <w:sz w:val="24"/>
          <w:szCs w:val="24"/>
        </w:rPr>
        <w:t xml:space="preserve">, </w:t>
      </w:r>
      <w:r w:rsidR="00365076" w:rsidRPr="00365076">
        <w:rPr>
          <w:rFonts w:ascii="Times New Roman" w:hAnsi="Times New Roman" w:cs="Times New Roman"/>
          <w:sz w:val="24"/>
          <w:szCs w:val="24"/>
        </w:rPr>
        <w:t xml:space="preserve">указанным </w:t>
      </w:r>
      <w:proofErr w:type="gramStart"/>
      <w:r w:rsidR="00681F1B" w:rsidRPr="00B518AC">
        <w:rPr>
          <w:rFonts w:ascii="Times New Roman" w:hAnsi="Times New Roman" w:cs="Times New Roman"/>
          <w:color w:val="FF0000"/>
          <w:sz w:val="24"/>
          <w:szCs w:val="24"/>
        </w:rPr>
        <w:t>Разделе</w:t>
      </w:r>
      <w:proofErr w:type="gramEnd"/>
      <w:r w:rsidR="00681F1B" w:rsidRPr="00B518AC">
        <w:rPr>
          <w:rFonts w:ascii="Times New Roman" w:hAnsi="Times New Roman" w:cs="Times New Roman"/>
          <w:color w:val="FF0000"/>
          <w:sz w:val="24"/>
          <w:szCs w:val="24"/>
        </w:rPr>
        <w:t xml:space="preserve"> ХI</w:t>
      </w:r>
      <w:r w:rsidR="00DA6C22" w:rsidRPr="00B518AC">
        <w:rPr>
          <w:rFonts w:ascii="Times New Roman" w:hAnsi="Times New Roman" w:cs="Times New Roman"/>
          <w:color w:val="FF0000"/>
          <w:sz w:val="24"/>
          <w:szCs w:val="24"/>
          <w:lang w:val="en-US"/>
        </w:rPr>
        <w:t>V</w:t>
      </w:r>
      <w:r w:rsidR="00681F1B" w:rsidRPr="00B518AC">
        <w:rPr>
          <w:rFonts w:ascii="Times New Roman" w:hAnsi="Times New Roman" w:cs="Times New Roman"/>
          <w:sz w:val="24"/>
          <w:szCs w:val="24"/>
        </w:rPr>
        <w:t>настоящего</w:t>
      </w:r>
      <w:r w:rsidR="00681F1B" w:rsidRPr="00681F1B">
        <w:rPr>
          <w:rFonts w:ascii="Times New Roman" w:hAnsi="Times New Roman" w:cs="Times New Roman"/>
          <w:sz w:val="24"/>
          <w:szCs w:val="24"/>
        </w:rPr>
        <w:t xml:space="preserve"> Договора</w:t>
      </w:r>
      <w:r w:rsidR="0076394F" w:rsidRPr="00587B67">
        <w:rPr>
          <w:rFonts w:ascii="Times New Roman" w:hAnsi="Times New Roman" w:cs="Times New Roman"/>
          <w:sz w:val="24"/>
          <w:szCs w:val="24"/>
        </w:rPr>
        <w:t>, и пересылаемыми посредством нее документами (содержимое электронных писем). Простые распечатки (</w:t>
      </w:r>
      <w:proofErr w:type="spellStart"/>
      <w:r w:rsidR="0076394F" w:rsidRPr="00587B67">
        <w:rPr>
          <w:rFonts w:ascii="Times New Roman" w:hAnsi="Times New Roman" w:cs="Times New Roman"/>
          <w:sz w:val="24"/>
          <w:szCs w:val="24"/>
        </w:rPr>
        <w:t>скриншоты</w:t>
      </w:r>
      <w:proofErr w:type="spellEnd"/>
      <w:r w:rsidR="0076394F" w:rsidRPr="00587B67">
        <w:rPr>
          <w:rFonts w:ascii="Times New Roman" w:hAnsi="Times New Roman" w:cs="Times New Roman"/>
          <w:sz w:val="24"/>
          <w:szCs w:val="24"/>
        </w:rPr>
        <w:t xml:space="preserve">) с почтовых ящиков подтверждают факт оказания услуг, выполнения работ, обмен документами, изменение ранее заключенного договора и другие юридически значимые действия. </w:t>
      </w:r>
    </w:p>
    <w:p w:rsidR="0076394F" w:rsidRPr="00587B67" w:rsidRDefault="0076394F" w:rsidP="0076394F">
      <w:pPr>
        <w:pStyle w:val="ConsPlusNormal"/>
        <w:ind w:firstLine="540"/>
        <w:jc w:val="both"/>
        <w:rPr>
          <w:rFonts w:ascii="Times New Roman" w:hAnsi="Times New Roman" w:cs="Times New Roman"/>
          <w:sz w:val="24"/>
          <w:szCs w:val="24"/>
        </w:rPr>
      </w:pPr>
      <w:r w:rsidRPr="00587B67">
        <w:rPr>
          <w:rFonts w:ascii="Times New Roman" w:hAnsi="Times New Roman" w:cs="Times New Roman"/>
          <w:sz w:val="24"/>
          <w:szCs w:val="24"/>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w:t>
      </w:r>
      <w:proofErr w:type="gramStart"/>
      <w:r w:rsidRPr="00587B67">
        <w:rPr>
          <w:rFonts w:ascii="Times New Roman" w:hAnsi="Times New Roman" w:cs="Times New Roman"/>
          <w:sz w:val="24"/>
          <w:szCs w:val="24"/>
        </w:rPr>
        <w:t>договора</w:t>
      </w:r>
      <w:proofErr w:type="gramEnd"/>
      <w:r w:rsidRPr="00587B67">
        <w:rPr>
          <w:rFonts w:ascii="Times New Roman" w:hAnsi="Times New Roman" w:cs="Times New Roman"/>
          <w:sz w:val="24"/>
          <w:szCs w:val="24"/>
        </w:rPr>
        <w:t xml:space="preserve"> с учетом имеющейся у нее информации, признается надлежащим и лишает вторую сторону права ссылаться на указанные обстоятельства. </w:t>
      </w:r>
    </w:p>
    <w:p w:rsidR="0076394F" w:rsidRPr="00587B67" w:rsidRDefault="0076394F" w:rsidP="0076394F">
      <w:pPr>
        <w:pStyle w:val="ConsPlusNormal"/>
        <w:ind w:firstLine="540"/>
        <w:jc w:val="both"/>
        <w:rPr>
          <w:rFonts w:ascii="Times New Roman" w:hAnsi="Times New Roman" w:cs="Times New Roman"/>
          <w:sz w:val="24"/>
          <w:szCs w:val="24"/>
        </w:rPr>
      </w:pPr>
      <w:r w:rsidRPr="00587B67">
        <w:rPr>
          <w:rFonts w:ascii="Times New Roman" w:hAnsi="Times New Roman" w:cs="Times New Roman"/>
          <w:sz w:val="24"/>
          <w:szCs w:val="24"/>
        </w:rPr>
        <w:t xml:space="preserve">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w:t>
      </w:r>
      <w:proofErr w:type="gramStart"/>
      <w:r w:rsidRPr="00587B67">
        <w:rPr>
          <w:rFonts w:ascii="Times New Roman" w:hAnsi="Times New Roman" w:cs="Times New Roman"/>
          <w:sz w:val="24"/>
          <w:szCs w:val="24"/>
        </w:rPr>
        <w:t>от</w:t>
      </w:r>
      <w:proofErr w:type="gramEnd"/>
      <w:r w:rsidRPr="00587B67">
        <w:rPr>
          <w:rFonts w:ascii="Times New Roman" w:hAnsi="Times New Roman" w:cs="Times New Roman"/>
          <w:sz w:val="24"/>
          <w:szCs w:val="24"/>
        </w:rPr>
        <w:t xml:space="preserve"> </w:t>
      </w:r>
      <w:proofErr w:type="gramStart"/>
      <w:r w:rsidRPr="00587B67">
        <w:rPr>
          <w:rFonts w:ascii="Times New Roman" w:hAnsi="Times New Roman" w:cs="Times New Roman"/>
          <w:sz w:val="24"/>
          <w:szCs w:val="24"/>
        </w:rPr>
        <w:t>надлежащим</w:t>
      </w:r>
      <w:proofErr w:type="gramEnd"/>
      <w:r w:rsidRPr="00587B67">
        <w:rPr>
          <w:rFonts w:ascii="Times New Roman" w:hAnsi="Times New Roman" w:cs="Times New Roman"/>
          <w:sz w:val="24"/>
          <w:szCs w:val="24"/>
        </w:rPr>
        <w:t xml:space="preserve"> образом уполномоченных представителей сторон и в том случае, когда они не содержат сведений об отправителе.</w:t>
      </w:r>
    </w:p>
    <w:p w:rsidR="00AF1F05" w:rsidRPr="00E03713" w:rsidRDefault="00AF1F05" w:rsidP="00AF1F05">
      <w:pPr>
        <w:pStyle w:val="ConsPlusNormal"/>
        <w:jc w:val="center"/>
        <w:rPr>
          <w:rFonts w:ascii="Times New Roman" w:hAnsi="Times New Roman" w:cs="Times New Roman"/>
          <w:b/>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X</w:t>
      </w:r>
      <w:r w:rsidR="00851159">
        <w:rPr>
          <w:rFonts w:ascii="Times New Roman" w:hAnsi="Times New Roman" w:cs="Times New Roman"/>
          <w:b/>
          <w:sz w:val="24"/>
          <w:szCs w:val="24"/>
          <w:lang w:val="en-US"/>
        </w:rPr>
        <w:t>I</w:t>
      </w:r>
      <w:r w:rsidRPr="00E03713">
        <w:rPr>
          <w:rFonts w:ascii="Times New Roman" w:hAnsi="Times New Roman" w:cs="Times New Roman"/>
          <w:b/>
          <w:sz w:val="24"/>
          <w:szCs w:val="24"/>
        </w:rPr>
        <w:t>. Порядок урегулирования разногласий по договору,</w:t>
      </w:r>
    </w:p>
    <w:p w:rsidR="00AF1F05" w:rsidRPr="00E03713" w:rsidRDefault="00AF1F05" w:rsidP="00AF1F05">
      <w:pPr>
        <w:pStyle w:val="ConsPlusNormal"/>
        <w:jc w:val="center"/>
        <w:rPr>
          <w:rFonts w:ascii="Times New Roman" w:hAnsi="Times New Roman" w:cs="Times New Roman"/>
          <w:b/>
          <w:sz w:val="24"/>
          <w:szCs w:val="24"/>
        </w:rPr>
      </w:pPr>
      <w:proofErr w:type="gramStart"/>
      <w:r w:rsidRPr="00E03713">
        <w:rPr>
          <w:rFonts w:ascii="Times New Roman" w:hAnsi="Times New Roman" w:cs="Times New Roman"/>
          <w:b/>
          <w:sz w:val="24"/>
          <w:szCs w:val="24"/>
        </w:rPr>
        <w:t>возникающих</w:t>
      </w:r>
      <w:proofErr w:type="gramEnd"/>
      <w:r w:rsidRPr="00E03713">
        <w:rPr>
          <w:rFonts w:ascii="Times New Roman" w:hAnsi="Times New Roman" w:cs="Times New Roman"/>
          <w:b/>
          <w:sz w:val="24"/>
          <w:szCs w:val="24"/>
        </w:rPr>
        <w:t xml:space="preserve"> между абонентом и организацией</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Pr>
          <w:rFonts w:ascii="Times New Roman" w:hAnsi="Times New Roman" w:cs="Times New Roman"/>
          <w:sz w:val="24"/>
          <w:szCs w:val="24"/>
        </w:rPr>
        <w:t>1</w:t>
      </w:r>
      <w:r w:rsidRPr="00E03713">
        <w:rPr>
          <w:rFonts w:ascii="Times New Roman" w:hAnsi="Times New Roman" w:cs="Times New Roman"/>
          <w:sz w:val="24"/>
          <w:szCs w:val="24"/>
        </w:rPr>
        <w:t>.1</w:t>
      </w:r>
      <w:proofErr w:type="gramStart"/>
      <w:r w:rsidR="00AF1F05" w:rsidRPr="00E03713">
        <w:rPr>
          <w:rFonts w:ascii="Times New Roman" w:hAnsi="Times New Roman" w:cs="Times New Roman"/>
          <w:sz w:val="24"/>
          <w:szCs w:val="24"/>
        </w:rPr>
        <w:t xml:space="preserve"> Д</w:t>
      </w:r>
      <w:proofErr w:type="gramEnd"/>
      <w:r w:rsidR="00AF1F05" w:rsidRPr="00E03713">
        <w:rPr>
          <w:rFonts w:ascii="Times New Roman" w:hAnsi="Times New Roman" w:cs="Times New Roman"/>
          <w:sz w:val="24"/>
          <w:szCs w:val="24"/>
        </w:rPr>
        <w:t>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а) сведения о заявителе (наименование, местонахождение (адрес));</w:t>
      </w:r>
    </w:p>
    <w:p w:rsidR="00AF1F05" w:rsidRPr="00E03713"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б) содержание разногласий;</w:t>
      </w:r>
    </w:p>
    <w:p w:rsidR="00AF1F05" w:rsidRPr="00B518AC" w:rsidRDefault="00AF1F0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w:t>
      </w:r>
      <w:r w:rsidRPr="00B518AC">
        <w:rPr>
          <w:rFonts w:ascii="Times New Roman" w:hAnsi="Times New Roman" w:cs="Times New Roman"/>
          <w:sz w:val="24"/>
          <w:szCs w:val="24"/>
        </w:rPr>
        <w:t>обладает абонент</w:t>
      </w:r>
      <w:r w:rsidR="00FA11F8" w:rsidRPr="00B518AC">
        <w:rPr>
          <w:rFonts w:ascii="Times New Roman" w:hAnsi="Times New Roman" w:cs="Times New Roman"/>
          <w:sz w:val="24"/>
          <w:szCs w:val="24"/>
        </w:rPr>
        <w:t>.</w:t>
      </w:r>
    </w:p>
    <w:p w:rsidR="00FA11F8" w:rsidRPr="00E03713" w:rsidRDefault="00FA11F8" w:rsidP="00AF1F05">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К обращению должна быть приложена копия настоящего договора.</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Pr>
          <w:rFonts w:ascii="Times New Roman" w:hAnsi="Times New Roman" w:cs="Times New Roman"/>
          <w:sz w:val="24"/>
          <w:szCs w:val="24"/>
        </w:rPr>
        <w:t>1</w:t>
      </w:r>
      <w:r w:rsidRPr="00E03713">
        <w:rPr>
          <w:rFonts w:ascii="Times New Roman" w:hAnsi="Times New Roman" w:cs="Times New Roman"/>
          <w:sz w:val="24"/>
          <w:szCs w:val="24"/>
        </w:rPr>
        <w:t>.2</w:t>
      </w:r>
      <w:r w:rsidR="00AF1F05" w:rsidRPr="00E03713">
        <w:rPr>
          <w:rFonts w:ascii="Times New Roman" w:hAnsi="Times New Roman" w:cs="Times New Roman"/>
          <w:sz w:val="24"/>
          <w:szCs w:val="24"/>
        </w:rPr>
        <w:t xml:space="preserve"> Сторона, получившая обращение, в течение 5 рабочих дней </w:t>
      </w:r>
      <w:proofErr w:type="gramStart"/>
      <w:r w:rsidR="00AF1F05" w:rsidRPr="00E03713">
        <w:rPr>
          <w:rFonts w:ascii="Times New Roman" w:hAnsi="Times New Roman" w:cs="Times New Roman"/>
          <w:sz w:val="24"/>
          <w:szCs w:val="24"/>
        </w:rPr>
        <w:t>с даты</w:t>
      </w:r>
      <w:proofErr w:type="gramEnd"/>
      <w:r w:rsidR="00AF1F05" w:rsidRPr="00E03713">
        <w:rPr>
          <w:rFonts w:ascii="Times New Roman" w:hAnsi="Times New Roman" w:cs="Times New Roman"/>
          <w:sz w:val="24"/>
          <w:szCs w:val="24"/>
        </w:rPr>
        <w:t xml:space="preserve"> его поступления обязана его рассмотреть и дать ответ.</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Pr>
          <w:rFonts w:ascii="Times New Roman" w:hAnsi="Times New Roman" w:cs="Times New Roman"/>
          <w:sz w:val="24"/>
          <w:szCs w:val="24"/>
        </w:rPr>
        <w:t>1</w:t>
      </w:r>
      <w:r w:rsidR="00AF1F05" w:rsidRPr="00E03713">
        <w:rPr>
          <w:rFonts w:ascii="Times New Roman" w:hAnsi="Times New Roman" w:cs="Times New Roman"/>
          <w:sz w:val="24"/>
          <w:szCs w:val="24"/>
        </w:rPr>
        <w:t>.</w:t>
      </w:r>
      <w:r w:rsidRPr="00E03713">
        <w:rPr>
          <w:rFonts w:ascii="Times New Roman" w:hAnsi="Times New Roman" w:cs="Times New Roman"/>
          <w:sz w:val="24"/>
          <w:szCs w:val="24"/>
        </w:rPr>
        <w:t>3</w:t>
      </w:r>
      <w:proofErr w:type="gramStart"/>
      <w:r w:rsidR="00AF1F05" w:rsidRPr="00E03713">
        <w:rPr>
          <w:rFonts w:ascii="Times New Roman" w:hAnsi="Times New Roman" w:cs="Times New Roman"/>
          <w:sz w:val="24"/>
          <w:szCs w:val="24"/>
        </w:rPr>
        <w:t xml:space="preserve"> П</w:t>
      </w:r>
      <w:proofErr w:type="gramEnd"/>
      <w:r w:rsidR="00AF1F05" w:rsidRPr="00E03713">
        <w:rPr>
          <w:rFonts w:ascii="Times New Roman" w:hAnsi="Times New Roman" w:cs="Times New Roman"/>
          <w:sz w:val="24"/>
          <w:szCs w:val="24"/>
        </w:rPr>
        <w:t xml:space="preserve">о результатам ответа, предусмотренного </w:t>
      </w:r>
      <w:hyperlink w:anchor="Par199" w:history="1">
        <w:r w:rsidR="00AF1F05" w:rsidRPr="00587B67">
          <w:rPr>
            <w:rFonts w:ascii="Times New Roman" w:hAnsi="Times New Roman" w:cs="Times New Roman"/>
            <w:color w:val="FF0000"/>
            <w:sz w:val="24"/>
            <w:szCs w:val="24"/>
          </w:rPr>
          <w:t xml:space="preserve">пунктом </w:t>
        </w:r>
        <w:r w:rsidRPr="00587B67">
          <w:rPr>
            <w:rFonts w:ascii="Times New Roman" w:hAnsi="Times New Roman" w:cs="Times New Roman"/>
            <w:color w:val="FF0000"/>
            <w:sz w:val="24"/>
            <w:szCs w:val="24"/>
          </w:rPr>
          <w:t>1</w:t>
        </w:r>
        <w:r w:rsidR="00E84B36">
          <w:rPr>
            <w:rFonts w:ascii="Times New Roman" w:hAnsi="Times New Roman" w:cs="Times New Roman"/>
            <w:color w:val="FF0000"/>
            <w:sz w:val="24"/>
            <w:szCs w:val="24"/>
          </w:rPr>
          <w:t>1</w:t>
        </w:r>
        <w:r w:rsidRPr="00587B67">
          <w:rPr>
            <w:rFonts w:ascii="Times New Roman" w:hAnsi="Times New Roman" w:cs="Times New Roman"/>
            <w:color w:val="FF0000"/>
            <w:sz w:val="24"/>
            <w:szCs w:val="24"/>
          </w:rPr>
          <w:t>.2</w:t>
        </w:r>
      </w:hyperlink>
      <w:r w:rsidR="00AF1F05" w:rsidRPr="00E03713">
        <w:rPr>
          <w:rFonts w:ascii="Times New Roman" w:hAnsi="Times New Roman" w:cs="Times New Roman"/>
          <w:sz w:val="24"/>
          <w:szCs w:val="24"/>
        </w:rPr>
        <w:t xml:space="preserve"> настоящего договора, стороны составляют акт об урегулировании разногласий.</w:t>
      </w:r>
    </w:p>
    <w:p w:rsidR="00AF1F05"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Pr>
          <w:rFonts w:ascii="Times New Roman" w:hAnsi="Times New Roman" w:cs="Times New Roman"/>
          <w:sz w:val="24"/>
          <w:szCs w:val="24"/>
        </w:rPr>
        <w:t>1</w:t>
      </w:r>
      <w:r w:rsidRPr="00E03713">
        <w:rPr>
          <w:rFonts w:ascii="Times New Roman" w:hAnsi="Times New Roman" w:cs="Times New Roman"/>
          <w:sz w:val="24"/>
          <w:szCs w:val="24"/>
        </w:rPr>
        <w:t>.4</w:t>
      </w:r>
      <w:proofErr w:type="gramStart"/>
      <w:r w:rsidR="00AF1F05" w:rsidRPr="00E03713">
        <w:rPr>
          <w:rFonts w:ascii="Times New Roman" w:hAnsi="Times New Roman" w:cs="Times New Roman"/>
          <w:sz w:val="24"/>
          <w:szCs w:val="24"/>
        </w:rPr>
        <w:t xml:space="preserve"> П</w:t>
      </w:r>
      <w:proofErr w:type="gramEnd"/>
      <w:r w:rsidR="00AF1F05" w:rsidRPr="00E03713">
        <w:rPr>
          <w:rFonts w:ascii="Times New Roman" w:hAnsi="Times New Roman" w:cs="Times New Roman"/>
          <w:sz w:val="24"/>
          <w:szCs w:val="24"/>
        </w:rPr>
        <w:t xml:space="preserve">ри отсутствии ответа, предусмотренного </w:t>
      </w:r>
      <w:hyperlink w:anchor="Par199" w:history="1">
        <w:r w:rsidR="00AF1F05" w:rsidRPr="00587B67">
          <w:rPr>
            <w:rFonts w:ascii="Times New Roman" w:hAnsi="Times New Roman" w:cs="Times New Roman"/>
            <w:color w:val="FF0000"/>
            <w:sz w:val="24"/>
            <w:szCs w:val="24"/>
          </w:rPr>
          <w:t xml:space="preserve">пунктом </w:t>
        </w:r>
        <w:r w:rsidRPr="00587B67">
          <w:rPr>
            <w:rFonts w:ascii="Times New Roman" w:hAnsi="Times New Roman" w:cs="Times New Roman"/>
            <w:color w:val="FF0000"/>
            <w:sz w:val="24"/>
            <w:szCs w:val="24"/>
          </w:rPr>
          <w:t>1</w:t>
        </w:r>
        <w:r w:rsidR="00E84B36">
          <w:rPr>
            <w:rFonts w:ascii="Times New Roman" w:hAnsi="Times New Roman" w:cs="Times New Roman"/>
            <w:color w:val="FF0000"/>
            <w:sz w:val="24"/>
            <w:szCs w:val="24"/>
          </w:rPr>
          <w:t>1</w:t>
        </w:r>
        <w:r w:rsidRPr="00587B67">
          <w:rPr>
            <w:rFonts w:ascii="Times New Roman" w:hAnsi="Times New Roman" w:cs="Times New Roman"/>
            <w:color w:val="FF0000"/>
            <w:sz w:val="24"/>
            <w:szCs w:val="24"/>
          </w:rPr>
          <w:t>.2</w:t>
        </w:r>
      </w:hyperlink>
      <w:r w:rsidR="00AF1F05" w:rsidRPr="00E03713">
        <w:rPr>
          <w:rFonts w:ascii="Times New Roman" w:hAnsi="Times New Roman" w:cs="Times New Roman"/>
          <w:sz w:val="24"/>
          <w:szCs w:val="24"/>
        </w:rPr>
        <w:t xml:space="preserve"> настоящего договора, или в случае невозможности урегулировать разногласия спор разрешается судом</w:t>
      </w:r>
      <w:r w:rsidR="009E4B4B">
        <w:rPr>
          <w:rFonts w:ascii="Times New Roman" w:hAnsi="Times New Roman" w:cs="Times New Roman"/>
          <w:sz w:val="24"/>
          <w:szCs w:val="24"/>
        </w:rPr>
        <w:t xml:space="preserve"> по месту нахождения организации</w:t>
      </w:r>
      <w:r w:rsidR="00273E0F">
        <w:rPr>
          <w:rFonts w:ascii="Times New Roman" w:hAnsi="Times New Roman" w:cs="Times New Roman"/>
          <w:sz w:val="24"/>
          <w:szCs w:val="24"/>
        </w:rPr>
        <w:t>, осуществляющей горячее водоснабжение</w:t>
      </w:r>
      <w:r w:rsidR="00AF1F05" w:rsidRPr="00E03713">
        <w:rPr>
          <w:rFonts w:ascii="Times New Roman" w:hAnsi="Times New Roman" w:cs="Times New Roman"/>
          <w:sz w:val="24"/>
          <w:szCs w:val="24"/>
        </w:rPr>
        <w:t>.</w:t>
      </w:r>
    </w:p>
    <w:p w:rsidR="00365076" w:rsidRPr="00B518AC" w:rsidRDefault="00365076" w:rsidP="00365076">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1</w:t>
      </w:r>
      <w:r w:rsidR="00851159" w:rsidRPr="00B518AC">
        <w:rPr>
          <w:rFonts w:ascii="Times New Roman" w:hAnsi="Times New Roman" w:cs="Times New Roman"/>
          <w:sz w:val="24"/>
          <w:szCs w:val="24"/>
        </w:rPr>
        <w:t>1</w:t>
      </w:r>
      <w:r w:rsidRPr="00B518AC">
        <w:rPr>
          <w:rFonts w:ascii="Times New Roman" w:hAnsi="Times New Roman" w:cs="Times New Roman"/>
          <w:sz w:val="24"/>
          <w:szCs w:val="24"/>
        </w:rPr>
        <w:t>.5.  Все споры, вытекающие из Договора, подлежат рассмотрению судом по месту нахождения Организации, осуществляющей горячее водоснабжение, в установленном законодательством РФ порядке.</w:t>
      </w:r>
    </w:p>
    <w:p w:rsidR="00365076" w:rsidRPr="00B518AC" w:rsidRDefault="00365076" w:rsidP="00365076">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1</w:t>
      </w:r>
      <w:r w:rsidR="00851159" w:rsidRPr="00B518AC">
        <w:rPr>
          <w:rFonts w:ascii="Times New Roman" w:hAnsi="Times New Roman" w:cs="Times New Roman"/>
          <w:sz w:val="24"/>
          <w:szCs w:val="24"/>
        </w:rPr>
        <w:t>1</w:t>
      </w:r>
      <w:r w:rsidRPr="00B518AC">
        <w:rPr>
          <w:rFonts w:ascii="Times New Roman" w:hAnsi="Times New Roman" w:cs="Times New Roman"/>
          <w:sz w:val="24"/>
          <w:szCs w:val="24"/>
        </w:rPr>
        <w:t>.6.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365076" w:rsidRPr="00B518AC" w:rsidRDefault="00365076" w:rsidP="00365076">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 xml:space="preserve">Организация, осуществляющая горячее водоснабжение направляет претензию по адресу местонахождения Абонента, указанному в  </w:t>
      </w:r>
      <w:r w:rsidRPr="00B518AC">
        <w:rPr>
          <w:rFonts w:ascii="Times New Roman" w:hAnsi="Times New Roman" w:cs="Times New Roman"/>
          <w:color w:val="FF0000"/>
          <w:sz w:val="24"/>
          <w:szCs w:val="24"/>
        </w:rPr>
        <w:t xml:space="preserve">Разделе </w:t>
      </w:r>
      <w:proofErr w:type="gramStart"/>
      <w:r w:rsidRPr="00B518AC">
        <w:rPr>
          <w:rFonts w:ascii="Times New Roman" w:hAnsi="Times New Roman" w:cs="Times New Roman"/>
          <w:color w:val="FF0000"/>
          <w:sz w:val="24"/>
          <w:szCs w:val="24"/>
        </w:rPr>
        <w:t>Х</w:t>
      </w:r>
      <w:proofErr w:type="gramEnd"/>
      <w:r w:rsidRPr="00B518AC">
        <w:rPr>
          <w:rFonts w:ascii="Times New Roman" w:hAnsi="Times New Roman" w:cs="Times New Roman"/>
          <w:color w:val="FF0000"/>
          <w:sz w:val="24"/>
          <w:szCs w:val="24"/>
        </w:rPr>
        <w:t>I</w:t>
      </w:r>
      <w:r w:rsidR="00DA6C22" w:rsidRPr="00B518AC">
        <w:rPr>
          <w:rFonts w:ascii="Times New Roman" w:hAnsi="Times New Roman" w:cs="Times New Roman"/>
          <w:color w:val="FF0000"/>
          <w:sz w:val="24"/>
          <w:szCs w:val="24"/>
          <w:lang w:val="en-US"/>
        </w:rPr>
        <w:t>V</w:t>
      </w:r>
      <w:r w:rsidRPr="00B518AC">
        <w:rPr>
          <w:rFonts w:ascii="Times New Roman" w:hAnsi="Times New Roman" w:cs="Times New Roman"/>
          <w:sz w:val="24"/>
          <w:szCs w:val="24"/>
        </w:rPr>
        <w:t xml:space="preserve"> настоящего Договора. </w:t>
      </w:r>
    </w:p>
    <w:p w:rsidR="00365076" w:rsidRPr="00E03713" w:rsidRDefault="00365076" w:rsidP="00365076">
      <w:pPr>
        <w:pStyle w:val="ConsPlusNormal"/>
        <w:ind w:firstLine="540"/>
        <w:jc w:val="both"/>
        <w:rPr>
          <w:rFonts w:ascii="Times New Roman" w:hAnsi="Times New Roman" w:cs="Times New Roman"/>
          <w:sz w:val="24"/>
          <w:szCs w:val="24"/>
        </w:rPr>
      </w:pPr>
      <w:r w:rsidRPr="00B518AC">
        <w:rPr>
          <w:rFonts w:ascii="Times New Roman" w:hAnsi="Times New Roman" w:cs="Times New Roman"/>
          <w:sz w:val="24"/>
          <w:szCs w:val="24"/>
        </w:rPr>
        <w:t>1</w:t>
      </w:r>
      <w:r w:rsidR="00851159" w:rsidRPr="00B518AC">
        <w:rPr>
          <w:rFonts w:ascii="Times New Roman" w:hAnsi="Times New Roman" w:cs="Times New Roman"/>
          <w:sz w:val="24"/>
          <w:szCs w:val="24"/>
        </w:rPr>
        <w:t>1</w:t>
      </w:r>
      <w:r w:rsidRPr="00B518AC">
        <w:rPr>
          <w:rFonts w:ascii="Times New Roman" w:hAnsi="Times New Roman" w:cs="Times New Roman"/>
          <w:sz w:val="24"/>
          <w:szCs w:val="24"/>
        </w:rPr>
        <w:t>.7. Организация, осуществляющей горячее водоснабжение вправе передать спор на рассмотрение суда, по истечении 15 календарных дней с момента получения претензии другой Абонентом.</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XI</w:t>
      </w:r>
      <w:r w:rsidR="00851159">
        <w:rPr>
          <w:rFonts w:ascii="Times New Roman" w:hAnsi="Times New Roman" w:cs="Times New Roman"/>
          <w:b/>
          <w:sz w:val="24"/>
          <w:szCs w:val="24"/>
          <w:lang w:val="en-US"/>
        </w:rPr>
        <w:t>I</w:t>
      </w:r>
      <w:r w:rsidRPr="00E03713">
        <w:rPr>
          <w:rFonts w:ascii="Times New Roman" w:hAnsi="Times New Roman" w:cs="Times New Roman"/>
          <w:b/>
          <w:sz w:val="24"/>
          <w:szCs w:val="24"/>
        </w:rPr>
        <w:t>. Срок действия договора</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sidRPr="00851159">
        <w:rPr>
          <w:rFonts w:ascii="Times New Roman" w:hAnsi="Times New Roman" w:cs="Times New Roman"/>
          <w:sz w:val="24"/>
          <w:szCs w:val="24"/>
        </w:rPr>
        <w:t>2</w:t>
      </w:r>
      <w:r w:rsidRPr="00E03713">
        <w:rPr>
          <w:rFonts w:ascii="Times New Roman" w:hAnsi="Times New Roman" w:cs="Times New Roman"/>
          <w:sz w:val="24"/>
          <w:szCs w:val="24"/>
        </w:rPr>
        <w:t>.1</w:t>
      </w:r>
      <w:r w:rsidR="00AF1F05" w:rsidRPr="00E03713">
        <w:rPr>
          <w:rFonts w:ascii="Times New Roman" w:hAnsi="Times New Roman" w:cs="Times New Roman"/>
          <w:sz w:val="24"/>
          <w:szCs w:val="24"/>
        </w:rPr>
        <w:t xml:space="preserve"> Настоящий договор действует </w:t>
      </w:r>
      <w:r w:rsidR="00231551">
        <w:rPr>
          <w:rFonts w:ascii="Times New Roman" w:hAnsi="Times New Roman" w:cs="Times New Roman"/>
          <w:sz w:val="24"/>
          <w:szCs w:val="24"/>
        </w:rPr>
        <w:t xml:space="preserve">с </w:t>
      </w:r>
      <w:r w:rsidR="006120C3">
        <w:rPr>
          <w:rFonts w:ascii="Times New Roman" w:hAnsi="Times New Roman" w:cs="Times New Roman"/>
          <w:color w:val="FF0000"/>
          <w:sz w:val="24"/>
          <w:szCs w:val="24"/>
        </w:rPr>
        <w:t>01 января 20</w:t>
      </w:r>
      <w:r w:rsidR="009E4B4B">
        <w:rPr>
          <w:rFonts w:ascii="Times New Roman" w:hAnsi="Times New Roman" w:cs="Times New Roman"/>
          <w:color w:val="FF0000"/>
          <w:sz w:val="24"/>
          <w:szCs w:val="24"/>
        </w:rPr>
        <w:t>2</w:t>
      </w:r>
      <w:r w:rsidR="00641C0C">
        <w:rPr>
          <w:rFonts w:ascii="Times New Roman" w:hAnsi="Times New Roman" w:cs="Times New Roman"/>
          <w:color w:val="FF0000"/>
          <w:sz w:val="24"/>
          <w:szCs w:val="24"/>
        </w:rPr>
        <w:t>1</w:t>
      </w:r>
      <w:r w:rsidR="00231551" w:rsidRPr="00536D0E">
        <w:rPr>
          <w:rFonts w:ascii="Times New Roman" w:hAnsi="Times New Roman" w:cs="Times New Roman"/>
          <w:color w:val="FF0000"/>
          <w:sz w:val="24"/>
          <w:szCs w:val="24"/>
        </w:rPr>
        <w:t xml:space="preserve"> года п</w:t>
      </w:r>
      <w:r w:rsidR="00AF1F05" w:rsidRPr="00536D0E">
        <w:rPr>
          <w:rFonts w:ascii="Times New Roman" w:hAnsi="Times New Roman" w:cs="Times New Roman"/>
          <w:color w:val="FF0000"/>
          <w:sz w:val="24"/>
          <w:szCs w:val="24"/>
        </w:rPr>
        <w:t xml:space="preserve">о </w:t>
      </w:r>
      <w:r w:rsidR="00231551" w:rsidRPr="00536D0E">
        <w:rPr>
          <w:rFonts w:ascii="Times New Roman" w:hAnsi="Times New Roman" w:cs="Times New Roman"/>
          <w:color w:val="FF0000"/>
          <w:sz w:val="24"/>
          <w:szCs w:val="24"/>
        </w:rPr>
        <w:t>31декабря</w:t>
      </w:r>
      <w:r w:rsidR="00AF1F05" w:rsidRPr="00536D0E">
        <w:rPr>
          <w:rFonts w:ascii="Times New Roman" w:hAnsi="Times New Roman" w:cs="Times New Roman"/>
          <w:color w:val="FF0000"/>
          <w:sz w:val="24"/>
          <w:szCs w:val="24"/>
        </w:rPr>
        <w:t xml:space="preserve"> 20</w:t>
      </w:r>
      <w:r w:rsidR="009E4B4B">
        <w:rPr>
          <w:rFonts w:ascii="Times New Roman" w:hAnsi="Times New Roman" w:cs="Times New Roman"/>
          <w:color w:val="FF0000"/>
          <w:sz w:val="24"/>
          <w:szCs w:val="24"/>
        </w:rPr>
        <w:t>2</w:t>
      </w:r>
      <w:r w:rsidR="00641C0C">
        <w:rPr>
          <w:rFonts w:ascii="Times New Roman" w:hAnsi="Times New Roman" w:cs="Times New Roman"/>
          <w:color w:val="FF0000"/>
          <w:sz w:val="24"/>
          <w:szCs w:val="24"/>
        </w:rPr>
        <w:t>1</w:t>
      </w:r>
      <w:r w:rsidR="00AF1F05" w:rsidRPr="00536D0E">
        <w:rPr>
          <w:rFonts w:ascii="Times New Roman" w:hAnsi="Times New Roman" w:cs="Times New Roman"/>
          <w:color w:val="FF0000"/>
          <w:sz w:val="24"/>
          <w:szCs w:val="24"/>
        </w:rPr>
        <w:t xml:space="preserve"> г</w:t>
      </w:r>
      <w:r w:rsidR="00231551" w:rsidRPr="00536D0E">
        <w:rPr>
          <w:rFonts w:ascii="Times New Roman" w:hAnsi="Times New Roman" w:cs="Times New Roman"/>
          <w:color w:val="FF0000"/>
          <w:sz w:val="24"/>
          <w:szCs w:val="24"/>
        </w:rPr>
        <w:t>ода</w:t>
      </w:r>
      <w:r w:rsidR="00AF1F05" w:rsidRPr="00E03713">
        <w:rPr>
          <w:rFonts w:ascii="Times New Roman" w:hAnsi="Times New Roman" w:cs="Times New Roman"/>
          <w:sz w:val="24"/>
          <w:szCs w:val="24"/>
        </w:rPr>
        <w:t>, а в части обязательств, не исполненных ко д</w:t>
      </w:r>
      <w:r w:rsidR="001F6ACE">
        <w:rPr>
          <w:rFonts w:ascii="Times New Roman" w:hAnsi="Times New Roman" w:cs="Times New Roman"/>
          <w:sz w:val="24"/>
          <w:szCs w:val="24"/>
        </w:rPr>
        <w:t>ню окончания срока его действия</w:t>
      </w:r>
      <w:r w:rsidR="00AF1F05" w:rsidRPr="00E03713">
        <w:rPr>
          <w:rFonts w:ascii="Times New Roman" w:hAnsi="Times New Roman" w:cs="Times New Roman"/>
          <w:sz w:val="24"/>
          <w:szCs w:val="24"/>
        </w:rPr>
        <w:t xml:space="preserve"> - до полного их исполнения сторонами.</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sidRPr="00851159">
        <w:rPr>
          <w:rFonts w:ascii="Times New Roman" w:hAnsi="Times New Roman" w:cs="Times New Roman"/>
          <w:sz w:val="24"/>
          <w:szCs w:val="24"/>
        </w:rPr>
        <w:t>2</w:t>
      </w:r>
      <w:r w:rsidRPr="00E03713">
        <w:rPr>
          <w:rFonts w:ascii="Times New Roman" w:hAnsi="Times New Roman" w:cs="Times New Roman"/>
          <w:sz w:val="24"/>
          <w:szCs w:val="24"/>
        </w:rPr>
        <w:t>.2</w:t>
      </w:r>
      <w:r w:rsidR="00AF1F05" w:rsidRPr="00E03713">
        <w:rPr>
          <w:rFonts w:ascii="Times New Roman" w:hAnsi="Times New Roman" w:cs="Times New Roman"/>
          <w:sz w:val="24"/>
          <w:szCs w:val="24"/>
        </w:rPr>
        <w:t xml:space="preserve"> Настоящий договор считается продленным на тот же срок и на тех же условиях, если за </w:t>
      </w:r>
      <w:r w:rsidR="000A1C25">
        <w:rPr>
          <w:rFonts w:ascii="Times New Roman" w:hAnsi="Times New Roman" w:cs="Times New Roman"/>
          <w:sz w:val="24"/>
          <w:szCs w:val="24"/>
        </w:rPr>
        <w:t>30дней</w:t>
      </w:r>
      <w:r w:rsidR="00AF1F05" w:rsidRPr="00E03713">
        <w:rPr>
          <w:rFonts w:ascii="Times New Roman" w:hAnsi="Times New Roman" w:cs="Times New Roman"/>
          <w:sz w:val="24"/>
          <w:szCs w:val="24"/>
        </w:rPr>
        <w:t xml:space="preserve">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F1F05" w:rsidRPr="00E03713" w:rsidRDefault="00AF1F05" w:rsidP="00AF1F05">
      <w:pPr>
        <w:pStyle w:val="ConsPlusNormal"/>
        <w:ind w:firstLine="540"/>
        <w:jc w:val="both"/>
        <w:rPr>
          <w:rFonts w:ascii="Times New Roman" w:hAnsi="Times New Roman" w:cs="Times New Roman"/>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XII</w:t>
      </w:r>
      <w:r w:rsidR="00851159">
        <w:rPr>
          <w:rFonts w:ascii="Times New Roman" w:hAnsi="Times New Roman" w:cs="Times New Roman"/>
          <w:b/>
          <w:sz w:val="24"/>
          <w:szCs w:val="24"/>
          <w:lang w:val="en-US"/>
        </w:rPr>
        <w:t>I</w:t>
      </w:r>
      <w:r w:rsidRPr="00E03713">
        <w:rPr>
          <w:rFonts w:ascii="Times New Roman" w:hAnsi="Times New Roman" w:cs="Times New Roman"/>
          <w:b/>
          <w:sz w:val="24"/>
          <w:szCs w:val="24"/>
        </w:rPr>
        <w:t>. Прочие условия</w:t>
      </w:r>
    </w:p>
    <w:p w:rsidR="00AF1F05" w:rsidRPr="00E03713" w:rsidRDefault="00AF1F05" w:rsidP="00AF1F05">
      <w:pPr>
        <w:pStyle w:val="ConsPlusNormal"/>
        <w:jc w:val="center"/>
        <w:rPr>
          <w:rFonts w:ascii="Times New Roman" w:hAnsi="Times New Roman" w:cs="Times New Roman"/>
          <w:sz w:val="24"/>
          <w:szCs w:val="24"/>
        </w:rPr>
      </w:pP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sidRPr="00851159">
        <w:rPr>
          <w:rFonts w:ascii="Times New Roman" w:hAnsi="Times New Roman" w:cs="Times New Roman"/>
          <w:sz w:val="24"/>
          <w:szCs w:val="24"/>
        </w:rPr>
        <w:t>3</w:t>
      </w:r>
      <w:r w:rsidRPr="00E03713">
        <w:rPr>
          <w:rFonts w:ascii="Times New Roman" w:hAnsi="Times New Roman" w:cs="Times New Roman"/>
          <w:sz w:val="24"/>
          <w:szCs w:val="24"/>
        </w:rPr>
        <w:t>.1</w:t>
      </w:r>
      <w:r w:rsidR="00AF1F05" w:rsidRPr="00E03713">
        <w:rPr>
          <w:rFonts w:ascii="Times New Roman" w:hAnsi="Times New Roman" w:cs="Times New Roman"/>
          <w:sz w:val="24"/>
          <w:szCs w:val="24"/>
        </w:rPr>
        <w:t xml:space="preserve">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sidRPr="00851159">
        <w:rPr>
          <w:rFonts w:ascii="Times New Roman" w:hAnsi="Times New Roman" w:cs="Times New Roman"/>
          <w:sz w:val="24"/>
          <w:szCs w:val="24"/>
        </w:rPr>
        <w:t>3</w:t>
      </w:r>
      <w:r w:rsidRPr="00E03713">
        <w:rPr>
          <w:rFonts w:ascii="Times New Roman" w:hAnsi="Times New Roman" w:cs="Times New Roman"/>
          <w:sz w:val="24"/>
          <w:szCs w:val="24"/>
        </w:rPr>
        <w:t>.2</w:t>
      </w:r>
      <w:proofErr w:type="gramStart"/>
      <w:r w:rsidR="00AF1F05" w:rsidRPr="00E03713">
        <w:rPr>
          <w:rFonts w:ascii="Times New Roman" w:hAnsi="Times New Roman" w:cs="Times New Roman"/>
          <w:sz w:val="24"/>
          <w:szCs w:val="24"/>
        </w:rPr>
        <w:t xml:space="preserve"> П</w:t>
      </w:r>
      <w:proofErr w:type="gramEnd"/>
      <w:r w:rsidR="00AF1F05" w:rsidRPr="00E03713">
        <w:rPr>
          <w:rFonts w:ascii="Times New Roman" w:hAnsi="Times New Roman" w:cs="Times New Roman"/>
          <w:sz w:val="24"/>
          <w:szCs w:val="24"/>
        </w:rPr>
        <w:t>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AF1F05" w:rsidRPr="00E03713" w:rsidRDefault="00B95855" w:rsidP="00AF1F05">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sidRPr="00851159">
        <w:rPr>
          <w:rFonts w:ascii="Times New Roman" w:hAnsi="Times New Roman" w:cs="Times New Roman"/>
          <w:sz w:val="24"/>
          <w:szCs w:val="24"/>
        </w:rPr>
        <w:t>3</w:t>
      </w:r>
      <w:r w:rsidRPr="00E03713">
        <w:rPr>
          <w:rFonts w:ascii="Times New Roman" w:hAnsi="Times New Roman" w:cs="Times New Roman"/>
          <w:sz w:val="24"/>
          <w:szCs w:val="24"/>
        </w:rPr>
        <w:t>.3</w:t>
      </w:r>
      <w:proofErr w:type="gramStart"/>
      <w:r w:rsidR="00AF1F05" w:rsidRPr="00E03713">
        <w:rPr>
          <w:rFonts w:ascii="Times New Roman" w:hAnsi="Times New Roman" w:cs="Times New Roman"/>
          <w:sz w:val="24"/>
          <w:szCs w:val="24"/>
        </w:rPr>
        <w:t xml:space="preserve"> Л</w:t>
      </w:r>
      <w:proofErr w:type="gramEnd"/>
      <w:r w:rsidR="00AF1F05" w:rsidRPr="00E03713">
        <w:rPr>
          <w:rFonts w:ascii="Times New Roman" w:hAnsi="Times New Roman" w:cs="Times New Roman"/>
          <w:sz w:val="24"/>
          <w:szCs w:val="24"/>
        </w:rPr>
        <w:t>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76394F" w:rsidRPr="00E03713" w:rsidRDefault="00B95855" w:rsidP="0076394F">
      <w:pPr>
        <w:pStyle w:val="ConsPlusNormal"/>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00851159" w:rsidRPr="00851159">
        <w:rPr>
          <w:rFonts w:ascii="Times New Roman" w:hAnsi="Times New Roman" w:cs="Times New Roman"/>
          <w:sz w:val="24"/>
          <w:szCs w:val="24"/>
        </w:rPr>
        <w:t>3</w:t>
      </w:r>
      <w:r w:rsidRPr="00E03713">
        <w:rPr>
          <w:rFonts w:ascii="Times New Roman" w:hAnsi="Times New Roman" w:cs="Times New Roman"/>
          <w:sz w:val="24"/>
          <w:szCs w:val="24"/>
        </w:rPr>
        <w:t>.4</w:t>
      </w:r>
      <w:r w:rsidR="00AF1F05" w:rsidRPr="00E03713">
        <w:rPr>
          <w:rFonts w:ascii="Times New Roman" w:hAnsi="Times New Roman" w:cs="Times New Roman"/>
          <w:sz w:val="24"/>
          <w:szCs w:val="24"/>
        </w:rPr>
        <w:t xml:space="preserve"> Настоящий договор составлен в 2 экземплярах, по 1 экземпляру для каждой </w:t>
      </w:r>
      <w:proofErr w:type="spellStart"/>
      <w:r w:rsidR="00AF1F05" w:rsidRPr="00E03713">
        <w:rPr>
          <w:rFonts w:ascii="Times New Roman" w:hAnsi="Times New Roman" w:cs="Times New Roman"/>
          <w:sz w:val="24"/>
          <w:szCs w:val="24"/>
        </w:rPr>
        <w:t>стороны</w:t>
      </w:r>
      <w:proofErr w:type="gramStart"/>
      <w:r w:rsidR="00AF1F05" w:rsidRPr="00E03713">
        <w:rPr>
          <w:rFonts w:ascii="Times New Roman" w:hAnsi="Times New Roman" w:cs="Times New Roman"/>
          <w:sz w:val="24"/>
          <w:szCs w:val="24"/>
        </w:rPr>
        <w:t>.</w:t>
      </w:r>
      <w:r w:rsidR="0076394F" w:rsidRPr="00E03713">
        <w:rPr>
          <w:rFonts w:ascii="Times New Roman" w:hAnsi="Times New Roman" w:cs="Times New Roman"/>
          <w:sz w:val="24"/>
          <w:szCs w:val="24"/>
        </w:rPr>
        <w:t>П</w:t>
      </w:r>
      <w:proofErr w:type="gramEnd"/>
      <w:r w:rsidR="0076394F" w:rsidRPr="00E03713">
        <w:rPr>
          <w:rFonts w:ascii="Times New Roman" w:hAnsi="Times New Roman" w:cs="Times New Roman"/>
          <w:sz w:val="24"/>
          <w:szCs w:val="24"/>
        </w:rPr>
        <w:t>риложения</w:t>
      </w:r>
      <w:proofErr w:type="spellEnd"/>
      <w:r w:rsidR="0076394F" w:rsidRPr="00E03713">
        <w:rPr>
          <w:rFonts w:ascii="Times New Roman" w:hAnsi="Times New Roman" w:cs="Times New Roman"/>
          <w:sz w:val="24"/>
          <w:szCs w:val="24"/>
        </w:rPr>
        <w:t>, являющиеся неотъемлемой частью Договора:</w:t>
      </w:r>
    </w:p>
    <w:p w:rsidR="0076394F" w:rsidRPr="00E03713" w:rsidRDefault="0076394F" w:rsidP="00B518AC">
      <w:pPr>
        <w:pStyle w:val="ConsPlusNormal"/>
        <w:tabs>
          <w:tab w:val="left" w:pos="993"/>
        </w:tabs>
        <w:ind w:firstLine="540"/>
        <w:jc w:val="both"/>
        <w:rPr>
          <w:rFonts w:ascii="Times New Roman" w:hAnsi="Times New Roman" w:cs="Times New Roman"/>
          <w:sz w:val="24"/>
          <w:szCs w:val="24"/>
        </w:rPr>
      </w:pPr>
      <w:r w:rsidRPr="00E03713">
        <w:rPr>
          <w:rFonts w:ascii="Times New Roman" w:hAnsi="Times New Roman" w:cs="Times New Roman"/>
          <w:sz w:val="24"/>
          <w:szCs w:val="24"/>
        </w:rPr>
        <w:t>1.</w:t>
      </w:r>
      <w:r w:rsidRPr="00E03713">
        <w:rPr>
          <w:rFonts w:ascii="Times New Roman" w:hAnsi="Times New Roman" w:cs="Times New Roman"/>
          <w:sz w:val="24"/>
          <w:szCs w:val="24"/>
        </w:rPr>
        <w:tab/>
        <w:t>Приложение 1 – График отпуска</w:t>
      </w:r>
    </w:p>
    <w:p w:rsidR="0076394F" w:rsidRPr="00E03713" w:rsidRDefault="0076394F" w:rsidP="00B518AC">
      <w:pPr>
        <w:pStyle w:val="ConsPlusNormal"/>
        <w:tabs>
          <w:tab w:val="left" w:pos="993"/>
        </w:tabs>
        <w:ind w:firstLine="540"/>
        <w:jc w:val="both"/>
        <w:rPr>
          <w:rFonts w:ascii="Times New Roman" w:hAnsi="Times New Roman" w:cs="Times New Roman"/>
          <w:sz w:val="24"/>
          <w:szCs w:val="24"/>
        </w:rPr>
      </w:pPr>
      <w:r w:rsidRPr="00E03713">
        <w:rPr>
          <w:rFonts w:ascii="Times New Roman" w:hAnsi="Times New Roman" w:cs="Times New Roman"/>
          <w:sz w:val="24"/>
          <w:szCs w:val="24"/>
        </w:rPr>
        <w:t>2.</w:t>
      </w:r>
      <w:r w:rsidRPr="00E03713">
        <w:rPr>
          <w:rFonts w:ascii="Times New Roman" w:hAnsi="Times New Roman" w:cs="Times New Roman"/>
          <w:sz w:val="24"/>
          <w:szCs w:val="24"/>
        </w:rPr>
        <w:tab/>
        <w:t>Приложение 2 – Дислокация объектов.</w:t>
      </w:r>
    </w:p>
    <w:p w:rsidR="0076394F" w:rsidRPr="00E03713" w:rsidRDefault="0076394F" w:rsidP="00B518AC">
      <w:pPr>
        <w:pStyle w:val="ConsPlusNormal"/>
        <w:tabs>
          <w:tab w:val="left" w:pos="993"/>
        </w:tabs>
        <w:ind w:firstLine="540"/>
        <w:jc w:val="both"/>
        <w:rPr>
          <w:rFonts w:ascii="Times New Roman" w:hAnsi="Times New Roman" w:cs="Times New Roman"/>
          <w:sz w:val="24"/>
          <w:szCs w:val="24"/>
        </w:rPr>
      </w:pPr>
      <w:r w:rsidRPr="00E03713">
        <w:rPr>
          <w:rFonts w:ascii="Times New Roman" w:hAnsi="Times New Roman" w:cs="Times New Roman"/>
          <w:sz w:val="24"/>
          <w:szCs w:val="24"/>
        </w:rPr>
        <w:t>3.</w:t>
      </w:r>
      <w:r w:rsidRPr="00E03713">
        <w:rPr>
          <w:rFonts w:ascii="Times New Roman" w:hAnsi="Times New Roman" w:cs="Times New Roman"/>
          <w:sz w:val="24"/>
          <w:szCs w:val="24"/>
        </w:rPr>
        <w:tab/>
        <w:t>Приложение 3 – Акт разграничения балансовой принадлежности тепловых сетей.</w:t>
      </w:r>
    </w:p>
    <w:p w:rsidR="0076394F" w:rsidRPr="00E03713" w:rsidRDefault="0076394F" w:rsidP="00B518AC">
      <w:pPr>
        <w:pStyle w:val="ConsPlusNormal"/>
        <w:tabs>
          <w:tab w:val="left" w:pos="993"/>
        </w:tabs>
        <w:ind w:firstLine="540"/>
        <w:jc w:val="both"/>
        <w:rPr>
          <w:rFonts w:ascii="Times New Roman" w:hAnsi="Times New Roman" w:cs="Times New Roman"/>
          <w:sz w:val="24"/>
          <w:szCs w:val="24"/>
        </w:rPr>
      </w:pPr>
      <w:r w:rsidRPr="00E03713">
        <w:rPr>
          <w:rFonts w:ascii="Times New Roman" w:hAnsi="Times New Roman" w:cs="Times New Roman"/>
          <w:sz w:val="24"/>
          <w:szCs w:val="24"/>
        </w:rPr>
        <w:t>4.</w:t>
      </w:r>
      <w:r w:rsidRPr="00E03713">
        <w:rPr>
          <w:rFonts w:ascii="Times New Roman" w:hAnsi="Times New Roman" w:cs="Times New Roman"/>
          <w:sz w:val="24"/>
          <w:szCs w:val="24"/>
        </w:rPr>
        <w:tab/>
        <w:t>Приложение 4 - Акт разграничения эксплуатационной ответственности Сторон.</w:t>
      </w:r>
    </w:p>
    <w:p w:rsidR="0076394F" w:rsidRPr="00E03713" w:rsidRDefault="00CC38AE" w:rsidP="00B518AC">
      <w:pPr>
        <w:pStyle w:val="ConsPlusNormal"/>
        <w:tabs>
          <w:tab w:val="left" w:pos="993"/>
        </w:tabs>
        <w:ind w:firstLine="540"/>
        <w:jc w:val="both"/>
        <w:rPr>
          <w:rFonts w:ascii="Times New Roman" w:hAnsi="Times New Roman" w:cs="Times New Roman"/>
          <w:sz w:val="24"/>
          <w:szCs w:val="24"/>
        </w:rPr>
      </w:pPr>
      <w:r w:rsidRPr="00E03713">
        <w:rPr>
          <w:rFonts w:ascii="Times New Roman" w:hAnsi="Times New Roman" w:cs="Times New Roman"/>
          <w:sz w:val="24"/>
          <w:szCs w:val="24"/>
        </w:rPr>
        <w:t>5</w:t>
      </w:r>
      <w:r w:rsidR="0076394F" w:rsidRPr="00E03713">
        <w:rPr>
          <w:rFonts w:ascii="Times New Roman" w:hAnsi="Times New Roman" w:cs="Times New Roman"/>
          <w:sz w:val="24"/>
          <w:szCs w:val="24"/>
        </w:rPr>
        <w:t>.</w:t>
      </w:r>
      <w:r w:rsidR="0076394F" w:rsidRPr="00E03713">
        <w:rPr>
          <w:rFonts w:ascii="Times New Roman" w:hAnsi="Times New Roman" w:cs="Times New Roman"/>
          <w:sz w:val="24"/>
          <w:szCs w:val="24"/>
        </w:rPr>
        <w:tab/>
        <w:t>Приложение 5 – Сведения об узлах (приборах) учета, установленных в точке поставки.</w:t>
      </w:r>
    </w:p>
    <w:p w:rsidR="0076394F" w:rsidRPr="00E03713" w:rsidRDefault="00CC38AE" w:rsidP="00B518AC">
      <w:pPr>
        <w:pStyle w:val="ConsPlusNormal"/>
        <w:tabs>
          <w:tab w:val="left" w:pos="993"/>
        </w:tabs>
        <w:ind w:firstLine="540"/>
        <w:jc w:val="both"/>
        <w:rPr>
          <w:rFonts w:ascii="Times New Roman" w:hAnsi="Times New Roman" w:cs="Times New Roman"/>
          <w:sz w:val="24"/>
          <w:szCs w:val="24"/>
        </w:rPr>
      </w:pPr>
      <w:r w:rsidRPr="00E03713">
        <w:rPr>
          <w:rFonts w:ascii="Times New Roman" w:hAnsi="Times New Roman" w:cs="Times New Roman"/>
          <w:sz w:val="24"/>
          <w:szCs w:val="24"/>
        </w:rPr>
        <w:t>6</w:t>
      </w:r>
      <w:r w:rsidR="0076394F" w:rsidRPr="00E03713">
        <w:rPr>
          <w:rFonts w:ascii="Times New Roman" w:hAnsi="Times New Roman" w:cs="Times New Roman"/>
          <w:sz w:val="24"/>
          <w:szCs w:val="24"/>
        </w:rPr>
        <w:t>.</w:t>
      </w:r>
      <w:r w:rsidR="0076394F" w:rsidRPr="00E03713">
        <w:rPr>
          <w:rFonts w:ascii="Times New Roman" w:hAnsi="Times New Roman" w:cs="Times New Roman"/>
          <w:sz w:val="24"/>
          <w:szCs w:val="24"/>
        </w:rPr>
        <w:tab/>
        <w:t>Приложение 6 – Отчетная ведомость за потребленную тепловую энергию и теплоноситель. Форма.</w:t>
      </w:r>
    </w:p>
    <w:p w:rsidR="00AF1F05" w:rsidRPr="00E03713" w:rsidRDefault="00CC38AE" w:rsidP="00B518AC">
      <w:pPr>
        <w:pStyle w:val="ConsPlusNormal"/>
        <w:tabs>
          <w:tab w:val="left" w:pos="993"/>
        </w:tabs>
        <w:ind w:firstLine="540"/>
        <w:jc w:val="both"/>
        <w:rPr>
          <w:rFonts w:ascii="Times New Roman" w:hAnsi="Times New Roman" w:cs="Times New Roman"/>
          <w:sz w:val="24"/>
          <w:szCs w:val="24"/>
        </w:rPr>
      </w:pPr>
      <w:r w:rsidRPr="00E03713">
        <w:rPr>
          <w:rFonts w:ascii="Times New Roman" w:hAnsi="Times New Roman" w:cs="Times New Roman"/>
          <w:sz w:val="24"/>
          <w:szCs w:val="24"/>
        </w:rPr>
        <w:t>7</w:t>
      </w:r>
      <w:r w:rsidR="0076394F" w:rsidRPr="00E03713">
        <w:rPr>
          <w:rFonts w:ascii="Times New Roman" w:hAnsi="Times New Roman" w:cs="Times New Roman"/>
          <w:sz w:val="24"/>
          <w:szCs w:val="24"/>
        </w:rPr>
        <w:t>.</w:t>
      </w:r>
      <w:r w:rsidR="0076394F" w:rsidRPr="00E03713">
        <w:rPr>
          <w:rFonts w:ascii="Times New Roman" w:hAnsi="Times New Roman" w:cs="Times New Roman"/>
          <w:sz w:val="24"/>
          <w:szCs w:val="24"/>
        </w:rPr>
        <w:tab/>
        <w:t>Приложение 7 - Перечень ответственных исполнителей Сторон.</w:t>
      </w:r>
    </w:p>
    <w:p w:rsidR="0076394F" w:rsidRPr="00E03713" w:rsidRDefault="0076394F" w:rsidP="00AF1F05">
      <w:pPr>
        <w:pStyle w:val="ConsPlusNormal"/>
        <w:ind w:firstLine="540"/>
        <w:jc w:val="both"/>
        <w:rPr>
          <w:rFonts w:ascii="Times New Roman" w:hAnsi="Times New Roman" w:cs="Times New Roman"/>
          <w:b/>
          <w:sz w:val="24"/>
          <w:szCs w:val="24"/>
        </w:rPr>
      </w:pPr>
    </w:p>
    <w:p w:rsidR="00AF1F05" w:rsidRPr="00E03713" w:rsidRDefault="00AF1F05" w:rsidP="00AF1F05">
      <w:pPr>
        <w:pStyle w:val="ConsPlusNormal"/>
        <w:jc w:val="center"/>
        <w:outlineLvl w:val="0"/>
        <w:rPr>
          <w:rFonts w:ascii="Times New Roman" w:hAnsi="Times New Roman" w:cs="Times New Roman"/>
          <w:b/>
          <w:sz w:val="24"/>
          <w:szCs w:val="24"/>
        </w:rPr>
      </w:pPr>
      <w:r w:rsidRPr="00E03713">
        <w:rPr>
          <w:rFonts w:ascii="Times New Roman" w:hAnsi="Times New Roman" w:cs="Times New Roman"/>
          <w:b/>
          <w:sz w:val="24"/>
          <w:szCs w:val="24"/>
        </w:rPr>
        <w:t>XI</w:t>
      </w:r>
      <w:r w:rsidR="00851159">
        <w:rPr>
          <w:rFonts w:ascii="Times New Roman" w:hAnsi="Times New Roman" w:cs="Times New Roman"/>
          <w:b/>
          <w:sz w:val="24"/>
          <w:szCs w:val="24"/>
          <w:lang w:val="en-US"/>
        </w:rPr>
        <w:t>V</w:t>
      </w:r>
      <w:r w:rsidRPr="00E03713">
        <w:rPr>
          <w:rFonts w:ascii="Times New Roman" w:hAnsi="Times New Roman" w:cs="Times New Roman"/>
          <w:b/>
          <w:sz w:val="24"/>
          <w:szCs w:val="24"/>
        </w:rPr>
        <w:t>. Адреса и платежные реквизиты сторон</w:t>
      </w:r>
    </w:p>
    <w:p w:rsidR="00AF1F05" w:rsidRPr="00E03713" w:rsidRDefault="00AF1F05" w:rsidP="00AF1F05">
      <w:pPr>
        <w:pStyle w:val="ConsPlusNormal"/>
        <w:ind w:firstLine="540"/>
        <w:jc w:val="both"/>
        <w:rPr>
          <w:rFonts w:ascii="Times New Roman" w:hAnsi="Times New Roman" w:cs="Times New Roman"/>
          <w:sz w:val="24"/>
          <w:szCs w:val="24"/>
        </w:rPr>
      </w:pPr>
    </w:p>
    <w:p w:rsidR="00D74C08" w:rsidRPr="00B518AC" w:rsidRDefault="0076394F" w:rsidP="00587B67">
      <w:pPr>
        <w:pStyle w:val="ConsPlusCell"/>
        <w:rPr>
          <w:rFonts w:ascii="Times New Roman" w:hAnsi="Times New Roman" w:cs="Times New Roman"/>
          <w:sz w:val="24"/>
          <w:szCs w:val="24"/>
          <w:u w:val="single"/>
        </w:rPr>
      </w:pPr>
      <w:r w:rsidRPr="00B518AC">
        <w:rPr>
          <w:rFonts w:ascii="Times New Roman" w:hAnsi="Times New Roman" w:cs="Times New Roman"/>
          <w:b/>
          <w:sz w:val="24"/>
          <w:szCs w:val="24"/>
          <w:u w:val="single"/>
        </w:rPr>
        <w:t>Организация, осуществляющая горячее водоснабжение:</w:t>
      </w:r>
    </w:p>
    <w:p w:rsidR="00587B67" w:rsidRPr="00B518AC"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b/>
          <w:spacing w:val="-1"/>
          <w:sz w:val="24"/>
          <w:szCs w:val="24"/>
          <w:lang w:eastAsia="ru-RU"/>
        </w:rPr>
      </w:pPr>
      <w:r w:rsidRPr="00B518AC">
        <w:rPr>
          <w:rFonts w:ascii="Times New Roman" w:eastAsia="Times New Roman" w:hAnsi="Times New Roman"/>
          <w:b/>
          <w:spacing w:val="-1"/>
          <w:sz w:val="24"/>
          <w:szCs w:val="24"/>
          <w:lang w:eastAsia="ru-RU"/>
        </w:rPr>
        <w:t xml:space="preserve">Общество с ограниченной ответственностью «Интеллектуальные Коммунальные Системы Орехово-Зуево» (ООО «ИКС Орехово-Зуево») </w:t>
      </w:r>
    </w:p>
    <w:p w:rsidR="00587B67" w:rsidRPr="00587B67"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587B67">
        <w:rPr>
          <w:rFonts w:ascii="Times New Roman" w:eastAsia="Times New Roman" w:hAnsi="Times New Roman"/>
          <w:spacing w:val="-1"/>
          <w:sz w:val="24"/>
          <w:szCs w:val="24"/>
          <w:lang w:eastAsia="ru-RU"/>
        </w:rPr>
        <w:t xml:space="preserve">Адрес местонахождения: 142600, Московская область, </w:t>
      </w:r>
      <w:proofErr w:type="gramStart"/>
      <w:r w:rsidRPr="00587B67">
        <w:rPr>
          <w:rFonts w:ascii="Times New Roman" w:eastAsia="Times New Roman" w:hAnsi="Times New Roman"/>
          <w:spacing w:val="-1"/>
          <w:sz w:val="24"/>
          <w:szCs w:val="24"/>
          <w:lang w:eastAsia="ru-RU"/>
        </w:rPr>
        <w:t>г</w:t>
      </w:r>
      <w:proofErr w:type="gramEnd"/>
      <w:r w:rsidRPr="00587B67">
        <w:rPr>
          <w:rFonts w:ascii="Times New Roman" w:eastAsia="Times New Roman" w:hAnsi="Times New Roman"/>
          <w:spacing w:val="-1"/>
          <w:sz w:val="24"/>
          <w:szCs w:val="24"/>
          <w:lang w:eastAsia="ru-RU"/>
        </w:rPr>
        <w:t xml:space="preserve">. Орехово-Зуево, ул. Ленина, 97, </w:t>
      </w:r>
      <w:proofErr w:type="spellStart"/>
      <w:r w:rsidRPr="00587B67">
        <w:rPr>
          <w:rFonts w:ascii="Times New Roman" w:eastAsia="Times New Roman" w:hAnsi="Times New Roman"/>
          <w:spacing w:val="-1"/>
          <w:sz w:val="24"/>
          <w:szCs w:val="24"/>
          <w:lang w:eastAsia="ru-RU"/>
        </w:rPr>
        <w:t>оф</w:t>
      </w:r>
      <w:proofErr w:type="spellEnd"/>
      <w:r w:rsidRPr="00587B67">
        <w:rPr>
          <w:rFonts w:ascii="Times New Roman" w:eastAsia="Times New Roman" w:hAnsi="Times New Roman"/>
          <w:spacing w:val="-1"/>
          <w:sz w:val="24"/>
          <w:szCs w:val="24"/>
          <w:lang w:eastAsia="ru-RU"/>
        </w:rPr>
        <w:t>. 18</w:t>
      </w:r>
    </w:p>
    <w:p w:rsidR="00587B67" w:rsidRPr="00587B67"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587B67">
        <w:rPr>
          <w:rFonts w:ascii="Times New Roman" w:eastAsia="Times New Roman" w:hAnsi="Times New Roman"/>
          <w:sz w:val="24"/>
          <w:szCs w:val="24"/>
          <w:lang w:eastAsia="ru-RU"/>
        </w:rPr>
        <w:t>ИНН 7608037021 КПП 503401001</w:t>
      </w:r>
    </w:p>
    <w:p w:rsidR="00587B67" w:rsidRPr="00587B67"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587B67">
        <w:rPr>
          <w:rFonts w:ascii="Times New Roman" w:eastAsia="Times New Roman" w:hAnsi="Times New Roman"/>
          <w:sz w:val="24"/>
          <w:szCs w:val="24"/>
          <w:lang w:eastAsia="ru-RU"/>
        </w:rPr>
        <w:t>Расчетный счет 40702810412010238312 Филиал «Корпоративный» ПАО «</w:t>
      </w:r>
      <w:proofErr w:type="spellStart"/>
      <w:r w:rsidRPr="00587B67">
        <w:rPr>
          <w:rFonts w:ascii="Times New Roman" w:eastAsia="Times New Roman" w:hAnsi="Times New Roman"/>
          <w:sz w:val="24"/>
          <w:szCs w:val="24"/>
          <w:lang w:eastAsia="ru-RU"/>
        </w:rPr>
        <w:t>Совкомбанк</w:t>
      </w:r>
      <w:proofErr w:type="spellEnd"/>
      <w:r w:rsidRPr="00587B67">
        <w:rPr>
          <w:rFonts w:ascii="Times New Roman" w:eastAsia="Times New Roman" w:hAnsi="Times New Roman"/>
          <w:sz w:val="24"/>
          <w:szCs w:val="24"/>
          <w:lang w:eastAsia="ru-RU"/>
        </w:rPr>
        <w:t>»</w:t>
      </w:r>
    </w:p>
    <w:p w:rsidR="00587B67" w:rsidRPr="00587B67"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spacing w:val="-2"/>
          <w:sz w:val="24"/>
          <w:szCs w:val="24"/>
          <w:lang w:eastAsia="ru-RU"/>
        </w:rPr>
      </w:pPr>
      <w:r w:rsidRPr="00587B67">
        <w:rPr>
          <w:rFonts w:ascii="Times New Roman" w:eastAsia="Times New Roman" w:hAnsi="Times New Roman"/>
          <w:spacing w:val="-2"/>
          <w:sz w:val="24"/>
          <w:szCs w:val="24"/>
          <w:lang w:eastAsia="ru-RU"/>
        </w:rPr>
        <w:t>БИК 044525360</w:t>
      </w:r>
    </w:p>
    <w:p w:rsidR="00587B67" w:rsidRPr="00587B67"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587B67">
        <w:rPr>
          <w:rFonts w:ascii="Times New Roman" w:eastAsia="Times New Roman" w:hAnsi="Times New Roman"/>
          <w:sz w:val="24"/>
          <w:szCs w:val="24"/>
          <w:lang w:eastAsia="ru-RU"/>
        </w:rPr>
        <w:t>корреспондентский счет 30101810445250000360</w:t>
      </w:r>
    </w:p>
    <w:p w:rsidR="00587B67" w:rsidRPr="00587B67" w:rsidRDefault="00587B67" w:rsidP="00587B67">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587B67">
        <w:rPr>
          <w:rFonts w:ascii="Times New Roman" w:eastAsia="Times New Roman" w:hAnsi="Times New Roman"/>
          <w:spacing w:val="-5"/>
          <w:sz w:val="24"/>
          <w:szCs w:val="24"/>
          <w:lang w:eastAsia="ru-RU"/>
        </w:rPr>
        <w:t xml:space="preserve">Телефон: </w:t>
      </w:r>
      <w:r w:rsidRPr="00587B67">
        <w:rPr>
          <w:rFonts w:ascii="Times New Roman" w:eastAsia="Times New Roman" w:hAnsi="Times New Roman"/>
          <w:color w:val="FF0000"/>
          <w:spacing w:val="-5"/>
          <w:sz w:val="24"/>
          <w:szCs w:val="24"/>
          <w:u w:val="single"/>
          <w:lang w:eastAsia="ru-RU"/>
        </w:rPr>
        <w:t xml:space="preserve">8(496) </w:t>
      </w:r>
      <w:r w:rsidR="00B518AC">
        <w:rPr>
          <w:rFonts w:ascii="Times New Roman" w:eastAsia="Times New Roman" w:hAnsi="Times New Roman"/>
          <w:color w:val="FF0000"/>
          <w:spacing w:val="-5"/>
          <w:sz w:val="24"/>
          <w:szCs w:val="24"/>
          <w:u w:val="single"/>
          <w:lang w:eastAsia="ru-RU"/>
        </w:rPr>
        <w:t>415-10-14</w:t>
      </w:r>
    </w:p>
    <w:p w:rsidR="00587B67" w:rsidRPr="00587B67"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587B67">
        <w:rPr>
          <w:rFonts w:ascii="Times New Roman" w:eastAsia="Times New Roman" w:hAnsi="Times New Roman"/>
          <w:sz w:val="24"/>
          <w:szCs w:val="24"/>
          <w:lang w:eastAsia="ru-RU"/>
        </w:rPr>
        <w:t xml:space="preserve">Адрес для переписки: 142603, Московская область, </w:t>
      </w:r>
      <w:proofErr w:type="gramStart"/>
      <w:r w:rsidRPr="00587B67">
        <w:rPr>
          <w:rFonts w:ascii="Times New Roman" w:eastAsia="Times New Roman" w:hAnsi="Times New Roman"/>
          <w:sz w:val="24"/>
          <w:szCs w:val="24"/>
          <w:lang w:eastAsia="ru-RU"/>
        </w:rPr>
        <w:t>г</w:t>
      </w:r>
      <w:proofErr w:type="gramEnd"/>
      <w:r w:rsidRPr="00587B67">
        <w:rPr>
          <w:rFonts w:ascii="Times New Roman" w:eastAsia="Times New Roman" w:hAnsi="Times New Roman"/>
          <w:sz w:val="24"/>
          <w:szCs w:val="24"/>
          <w:lang w:eastAsia="ru-RU"/>
        </w:rPr>
        <w:t>. Орехово-Зуево, ул. Лапина,68</w:t>
      </w:r>
    </w:p>
    <w:p w:rsidR="00587B67" w:rsidRPr="00587B67" w:rsidRDefault="00587B67" w:rsidP="00587B67">
      <w:pPr>
        <w:widowControl w:val="0"/>
        <w:suppressAutoHyphens/>
        <w:autoSpaceDE w:val="0"/>
        <w:autoSpaceDN w:val="0"/>
        <w:adjustRightInd w:val="0"/>
        <w:spacing w:after="0" w:line="240" w:lineRule="auto"/>
        <w:jc w:val="both"/>
        <w:rPr>
          <w:rFonts w:ascii="Times New Roman" w:eastAsia="Times New Roman" w:hAnsi="Times New Roman"/>
          <w:spacing w:val="-5"/>
          <w:sz w:val="24"/>
          <w:szCs w:val="24"/>
          <w:lang w:eastAsia="ru-RU"/>
        </w:rPr>
      </w:pPr>
      <w:r w:rsidRPr="00587B67">
        <w:rPr>
          <w:rFonts w:ascii="Times New Roman" w:eastAsia="Times New Roman" w:hAnsi="Times New Roman"/>
          <w:spacing w:val="-5"/>
          <w:sz w:val="24"/>
          <w:szCs w:val="24"/>
          <w:lang w:eastAsia="ru-RU"/>
        </w:rPr>
        <w:t>Телефон:</w:t>
      </w:r>
      <w:r w:rsidRPr="00587B67">
        <w:rPr>
          <w:rFonts w:ascii="Times New Roman" w:eastAsia="Times New Roman" w:hAnsi="Times New Roman"/>
          <w:color w:val="FF0000"/>
          <w:spacing w:val="-5"/>
          <w:sz w:val="24"/>
          <w:szCs w:val="24"/>
          <w:u w:val="single"/>
          <w:lang w:eastAsia="ru-RU"/>
        </w:rPr>
        <w:t>8(496) 425-50-35</w:t>
      </w:r>
    </w:p>
    <w:p w:rsidR="00587B67" w:rsidRPr="00B76BA5" w:rsidRDefault="00587B67" w:rsidP="00587B67">
      <w:pPr>
        <w:widowControl w:val="0"/>
        <w:suppressAutoHyphens/>
        <w:autoSpaceDE w:val="0"/>
        <w:autoSpaceDN w:val="0"/>
        <w:adjustRightInd w:val="0"/>
        <w:spacing w:after="0" w:line="240" w:lineRule="auto"/>
        <w:rPr>
          <w:rFonts w:ascii="Times New Roman" w:eastAsia="Times New Roman" w:hAnsi="Times New Roman"/>
          <w:sz w:val="24"/>
          <w:szCs w:val="24"/>
          <w:u w:val="single"/>
          <w:lang w:val="en-US" w:eastAsia="ru-RU"/>
        </w:rPr>
      </w:pPr>
      <w:proofErr w:type="gramStart"/>
      <w:r w:rsidRPr="00587B67">
        <w:rPr>
          <w:rFonts w:ascii="Times New Roman" w:eastAsia="Times New Roman" w:hAnsi="Times New Roman"/>
          <w:sz w:val="24"/>
          <w:szCs w:val="24"/>
          <w:lang w:eastAsia="ru-RU"/>
        </w:rPr>
        <w:t>е</w:t>
      </w:r>
      <w:proofErr w:type="gramEnd"/>
      <w:r w:rsidRPr="00B76BA5">
        <w:rPr>
          <w:rFonts w:ascii="Times New Roman" w:eastAsia="Times New Roman" w:hAnsi="Times New Roman"/>
          <w:sz w:val="24"/>
          <w:szCs w:val="24"/>
          <w:lang w:val="en-US" w:eastAsia="ru-RU"/>
        </w:rPr>
        <w:t>-</w:t>
      </w:r>
      <w:r w:rsidRPr="00587B67">
        <w:rPr>
          <w:rFonts w:ascii="Times New Roman" w:eastAsia="Times New Roman" w:hAnsi="Times New Roman"/>
          <w:sz w:val="24"/>
          <w:szCs w:val="24"/>
          <w:lang w:val="en-US" w:eastAsia="ru-RU"/>
        </w:rPr>
        <w:t>mail</w:t>
      </w:r>
      <w:r w:rsidRPr="00B76BA5">
        <w:rPr>
          <w:rFonts w:ascii="Times New Roman" w:eastAsia="Times New Roman" w:hAnsi="Times New Roman"/>
          <w:sz w:val="24"/>
          <w:szCs w:val="24"/>
          <w:lang w:val="en-US" w:eastAsia="ru-RU"/>
        </w:rPr>
        <w:t xml:space="preserve">: </w:t>
      </w:r>
      <w:hyperlink r:id="rId13" w:history="1">
        <w:r w:rsidRPr="00587B67">
          <w:rPr>
            <w:rFonts w:ascii="Times New Roman" w:eastAsia="Times New Roman" w:hAnsi="Times New Roman"/>
            <w:color w:val="0000FF"/>
            <w:sz w:val="24"/>
            <w:szCs w:val="24"/>
            <w:u w:val="single"/>
            <w:lang w:val="en-US" w:eastAsia="ru-RU"/>
          </w:rPr>
          <w:t>ozt</w:t>
        </w:r>
        <w:r w:rsidRPr="00B76BA5">
          <w:rPr>
            <w:rFonts w:ascii="Times New Roman" w:eastAsia="Times New Roman" w:hAnsi="Times New Roman"/>
            <w:color w:val="0000FF"/>
            <w:sz w:val="24"/>
            <w:szCs w:val="24"/>
            <w:u w:val="single"/>
            <w:lang w:val="en-US" w:eastAsia="ru-RU"/>
          </w:rPr>
          <w:t>.</w:t>
        </w:r>
        <w:r w:rsidRPr="00587B67">
          <w:rPr>
            <w:rFonts w:ascii="Times New Roman" w:eastAsia="Times New Roman" w:hAnsi="Times New Roman"/>
            <w:color w:val="0000FF"/>
            <w:sz w:val="24"/>
            <w:szCs w:val="24"/>
            <w:u w:val="single"/>
            <w:lang w:val="en-US" w:eastAsia="ru-RU"/>
          </w:rPr>
          <w:t>realiz</w:t>
        </w:r>
        <w:r w:rsidRPr="00B76BA5">
          <w:rPr>
            <w:rFonts w:ascii="Times New Roman" w:eastAsia="Times New Roman" w:hAnsi="Times New Roman"/>
            <w:color w:val="0000FF"/>
            <w:sz w:val="24"/>
            <w:szCs w:val="24"/>
            <w:u w:val="single"/>
            <w:lang w:val="en-US" w:eastAsia="ru-RU"/>
          </w:rPr>
          <w:t>@</w:t>
        </w:r>
        <w:r w:rsidRPr="00587B67">
          <w:rPr>
            <w:rFonts w:ascii="Times New Roman" w:eastAsia="Times New Roman" w:hAnsi="Times New Roman"/>
            <w:color w:val="0000FF"/>
            <w:sz w:val="24"/>
            <w:szCs w:val="24"/>
            <w:u w:val="single"/>
            <w:lang w:val="en-US" w:eastAsia="ru-RU"/>
          </w:rPr>
          <w:t>mail</w:t>
        </w:r>
        <w:r w:rsidRPr="00B76BA5">
          <w:rPr>
            <w:rFonts w:ascii="Times New Roman" w:eastAsia="Times New Roman" w:hAnsi="Times New Roman"/>
            <w:color w:val="0000FF"/>
            <w:sz w:val="24"/>
            <w:szCs w:val="24"/>
            <w:u w:val="single"/>
            <w:lang w:val="en-US" w:eastAsia="ru-RU"/>
          </w:rPr>
          <w:t>.</w:t>
        </w:r>
        <w:r w:rsidRPr="00587B67">
          <w:rPr>
            <w:rFonts w:ascii="Times New Roman" w:eastAsia="Times New Roman" w:hAnsi="Times New Roman"/>
            <w:color w:val="0000FF"/>
            <w:sz w:val="24"/>
            <w:szCs w:val="24"/>
            <w:u w:val="single"/>
            <w:lang w:val="en-US" w:eastAsia="ru-RU"/>
          </w:rPr>
          <w:t>ru</w:t>
        </w:r>
      </w:hyperlink>
    </w:p>
    <w:p w:rsidR="00587B67" w:rsidRPr="00B76BA5" w:rsidRDefault="00587B67" w:rsidP="00587B67">
      <w:pPr>
        <w:pStyle w:val="ConsPlusCell"/>
        <w:rPr>
          <w:sz w:val="24"/>
          <w:szCs w:val="24"/>
          <w:u w:val="single"/>
          <w:lang w:val="en-US"/>
        </w:rPr>
      </w:pPr>
    </w:p>
    <w:p w:rsidR="0076394F" w:rsidRPr="00B76BA5" w:rsidRDefault="0076394F" w:rsidP="0076394F">
      <w:pPr>
        <w:pStyle w:val="ConsPlusCell"/>
        <w:rPr>
          <w:rFonts w:ascii="Times New Roman" w:hAnsi="Times New Roman" w:cs="Times New Roman"/>
          <w:sz w:val="24"/>
          <w:szCs w:val="24"/>
          <w:lang w:val="en-US"/>
        </w:rPr>
      </w:pPr>
    </w:p>
    <w:p w:rsidR="0076394F" w:rsidRPr="00E03713" w:rsidRDefault="0026258B" w:rsidP="0076394F">
      <w:pPr>
        <w:pStyle w:val="ConsPlusCell"/>
        <w:rPr>
          <w:rFonts w:ascii="Times New Roman" w:hAnsi="Times New Roman" w:cs="Times New Roman"/>
          <w:b/>
          <w:sz w:val="24"/>
          <w:szCs w:val="24"/>
        </w:rPr>
      </w:pPr>
      <w:r w:rsidRPr="00B518AC">
        <w:rPr>
          <w:rFonts w:ascii="Times New Roman" w:hAnsi="Times New Roman" w:cs="Times New Roman"/>
          <w:b/>
          <w:sz w:val="24"/>
          <w:szCs w:val="24"/>
          <w:u w:val="single"/>
        </w:rPr>
        <w:t>Абонент</w:t>
      </w:r>
      <w:r w:rsidR="0076394F" w:rsidRPr="00B518AC">
        <w:rPr>
          <w:rFonts w:ascii="Times New Roman" w:hAnsi="Times New Roman" w:cs="Times New Roman"/>
          <w:b/>
          <w:sz w:val="24"/>
          <w:szCs w:val="24"/>
          <w:u w:val="single"/>
        </w:rPr>
        <w:t>:</w:t>
      </w:r>
    </w:p>
    <w:p w:rsidR="000D02C4" w:rsidRDefault="0076394F" w:rsidP="0076394F">
      <w:pPr>
        <w:pStyle w:val="ConsPlusCell"/>
        <w:rPr>
          <w:rFonts w:ascii="Times New Roman" w:hAnsi="Times New Roman" w:cs="Times New Roman"/>
          <w:color w:val="FF0000"/>
          <w:sz w:val="24"/>
          <w:szCs w:val="24"/>
        </w:rPr>
      </w:pPr>
      <w:r w:rsidRPr="00E03713">
        <w:rPr>
          <w:rFonts w:ascii="Times New Roman" w:hAnsi="Times New Roman" w:cs="Times New Roman"/>
          <w:sz w:val="24"/>
          <w:szCs w:val="24"/>
        </w:rPr>
        <w:t>Адрес местонахождения:</w:t>
      </w:r>
    </w:p>
    <w:p w:rsidR="0076394F" w:rsidRPr="000D02C4"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ИНН</w:t>
      </w:r>
      <w:r w:rsidR="00146CF1">
        <w:rPr>
          <w:rFonts w:ascii="Times New Roman" w:hAnsi="Times New Roman" w:cs="Times New Roman"/>
          <w:color w:val="FF0000"/>
          <w:sz w:val="24"/>
          <w:szCs w:val="24"/>
        </w:rPr>
        <w:t xml:space="preserve"> </w:t>
      </w:r>
      <w:r w:rsidRPr="00E03713">
        <w:rPr>
          <w:rFonts w:ascii="Times New Roman" w:hAnsi="Times New Roman" w:cs="Times New Roman"/>
          <w:sz w:val="24"/>
          <w:szCs w:val="24"/>
        </w:rPr>
        <w:t>КПП</w:t>
      </w:r>
    </w:p>
    <w:p w:rsidR="0076394F" w:rsidRPr="00FA6434"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Расчетный счет</w:t>
      </w:r>
    </w:p>
    <w:p w:rsidR="0076394F" w:rsidRPr="00E03713"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БИК</w:t>
      </w:r>
    </w:p>
    <w:p w:rsidR="0076394F" w:rsidRPr="00E03713"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корреспондентский счет</w:t>
      </w:r>
    </w:p>
    <w:p w:rsidR="0076394F" w:rsidRPr="008552B1"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lastRenderedPageBreak/>
        <w:t>Телефон</w:t>
      </w:r>
    </w:p>
    <w:p w:rsidR="0076394F" w:rsidRPr="0040037C" w:rsidRDefault="0076394F" w:rsidP="00735B9F">
      <w:pPr>
        <w:rPr>
          <w:rFonts w:ascii="Times New Roman" w:eastAsia="Times New Roman" w:hAnsi="Times New Roman"/>
          <w:color w:val="000000"/>
          <w:sz w:val="24"/>
          <w:szCs w:val="24"/>
          <w:lang w:eastAsia="ru-RU"/>
        </w:rPr>
      </w:pPr>
      <w:r w:rsidRPr="00E03713">
        <w:rPr>
          <w:rFonts w:ascii="Times New Roman" w:hAnsi="Times New Roman"/>
          <w:sz w:val="24"/>
          <w:szCs w:val="24"/>
        </w:rPr>
        <w:t>Факс</w:t>
      </w:r>
      <w:r w:rsidRPr="0040037C">
        <w:rPr>
          <w:rFonts w:ascii="Times New Roman" w:hAnsi="Times New Roman"/>
          <w:sz w:val="24"/>
          <w:szCs w:val="24"/>
        </w:rPr>
        <w:t>_______________________________</w:t>
      </w:r>
      <w:r w:rsidRPr="00735B9F">
        <w:rPr>
          <w:rFonts w:ascii="Times New Roman" w:hAnsi="Times New Roman"/>
          <w:sz w:val="24"/>
          <w:szCs w:val="24"/>
          <w:lang w:val="en-US"/>
        </w:rPr>
        <w:t>E</w:t>
      </w:r>
      <w:r w:rsidRPr="0040037C">
        <w:rPr>
          <w:rFonts w:ascii="Times New Roman" w:hAnsi="Times New Roman"/>
          <w:sz w:val="24"/>
          <w:szCs w:val="24"/>
        </w:rPr>
        <w:t>-</w:t>
      </w:r>
      <w:r w:rsidRPr="00735B9F">
        <w:rPr>
          <w:rFonts w:ascii="Times New Roman" w:hAnsi="Times New Roman"/>
          <w:sz w:val="24"/>
          <w:szCs w:val="24"/>
          <w:lang w:val="en-US"/>
        </w:rPr>
        <w:t>mail</w:t>
      </w:r>
    </w:p>
    <w:p w:rsidR="0076394F" w:rsidRPr="00E03713"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Адрес для переписки:___________________________________________</w:t>
      </w:r>
    </w:p>
    <w:p w:rsidR="0076394F" w:rsidRPr="00E03713"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КБК______________________________________________________________</w:t>
      </w:r>
    </w:p>
    <w:p w:rsidR="0076394F" w:rsidRPr="00E03713"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Реквизиты для счета-фактуры</w:t>
      </w:r>
    </w:p>
    <w:p w:rsidR="0076394F" w:rsidRPr="00E03713"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Грузоотправитель и его адрес_________________________________________</w:t>
      </w:r>
    </w:p>
    <w:p w:rsidR="002F01C3" w:rsidRPr="00E03713" w:rsidRDefault="0076394F" w:rsidP="0076394F">
      <w:pPr>
        <w:pStyle w:val="ConsPlusCell"/>
        <w:rPr>
          <w:rFonts w:ascii="Times New Roman" w:hAnsi="Times New Roman" w:cs="Times New Roman"/>
          <w:sz w:val="24"/>
          <w:szCs w:val="24"/>
        </w:rPr>
      </w:pPr>
      <w:r w:rsidRPr="00E03713">
        <w:rPr>
          <w:rFonts w:ascii="Times New Roman" w:hAnsi="Times New Roman" w:cs="Times New Roman"/>
          <w:sz w:val="24"/>
          <w:szCs w:val="24"/>
        </w:rPr>
        <w:t>ИНН/КПП продавца_____________________________________________________</w:t>
      </w:r>
    </w:p>
    <w:p w:rsidR="002F01C3" w:rsidRDefault="002F01C3" w:rsidP="00AF1F05">
      <w:pPr>
        <w:pStyle w:val="ConsPlusCell"/>
        <w:rPr>
          <w:rFonts w:ascii="Times New Roman" w:hAnsi="Times New Roman" w:cs="Times New Roman"/>
          <w:sz w:val="24"/>
          <w:szCs w:val="24"/>
        </w:rPr>
      </w:pPr>
    </w:p>
    <w:p w:rsidR="00365076" w:rsidRPr="00E03713" w:rsidRDefault="00365076" w:rsidP="00365076">
      <w:pPr>
        <w:pStyle w:val="ConsPlusCell"/>
        <w:jc w:val="both"/>
        <w:rPr>
          <w:rFonts w:ascii="Times New Roman" w:hAnsi="Times New Roman" w:cs="Times New Roman"/>
          <w:sz w:val="24"/>
          <w:szCs w:val="24"/>
        </w:rPr>
      </w:pPr>
      <w:r w:rsidRPr="00B518AC">
        <w:rPr>
          <w:rFonts w:ascii="Times New Roman" w:hAnsi="Times New Roman" w:cs="Times New Roman"/>
          <w:sz w:val="24"/>
          <w:szCs w:val="24"/>
        </w:rPr>
        <w:t>Абонент гарантирует достоверность и полноту сведений, предоставленных им и указанных в настоящем разделе.</w:t>
      </w:r>
    </w:p>
    <w:p w:rsidR="002F01C3" w:rsidRPr="00E03713" w:rsidRDefault="002F01C3" w:rsidP="00AF1F05">
      <w:pPr>
        <w:pStyle w:val="ConsPlusCell"/>
        <w:rPr>
          <w:rFonts w:ascii="Times New Roman" w:hAnsi="Times New Roman" w:cs="Times New Roman"/>
          <w:sz w:val="24"/>
          <w:szCs w:val="24"/>
        </w:rPr>
      </w:pPr>
    </w:p>
    <w:p w:rsidR="002F01C3" w:rsidRPr="00E03713" w:rsidRDefault="002F01C3" w:rsidP="002F01C3">
      <w:pPr>
        <w:pStyle w:val="ConsPlusNormal"/>
        <w:jc w:val="center"/>
        <w:rPr>
          <w:rFonts w:ascii="Times New Roman" w:hAnsi="Times New Roman" w:cs="Times New Roman"/>
          <w:b/>
          <w:sz w:val="24"/>
          <w:szCs w:val="24"/>
        </w:rPr>
      </w:pPr>
      <w:r w:rsidRPr="00E03713">
        <w:rPr>
          <w:rFonts w:ascii="Times New Roman" w:hAnsi="Times New Roman" w:cs="Times New Roman"/>
          <w:b/>
          <w:sz w:val="24"/>
          <w:szCs w:val="24"/>
        </w:rPr>
        <w:t>ПОДПИСИ СТОРОН</w:t>
      </w:r>
    </w:p>
    <w:p w:rsidR="002F01C3" w:rsidRPr="00E03713" w:rsidRDefault="002F01C3" w:rsidP="002F01C3">
      <w:pPr>
        <w:pStyle w:val="ConsPlusNormal"/>
        <w:jc w:val="both"/>
        <w:rPr>
          <w:rFonts w:ascii="Times New Roman" w:hAnsi="Times New Roman" w:cs="Times New Roman"/>
          <w:sz w:val="24"/>
          <w:szCs w:val="24"/>
        </w:rPr>
      </w:pPr>
    </w:p>
    <w:p w:rsidR="002F01C3" w:rsidRPr="00E03713" w:rsidRDefault="002F01C3" w:rsidP="002F01C3">
      <w:pPr>
        <w:pStyle w:val="ConsPlusCell"/>
        <w:rPr>
          <w:rFonts w:ascii="Times New Roman" w:hAnsi="Times New Roman" w:cs="Times New Roman"/>
          <w:b/>
          <w:sz w:val="24"/>
          <w:szCs w:val="24"/>
        </w:rPr>
      </w:pPr>
      <w:r w:rsidRPr="00E03713">
        <w:rPr>
          <w:rFonts w:ascii="Times New Roman" w:hAnsi="Times New Roman" w:cs="Times New Roman"/>
          <w:b/>
          <w:sz w:val="24"/>
          <w:szCs w:val="24"/>
        </w:rPr>
        <w:t>Организация, осуществляющая горячее                                                Абонент</w:t>
      </w:r>
    </w:p>
    <w:p w:rsidR="002F01C3" w:rsidRPr="00E03713" w:rsidRDefault="002F01C3" w:rsidP="002F01C3">
      <w:pPr>
        <w:pStyle w:val="ConsPlusCell"/>
        <w:rPr>
          <w:rFonts w:ascii="Times New Roman" w:hAnsi="Times New Roman" w:cs="Times New Roman"/>
          <w:b/>
          <w:sz w:val="24"/>
          <w:szCs w:val="24"/>
        </w:rPr>
      </w:pPr>
      <w:r w:rsidRPr="00E03713">
        <w:rPr>
          <w:rFonts w:ascii="Times New Roman" w:hAnsi="Times New Roman" w:cs="Times New Roman"/>
          <w:b/>
          <w:sz w:val="24"/>
          <w:szCs w:val="24"/>
        </w:rPr>
        <w:t>водоснабжение</w:t>
      </w:r>
    </w:p>
    <w:p w:rsidR="002F01C3" w:rsidRPr="00E03713" w:rsidRDefault="002F01C3" w:rsidP="002F01C3">
      <w:pPr>
        <w:pStyle w:val="ConsPlusCell"/>
        <w:jc w:val="center"/>
        <w:rPr>
          <w:rFonts w:ascii="Times New Roman" w:hAnsi="Times New Roman" w:cs="Times New Roman"/>
          <w:b/>
          <w:sz w:val="24"/>
          <w:szCs w:val="24"/>
        </w:rPr>
      </w:pPr>
    </w:p>
    <w:p w:rsidR="00735B9F" w:rsidRPr="00B518AC" w:rsidRDefault="00735B9F" w:rsidP="00735B9F">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____________________ / Круглов С.В./                           __________________</w:t>
      </w:r>
      <w:r>
        <w:rPr>
          <w:rFonts w:ascii="Times New Roman" w:hAnsi="Times New Roman"/>
          <w:sz w:val="24"/>
          <w:szCs w:val="24"/>
        </w:rPr>
        <w:t>/_______________/</w:t>
      </w:r>
    </w:p>
    <w:p w:rsidR="00735B9F" w:rsidRPr="00B518AC" w:rsidRDefault="00735B9F" w:rsidP="00735B9F">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подпись                              фамилия                                   подпись                         фамилия</w:t>
      </w:r>
    </w:p>
    <w:p w:rsidR="00735B9F" w:rsidRPr="00B518AC" w:rsidRDefault="00735B9F" w:rsidP="00735B9F">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МП                                                                                         </w:t>
      </w:r>
      <w:proofErr w:type="spellStart"/>
      <w:proofErr w:type="gramStart"/>
      <w:r w:rsidRPr="00B518AC">
        <w:rPr>
          <w:rFonts w:ascii="Times New Roman" w:eastAsia="Times New Roman" w:hAnsi="Times New Roman"/>
          <w:sz w:val="24"/>
          <w:szCs w:val="24"/>
          <w:lang w:eastAsia="ru-RU"/>
        </w:rPr>
        <w:t>МП</w:t>
      </w:r>
      <w:proofErr w:type="spellEnd"/>
      <w:proofErr w:type="gramEnd"/>
    </w:p>
    <w:p w:rsidR="00B518AC" w:rsidRPr="00B518AC" w:rsidRDefault="00B518AC" w:rsidP="00B518AC">
      <w:pPr>
        <w:spacing w:after="0" w:line="240" w:lineRule="auto"/>
        <w:rPr>
          <w:rFonts w:ascii="Times New Roman" w:eastAsia="Times New Roman" w:hAnsi="Times New Roman"/>
          <w:sz w:val="20"/>
          <w:szCs w:val="20"/>
          <w:lang w:eastAsia="ru-RU"/>
        </w:rPr>
      </w:pPr>
    </w:p>
    <w:p w:rsidR="00B518AC" w:rsidRPr="00B518AC" w:rsidRDefault="00B518AC" w:rsidP="00B518AC">
      <w:pPr>
        <w:widowControl w:val="0"/>
        <w:tabs>
          <w:tab w:val="left" w:pos="0"/>
        </w:tabs>
        <w:autoSpaceDE w:val="0"/>
        <w:autoSpaceDN w:val="0"/>
        <w:adjustRightInd w:val="0"/>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r w:rsidRPr="00B518AC">
        <w:rPr>
          <w:rFonts w:ascii="Times New Roman" w:eastAsia="Times New Roman" w:hAnsi="Times New Roman"/>
          <w:sz w:val="24"/>
          <w:szCs w:val="20"/>
          <w:lang w:eastAsia="ru-RU"/>
        </w:rPr>
        <w:lastRenderedPageBreak/>
        <w:t>Приложение № 3</w:t>
      </w:r>
    </w:p>
    <w:p w:rsidR="00F77724" w:rsidRDefault="00B518AC" w:rsidP="00B518AC">
      <w:pPr>
        <w:widowControl w:val="0"/>
        <w:tabs>
          <w:tab w:val="left" w:pos="0"/>
        </w:tabs>
        <w:autoSpaceDE w:val="0"/>
        <w:autoSpaceDN w:val="0"/>
        <w:adjustRightInd w:val="0"/>
        <w:spacing w:after="0" w:line="240" w:lineRule="auto"/>
        <w:jc w:val="right"/>
        <w:rPr>
          <w:rFonts w:ascii="Times New Roman" w:eastAsia="Times New Roman" w:hAnsi="Times New Roman"/>
          <w:sz w:val="24"/>
          <w:szCs w:val="24"/>
          <w:lang w:eastAsia="ru-RU"/>
        </w:rPr>
      </w:pPr>
      <w:bookmarkStart w:id="13" w:name="_Hlk59466465"/>
      <w:r w:rsidRPr="00B518AC">
        <w:rPr>
          <w:rFonts w:ascii="Times New Roman" w:eastAsia="Times New Roman" w:hAnsi="Times New Roman"/>
          <w:sz w:val="24"/>
          <w:szCs w:val="24"/>
          <w:lang w:eastAsia="ru-RU"/>
        </w:rPr>
        <w:t xml:space="preserve">к Договору </w:t>
      </w:r>
      <w:r w:rsidR="000D7879">
        <w:rPr>
          <w:rFonts w:ascii="Times New Roman" w:eastAsia="Times New Roman" w:hAnsi="Times New Roman"/>
          <w:sz w:val="24"/>
          <w:szCs w:val="24"/>
          <w:lang w:eastAsia="ru-RU"/>
        </w:rPr>
        <w:t>горячего водоснабжения</w:t>
      </w:r>
    </w:p>
    <w:p w:rsidR="00B518AC" w:rsidRPr="00B518AC" w:rsidRDefault="00B518AC" w:rsidP="00B518AC">
      <w:pPr>
        <w:widowControl w:val="0"/>
        <w:tabs>
          <w:tab w:val="left" w:pos="0"/>
        </w:tabs>
        <w:autoSpaceDE w:val="0"/>
        <w:autoSpaceDN w:val="0"/>
        <w:adjustRightInd w:val="0"/>
        <w:spacing w:after="0" w:line="240" w:lineRule="auto"/>
        <w:jc w:val="right"/>
        <w:rPr>
          <w:rFonts w:ascii="Times New Roman" w:eastAsia="Times New Roman" w:hAnsi="Times New Roman"/>
          <w:sz w:val="24"/>
          <w:szCs w:val="20"/>
          <w:lang w:eastAsia="ru-RU"/>
        </w:rPr>
      </w:pPr>
      <w:r w:rsidRPr="00B518AC">
        <w:rPr>
          <w:rFonts w:ascii="Times New Roman" w:eastAsia="Times New Roman" w:hAnsi="Times New Roman"/>
          <w:sz w:val="24"/>
          <w:szCs w:val="24"/>
          <w:lang w:eastAsia="ru-RU"/>
        </w:rPr>
        <w:t xml:space="preserve">№ </w:t>
      </w:r>
      <w:r w:rsidR="00146CF1">
        <w:rPr>
          <w:rFonts w:ascii="Times New Roman" w:eastAsia="Times New Roman" w:hAnsi="Times New Roman"/>
          <w:color w:val="FF0000"/>
          <w:sz w:val="24"/>
          <w:szCs w:val="24"/>
          <w:lang w:eastAsia="ru-RU"/>
        </w:rPr>
        <w:t xml:space="preserve">           </w:t>
      </w:r>
      <w:r w:rsidRPr="00B518AC">
        <w:rPr>
          <w:rFonts w:ascii="Times New Roman" w:eastAsia="Times New Roman" w:hAnsi="Times New Roman"/>
          <w:sz w:val="24"/>
          <w:szCs w:val="20"/>
          <w:lang w:eastAsia="ru-RU"/>
        </w:rPr>
        <w:t xml:space="preserve"> </w:t>
      </w:r>
      <w:r w:rsidRPr="00B518AC">
        <w:rPr>
          <w:rFonts w:ascii="Times New Roman" w:eastAsia="Times New Roman" w:hAnsi="Times New Roman"/>
          <w:sz w:val="24"/>
          <w:szCs w:val="24"/>
          <w:lang w:eastAsia="ru-RU"/>
        </w:rPr>
        <w:t>«01» января_2021г.</w:t>
      </w:r>
    </w:p>
    <w:bookmarkEnd w:id="13"/>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B518AC">
        <w:rPr>
          <w:rFonts w:ascii="Times New Roman" w:eastAsia="Times New Roman" w:hAnsi="Times New Roman"/>
          <w:b/>
          <w:sz w:val="24"/>
          <w:szCs w:val="20"/>
          <w:lang w:eastAsia="ru-RU"/>
        </w:rPr>
        <w:t>Акт</w:t>
      </w: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B518AC">
        <w:rPr>
          <w:rFonts w:ascii="Times New Roman" w:eastAsia="Times New Roman" w:hAnsi="Times New Roman"/>
          <w:b/>
          <w:sz w:val="24"/>
          <w:szCs w:val="20"/>
          <w:lang w:eastAsia="ru-RU"/>
        </w:rPr>
        <w:t xml:space="preserve">разграничения балансовой принадлежности сетей </w:t>
      </w:r>
      <w:r w:rsidR="000D7879">
        <w:rPr>
          <w:rFonts w:ascii="Times New Roman" w:eastAsia="Times New Roman" w:hAnsi="Times New Roman"/>
          <w:b/>
          <w:sz w:val="24"/>
          <w:szCs w:val="20"/>
          <w:lang w:eastAsia="ru-RU"/>
        </w:rPr>
        <w:t>горячего водоснабжения</w:t>
      </w: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r w:rsidRPr="00B518AC">
        <w:rPr>
          <w:rFonts w:ascii="Times New Roman" w:eastAsia="Times New Roman" w:hAnsi="Times New Roman"/>
          <w:sz w:val="24"/>
          <w:szCs w:val="20"/>
          <w:lang w:eastAsia="ru-RU"/>
        </w:rPr>
        <w:t>г. Орехово-Зуево                                                                                           «01» января 2021г.</w:t>
      </w:r>
    </w:p>
    <w:p w:rsidR="00B518AC" w:rsidRPr="00B518AC" w:rsidRDefault="00B518AC" w:rsidP="00B518AC">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B518AC" w:rsidRPr="00B518AC" w:rsidRDefault="00B518AC" w:rsidP="0040037C">
      <w:pPr>
        <w:widowControl w:val="0"/>
        <w:autoSpaceDE w:val="0"/>
        <w:autoSpaceDN w:val="0"/>
        <w:adjustRightInd w:val="0"/>
        <w:spacing w:after="0" w:line="240" w:lineRule="auto"/>
        <w:jc w:val="both"/>
        <w:rPr>
          <w:rFonts w:ascii="Times New Roman" w:eastAsia="Times New Roman" w:hAnsi="Times New Roman"/>
          <w:sz w:val="24"/>
          <w:szCs w:val="20"/>
          <w:lang w:eastAsia="ru-RU"/>
        </w:rPr>
      </w:pPr>
      <w:bookmarkStart w:id="14" w:name="_Hlk59441887"/>
      <w:r w:rsidRPr="00B518AC">
        <w:rPr>
          <w:rFonts w:ascii="Times New Roman" w:eastAsia="Times New Roman" w:hAnsi="Times New Roman"/>
          <w:sz w:val="24"/>
          <w:szCs w:val="20"/>
          <w:lang w:eastAsia="ru-RU"/>
        </w:rPr>
        <w:tab/>
      </w:r>
      <w:bookmarkStart w:id="15" w:name="_Hlk60646882"/>
      <w:proofErr w:type="gramStart"/>
      <w:r w:rsidRPr="00B518AC">
        <w:rPr>
          <w:rFonts w:ascii="Times New Roman" w:eastAsia="Times New Roman" w:hAnsi="Times New Roman"/>
          <w:sz w:val="24"/>
          <w:szCs w:val="20"/>
          <w:lang w:eastAsia="ru-RU"/>
        </w:rPr>
        <w:t xml:space="preserve">Мы, нижеподписавшиеся представители </w:t>
      </w:r>
      <w:r w:rsidRPr="00B518AC">
        <w:rPr>
          <w:rFonts w:ascii="Times New Roman" w:eastAsia="Times New Roman" w:hAnsi="Times New Roman"/>
          <w:color w:val="FF0000"/>
          <w:sz w:val="24"/>
          <w:szCs w:val="24"/>
          <w:lang w:eastAsia="ru-RU"/>
        </w:rPr>
        <w:t>Общество с ограниченной ответственностью «Интеллектуальные Коммунальные Системы Орехово-Зуево» (</w:t>
      </w:r>
      <w:r w:rsidRPr="00B518AC">
        <w:rPr>
          <w:rFonts w:ascii="Times New Roman" w:hAnsi="Times New Roman"/>
          <w:color w:val="FF0000"/>
          <w:sz w:val="24"/>
          <w:szCs w:val="24"/>
        </w:rPr>
        <w:t xml:space="preserve">ООО «ИКС Орехово-Зуево») </w:t>
      </w:r>
      <w:r w:rsidRPr="00B518AC">
        <w:rPr>
          <w:rFonts w:ascii="Times New Roman" w:eastAsia="Times New Roman" w:hAnsi="Times New Roman"/>
          <w:sz w:val="24"/>
          <w:szCs w:val="24"/>
          <w:lang w:eastAsia="ru-RU"/>
        </w:rPr>
        <w:t xml:space="preserve">именуемое в дальнейшем </w:t>
      </w:r>
      <w:r w:rsidRPr="00B518AC">
        <w:rPr>
          <w:rFonts w:ascii="Times New Roman" w:eastAsia="Times New Roman" w:hAnsi="Times New Roman"/>
          <w:b/>
          <w:bCs/>
          <w:sz w:val="24"/>
          <w:szCs w:val="24"/>
          <w:lang w:eastAsia="ru-RU"/>
        </w:rPr>
        <w:t>«</w:t>
      </w:r>
      <w:r w:rsidR="000D7879">
        <w:rPr>
          <w:rFonts w:ascii="Times New Roman" w:eastAsia="Times New Roman" w:hAnsi="Times New Roman"/>
          <w:b/>
          <w:bCs/>
          <w:sz w:val="24"/>
          <w:szCs w:val="24"/>
          <w:lang w:eastAsia="ru-RU"/>
        </w:rPr>
        <w:t>Организация, осуществляющая горячее водоснабжение</w:t>
      </w:r>
      <w:r w:rsidRPr="00B518AC">
        <w:rPr>
          <w:rFonts w:ascii="Times New Roman" w:eastAsia="Times New Roman" w:hAnsi="Times New Roman"/>
          <w:b/>
          <w:bCs/>
          <w:sz w:val="24"/>
          <w:szCs w:val="24"/>
          <w:lang w:eastAsia="ru-RU"/>
        </w:rPr>
        <w:t>»</w:t>
      </w:r>
      <w:r w:rsidRPr="00B518AC">
        <w:rPr>
          <w:rFonts w:ascii="Times New Roman" w:eastAsia="Times New Roman" w:hAnsi="Times New Roman"/>
          <w:sz w:val="24"/>
          <w:szCs w:val="24"/>
          <w:lang w:eastAsia="ru-RU"/>
        </w:rPr>
        <w:t xml:space="preserve"> в лице </w:t>
      </w:r>
      <w:bookmarkStart w:id="16" w:name="_Hlk59548750"/>
      <w:r w:rsidRPr="00B518AC">
        <w:rPr>
          <w:rFonts w:ascii="Times New Roman" w:eastAsia="Times New Roman" w:hAnsi="Times New Roman"/>
          <w:color w:val="FF0000"/>
          <w:sz w:val="24"/>
          <w:szCs w:val="24"/>
          <w:lang w:eastAsia="ru-RU"/>
        </w:rPr>
        <w:t>Круглова Сергея Владимировича</w:t>
      </w:r>
      <w:r w:rsidRPr="00B518AC">
        <w:rPr>
          <w:rFonts w:ascii="Times New Roman" w:eastAsia="Times New Roman" w:hAnsi="Times New Roman"/>
          <w:sz w:val="24"/>
          <w:szCs w:val="24"/>
          <w:lang w:eastAsia="ru-RU"/>
        </w:rPr>
        <w:t xml:space="preserve">, действующего на основании доверенности № </w:t>
      </w:r>
      <w:r w:rsidRPr="00B518AC">
        <w:rPr>
          <w:rFonts w:ascii="Times New Roman" w:eastAsia="Times New Roman" w:hAnsi="Times New Roman"/>
          <w:color w:val="FF0000"/>
          <w:sz w:val="24"/>
          <w:szCs w:val="24"/>
          <w:lang w:eastAsia="ru-RU"/>
        </w:rPr>
        <w:t xml:space="preserve">009/03-61 </w:t>
      </w:r>
      <w:r w:rsidRPr="00B518AC">
        <w:rPr>
          <w:rFonts w:ascii="Times New Roman" w:eastAsia="Times New Roman" w:hAnsi="Times New Roman"/>
          <w:sz w:val="24"/>
          <w:szCs w:val="24"/>
          <w:lang w:eastAsia="ru-RU"/>
        </w:rPr>
        <w:t xml:space="preserve">от  </w:t>
      </w:r>
      <w:r w:rsidRPr="00B518AC">
        <w:rPr>
          <w:rFonts w:ascii="Times New Roman" w:eastAsia="Times New Roman" w:hAnsi="Times New Roman"/>
          <w:color w:val="FF0000"/>
          <w:sz w:val="24"/>
          <w:szCs w:val="24"/>
          <w:lang w:eastAsia="ru-RU"/>
        </w:rPr>
        <w:t>08.12.2020г</w:t>
      </w:r>
      <w:bookmarkEnd w:id="16"/>
      <w:r w:rsidRPr="00B518AC">
        <w:rPr>
          <w:rFonts w:ascii="Times New Roman" w:eastAsia="Times New Roman" w:hAnsi="Times New Roman"/>
          <w:sz w:val="24"/>
          <w:szCs w:val="24"/>
          <w:lang w:eastAsia="ru-RU"/>
        </w:rPr>
        <w:t xml:space="preserve">, с одной стороны, и  </w:t>
      </w:r>
      <w:r w:rsidR="00146CF1">
        <w:rPr>
          <w:rFonts w:ascii="Times New Roman" w:hAnsi="Times New Roman"/>
          <w:color w:val="FF0000"/>
          <w:sz w:val="24"/>
          <w:szCs w:val="24"/>
        </w:rPr>
        <w:t>«Абонент»</w:t>
      </w:r>
      <w:r w:rsidRPr="00B518AC">
        <w:rPr>
          <w:rFonts w:ascii="Times New Roman" w:eastAsia="Times New Roman" w:hAnsi="Times New Roman"/>
          <w:sz w:val="24"/>
          <w:szCs w:val="24"/>
          <w:lang w:eastAsia="ru-RU"/>
        </w:rPr>
        <w:t xml:space="preserve">, именуемое в дальнейшем </w:t>
      </w:r>
      <w:r w:rsidRPr="00B518AC">
        <w:rPr>
          <w:rFonts w:ascii="Times New Roman" w:eastAsia="Times New Roman" w:hAnsi="Times New Roman"/>
          <w:b/>
          <w:bCs/>
          <w:sz w:val="24"/>
          <w:szCs w:val="24"/>
          <w:lang w:eastAsia="ru-RU"/>
        </w:rPr>
        <w:t>«</w:t>
      </w:r>
      <w:r w:rsidR="000D7879">
        <w:rPr>
          <w:rFonts w:ascii="Times New Roman" w:eastAsia="Times New Roman" w:hAnsi="Times New Roman"/>
          <w:b/>
          <w:bCs/>
          <w:sz w:val="24"/>
          <w:szCs w:val="24"/>
          <w:lang w:eastAsia="ru-RU"/>
        </w:rPr>
        <w:t>Абонент</w:t>
      </w:r>
      <w:r w:rsidRPr="00B518AC">
        <w:rPr>
          <w:rFonts w:ascii="Times New Roman" w:eastAsia="Times New Roman" w:hAnsi="Times New Roman"/>
          <w:b/>
          <w:bCs/>
          <w:sz w:val="24"/>
          <w:szCs w:val="24"/>
          <w:lang w:eastAsia="ru-RU"/>
        </w:rPr>
        <w:t>»,</w:t>
      </w:r>
      <w:r w:rsidRPr="00B518AC">
        <w:rPr>
          <w:rFonts w:ascii="Times New Roman" w:eastAsia="Times New Roman" w:hAnsi="Times New Roman"/>
          <w:sz w:val="24"/>
          <w:szCs w:val="24"/>
          <w:lang w:eastAsia="ru-RU"/>
        </w:rPr>
        <w:t xml:space="preserve"> в лице   </w:t>
      </w:r>
      <w:r w:rsidRPr="00B518AC">
        <w:rPr>
          <w:rFonts w:ascii="Times New Roman" w:eastAsia="Times New Roman" w:hAnsi="Times New Roman"/>
          <w:color w:val="FF0000"/>
          <w:sz w:val="24"/>
          <w:szCs w:val="24"/>
          <w:lang w:eastAsia="ru-RU"/>
        </w:rPr>
        <w:t>___________________________________</w:t>
      </w:r>
      <w:r w:rsidRPr="00B518AC">
        <w:rPr>
          <w:rFonts w:ascii="Times New Roman" w:eastAsia="Times New Roman" w:hAnsi="Times New Roman"/>
          <w:sz w:val="24"/>
          <w:szCs w:val="24"/>
          <w:lang w:eastAsia="ru-RU"/>
        </w:rPr>
        <w:t xml:space="preserve">, действующего на основании _______________________, с другой стороны, </w:t>
      </w:r>
      <w:r w:rsidRPr="00B518AC">
        <w:rPr>
          <w:rFonts w:ascii="Times New Roman" w:eastAsia="Times New Roman" w:hAnsi="Times New Roman"/>
          <w:sz w:val="24"/>
          <w:szCs w:val="20"/>
          <w:lang w:eastAsia="ru-RU"/>
        </w:rPr>
        <w:t>составили настоящий акт о том, что границей раздела</w:t>
      </w:r>
      <w:proofErr w:type="gramEnd"/>
      <w:r w:rsidRPr="00B518AC">
        <w:rPr>
          <w:rFonts w:ascii="Times New Roman" w:eastAsia="Times New Roman" w:hAnsi="Times New Roman"/>
          <w:sz w:val="24"/>
          <w:szCs w:val="20"/>
          <w:lang w:eastAsia="ru-RU"/>
        </w:rPr>
        <w:t xml:space="preserve"> балансовой </w:t>
      </w:r>
      <w:bookmarkStart w:id="17" w:name="_Hlk60646920"/>
      <w:bookmarkEnd w:id="15"/>
      <w:r w:rsidRPr="00B518AC">
        <w:rPr>
          <w:rFonts w:ascii="Times New Roman" w:eastAsia="Times New Roman" w:hAnsi="Times New Roman"/>
          <w:sz w:val="24"/>
          <w:szCs w:val="20"/>
          <w:lang w:eastAsia="ru-RU"/>
        </w:rPr>
        <w:t xml:space="preserve">принадлежности тепловых сетей </w:t>
      </w:r>
      <w:r w:rsidR="00C843F6" w:rsidRPr="00E03713">
        <w:rPr>
          <w:rFonts w:ascii="Times New Roman" w:eastAsia="Times New Roman" w:hAnsi="Times New Roman"/>
          <w:sz w:val="24"/>
          <w:szCs w:val="20"/>
          <w:lang w:eastAsia="ru-RU"/>
        </w:rPr>
        <w:t xml:space="preserve">горячего водоснабжения </w:t>
      </w:r>
      <w:r w:rsidR="00C843F6">
        <w:rPr>
          <w:rFonts w:ascii="Times New Roman" w:eastAsia="Times New Roman" w:hAnsi="Times New Roman"/>
          <w:sz w:val="24"/>
          <w:szCs w:val="20"/>
          <w:lang w:eastAsia="ru-RU"/>
        </w:rPr>
        <w:t xml:space="preserve"> объектов по ул. </w:t>
      </w:r>
      <w:r w:rsidR="00146CF1">
        <w:rPr>
          <w:b/>
          <w:color w:val="FF0000"/>
          <w:sz w:val="24"/>
        </w:rPr>
        <w:t xml:space="preserve">          </w:t>
      </w:r>
      <w:r w:rsidR="00C843F6">
        <w:rPr>
          <w:b/>
          <w:color w:val="FF0000"/>
          <w:sz w:val="24"/>
        </w:rPr>
        <w:t xml:space="preserve"> </w:t>
      </w:r>
      <w:r w:rsidRPr="00B518AC">
        <w:rPr>
          <w:rFonts w:ascii="Times New Roman" w:eastAsia="Times New Roman" w:hAnsi="Times New Roman"/>
          <w:sz w:val="24"/>
          <w:szCs w:val="20"/>
          <w:lang w:eastAsia="ru-RU"/>
        </w:rPr>
        <w:t xml:space="preserve"> </w:t>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r w:rsidR="00146CF1">
        <w:rPr>
          <w:rFonts w:ascii="Times New Roman" w:eastAsia="Times New Roman" w:hAnsi="Times New Roman"/>
          <w:sz w:val="24"/>
          <w:szCs w:val="20"/>
          <w:lang w:eastAsia="ru-RU"/>
        </w:rPr>
        <w:softHyphen/>
      </w:r>
      <w:proofErr w:type="spellStart"/>
      <w:r w:rsidR="00146CF1">
        <w:rPr>
          <w:rFonts w:ascii="Times New Roman" w:eastAsia="Times New Roman" w:hAnsi="Times New Roman"/>
          <w:sz w:val="24"/>
          <w:szCs w:val="20"/>
          <w:lang w:eastAsia="ru-RU"/>
        </w:rPr>
        <w:t>_______________</w:t>
      </w:r>
      <w:r w:rsidRPr="00B518AC">
        <w:rPr>
          <w:rFonts w:ascii="Times New Roman" w:eastAsia="Times New Roman" w:hAnsi="Times New Roman"/>
          <w:sz w:val="24"/>
          <w:szCs w:val="20"/>
          <w:lang w:eastAsia="ru-RU"/>
        </w:rPr>
        <w:t>межд</w:t>
      </w:r>
      <w:proofErr w:type="gramStart"/>
      <w:r w:rsidRPr="00B518AC">
        <w:rPr>
          <w:rFonts w:ascii="Times New Roman" w:eastAsia="Times New Roman" w:hAnsi="Times New Roman"/>
          <w:sz w:val="24"/>
          <w:szCs w:val="20"/>
          <w:lang w:eastAsia="ru-RU"/>
        </w:rPr>
        <w:t>у</w:t>
      </w:r>
      <w:proofErr w:type="spellEnd"/>
      <w:r w:rsidRPr="00B518AC">
        <w:rPr>
          <w:rFonts w:ascii="Times New Roman" w:eastAsia="Times New Roman" w:hAnsi="Times New Roman"/>
          <w:sz w:val="24"/>
          <w:szCs w:val="20"/>
          <w:lang w:eastAsia="ru-RU"/>
        </w:rPr>
        <w:t xml:space="preserve"> </w:t>
      </w:r>
      <w:r w:rsidRPr="00B518AC">
        <w:rPr>
          <w:rFonts w:ascii="Times New Roman" w:eastAsia="Times New Roman" w:hAnsi="Times New Roman"/>
          <w:color w:val="FF0000"/>
          <w:sz w:val="24"/>
          <w:szCs w:val="20"/>
          <w:lang w:eastAsia="ru-RU"/>
        </w:rPr>
        <w:t>ООО</w:t>
      </w:r>
      <w:proofErr w:type="gramEnd"/>
      <w:r w:rsidRPr="00B518AC">
        <w:rPr>
          <w:rFonts w:ascii="Times New Roman" w:eastAsia="Times New Roman" w:hAnsi="Times New Roman"/>
          <w:color w:val="FF0000"/>
          <w:sz w:val="24"/>
          <w:szCs w:val="20"/>
          <w:lang w:eastAsia="ru-RU"/>
        </w:rPr>
        <w:t xml:space="preserve"> «ИКС Орехово-Зуево»,  </w:t>
      </w:r>
      <w:r w:rsidRPr="00B518AC">
        <w:rPr>
          <w:rFonts w:ascii="Times New Roman" w:eastAsia="Times New Roman" w:hAnsi="Times New Roman"/>
          <w:sz w:val="24"/>
          <w:szCs w:val="20"/>
          <w:lang w:eastAsia="ru-RU"/>
        </w:rPr>
        <w:t xml:space="preserve">и Потребителем </w:t>
      </w:r>
      <w:r w:rsidR="00146CF1">
        <w:rPr>
          <w:rFonts w:ascii="Times New Roman" w:hAnsi="Times New Roman"/>
          <w:color w:val="FF0000"/>
          <w:sz w:val="24"/>
          <w:szCs w:val="24"/>
        </w:rPr>
        <w:t xml:space="preserve">«Абонент» </w:t>
      </w:r>
      <w:r w:rsidRPr="00B518AC">
        <w:rPr>
          <w:rFonts w:ascii="Times New Roman" w:eastAsia="Times New Roman" w:hAnsi="Times New Roman"/>
          <w:sz w:val="24"/>
          <w:szCs w:val="20"/>
          <w:lang w:eastAsia="ru-RU"/>
        </w:rPr>
        <w:t>является:</w:t>
      </w:r>
      <w:r w:rsidR="00153B25">
        <w:rPr>
          <w:rFonts w:ascii="Times New Roman" w:eastAsia="Times New Roman" w:hAnsi="Times New Roman"/>
          <w:sz w:val="24"/>
          <w:szCs w:val="20"/>
          <w:lang w:eastAsia="ru-RU"/>
        </w:rPr>
        <w:t xml:space="preserve"> </w:t>
      </w:r>
    </w:p>
    <w:bookmarkEnd w:id="17"/>
    <w:p w:rsidR="00B518AC" w:rsidRPr="00B518AC" w:rsidRDefault="00B518AC" w:rsidP="0040037C">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40037C" w:rsidRDefault="00B518AC" w:rsidP="00B518AC">
      <w:pPr>
        <w:spacing w:after="0" w:line="240" w:lineRule="auto"/>
        <w:jc w:val="center"/>
        <w:rPr>
          <w:rFonts w:ascii="Times New Roman" w:eastAsia="Times New Roman" w:hAnsi="Times New Roman"/>
          <w:b/>
          <w:kern w:val="32"/>
          <w:sz w:val="24"/>
          <w:szCs w:val="24"/>
        </w:rPr>
      </w:pPr>
      <w:bookmarkStart w:id="18" w:name="_Hlk59548790"/>
      <w:r w:rsidRPr="00B518AC">
        <w:rPr>
          <w:rFonts w:ascii="Times New Roman" w:eastAsia="Times New Roman" w:hAnsi="Times New Roman"/>
          <w:b/>
          <w:kern w:val="32"/>
          <w:sz w:val="24"/>
          <w:szCs w:val="24"/>
        </w:rPr>
        <w:t xml:space="preserve">Схема </w:t>
      </w:r>
    </w:p>
    <w:p w:rsidR="00B518AC" w:rsidRPr="00B518AC" w:rsidRDefault="00B518AC" w:rsidP="00B518AC">
      <w:pPr>
        <w:spacing w:after="0" w:line="240" w:lineRule="auto"/>
        <w:jc w:val="center"/>
        <w:rPr>
          <w:rFonts w:ascii="Times New Roman" w:eastAsia="Times New Roman" w:hAnsi="Times New Roman"/>
          <w:b/>
          <w:kern w:val="32"/>
          <w:sz w:val="24"/>
          <w:szCs w:val="24"/>
        </w:rPr>
      </w:pPr>
      <w:r w:rsidRPr="00B518AC">
        <w:rPr>
          <w:rFonts w:ascii="Times New Roman" w:eastAsia="Times New Roman" w:hAnsi="Times New Roman"/>
          <w:b/>
          <w:kern w:val="32"/>
          <w:sz w:val="24"/>
          <w:szCs w:val="24"/>
        </w:rPr>
        <w:t xml:space="preserve">присоединения </w:t>
      </w:r>
      <w:r w:rsidR="000D7879">
        <w:rPr>
          <w:rFonts w:ascii="Times New Roman" w:eastAsia="Times New Roman" w:hAnsi="Times New Roman"/>
          <w:b/>
          <w:kern w:val="32"/>
          <w:sz w:val="24"/>
          <w:szCs w:val="24"/>
        </w:rPr>
        <w:t>Абонента</w:t>
      </w: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bCs/>
          <w:sz w:val="24"/>
          <w:szCs w:val="20"/>
          <w:lang w:eastAsia="ru-RU"/>
        </w:rPr>
      </w:pPr>
      <w:bookmarkStart w:id="19" w:name="_Hlk60646960"/>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bCs/>
          <w:sz w:val="24"/>
          <w:szCs w:val="20"/>
          <w:lang w:eastAsia="ru-RU"/>
        </w:rPr>
      </w:pPr>
      <w:r w:rsidRPr="00B518AC">
        <w:rPr>
          <w:rFonts w:ascii="Times New Roman" w:eastAsia="Times New Roman" w:hAnsi="Times New Roman"/>
          <w:b/>
          <w:bCs/>
          <w:sz w:val="24"/>
          <w:szCs w:val="20"/>
          <w:lang w:eastAsia="ru-RU"/>
        </w:rPr>
        <w:t>Характеристика тепловых сетей</w:t>
      </w:r>
      <w:r w:rsidR="00F77724">
        <w:rPr>
          <w:rFonts w:ascii="Times New Roman" w:eastAsia="Times New Roman" w:hAnsi="Times New Roman"/>
          <w:b/>
          <w:bCs/>
          <w:sz w:val="24"/>
          <w:szCs w:val="20"/>
          <w:lang w:eastAsia="ru-RU"/>
        </w:rPr>
        <w:t xml:space="preserve"> горячего водоснабжения</w:t>
      </w:r>
    </w:p>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984"/>
      </w:tblGrid>
      <w:tr w:rsidR="00B518AC" w:rsidRPr="00B518AC" w:rsidTr="00CC00C8">
        <w:tc>
          <w:tcPr>
            <w:tcW w:w="8046" w:type="dxa"/>
            <w:shd w:val="clear" w:color="auto" w:fill="auto"/>
          </w:tcPr>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r w:rsidRPr="00B518AC">
              <w:rPr>
                <w:rFonts w:ascii="Times New Roman" w:eastAsia="Times New Roman" w:hAnsi="Times New Roman"/>
                <w:lang w:eastAsia="ru-RU"/>
              </w:rPr>
              <w:t xml:space="preserve">Длина теплотрассы от границы до </w:t>
            </w:r>
            <w:proofErr w:type="spellStart"/>
            <w:r w:rsidRPr="00B518AC">
              <w:rPr>
                <w:rFonts w:ascii="Times New Roman" w:eastAsia="Times New Roman" w:hAnsi="Times New Roman"/>
                <w:lang w:eastAsia="ru-RU"/>
              </w:rPr>
              <w:t>теплосчетчика</w:t>
            </w:r>
            <w:proofErr w:type="spellEnd"/>
            <w:r w:rsidRPr="00B518AC">
              <w:rPr>
                <w:rFonts w:ascii="Times New Roman" w:eastAsia="Times New Roman" w:hAnsi="Times New Roman"/>
                <w:lang w:eastAsia="ru-RU"/>
              </w:rPr>
              <w:t xml:space="preserve"> (м)</w:t>
            </w:r>
          </w:p>
        </w:tc>
        <w:tc>
          <w:tcPr>
            <w:tcW w:w="1984" w:type="dxa"/>
            <w:shd w:val="clear" w:color="auto" w:fill="auto"/>
          </w:tcPr>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lang w:eastAsia="ru-RU"/>
              </w:rPr>
            </w:pPr>
            <w:r w:rsidRPr="00B518AC">
              <w:rPr>
                <w:rFonts w:ascii="Times New Roman" w:eastAsia="Times New Roman" w:hAnsi="Times New Roman"/>
                <w:lang w:val="en-US" w:eastAsia="ru-RU"/>
              </w:rPr>
              <w:t>L</w:t>
            </w:r>
            <w:proofErr w:type="spellStart"/>
            <w:r w:rsidRPr="00B518AC">
              <w:rPr>
                <w:rFonts w:ascii="Times New Roman" w:eastAsia="Times New Roman" w:hAnsi="Times New Roman"/>
                <w:lang w:eastAsia="ru-RU"/>
              </w:rPr>
              <w:t>тр</w:t>
            </w:r>
            <w:proofErr w:type="spellEnd"/>
            <w:r w:rsidRPr="00B518AC">
              <w:rPr>
                <w:rFonts w:ascii="Times New Roman" w:eastAsia="Times New Roman" w:hAnsi="Times New Roman"/>
                <w:lang w:eastAsia="ru-RU"/>
              </w:rPr>
              <w:t>(м)</w:t>
            </w:r>
          </w:p>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p>
        </w:tc>
      </w:tr>
      <w:tr w:rsidR="00B518AC" w:rsidRPr="00B518AC" w:rsidTr="00CC00C8">
        <w:tc>
          <w:tcPr>
            <w:tcW w:w="8046" w:type="dxa"/>
            <w:shd w:val="clear" w:color="auto" w:fill="auto"/>
          </w:tcPr>
          <w:p w:rsidR="00B518AC" w:rsidRPr="00B518AC" w:rsidRDefault="00EA762F" w:rsidP="00B518AC">
            <w:pPr>
              <w:widowControl w:val="0"/>
              <w:autoSpaceDE w:val="0"/>
              <w:autoSpaceDN w:val="0"/>
              <w:adjustRightInd w:val="0"/>
              <w:spacing w:after="0" w:line="240" w:lineRule="auto"/>
              <w:rPr>
                <w:rFonts w:ascii="Times New Roman" w:eastAsia="Times New Roman" w:hAnsi="Times New Roman"/>
                <w:sz w:val="24"/>
                <w:szCs w:val="20"/>
                <w:lang w:eastAsia="ru-RU"/>
              </w:rPr>
            </w:pPr>
            <w:r>
              <w:rPr>
                <w:rFonts w:ascii="Times New Roman" w:eastAsia="Times New Roman" w:hAnsi="Times New Roman"/>
                <w:lang w:eastAsia="ru-RU"/>
              </w:rPr>
              <w:t>Д</w:t>
            </w:r>
            <w:r w:rsidR="00B518AC" w:rsidRPr="00B518AC">
              <w:rPr>
                <w:rFonts w:ascii="Times New Roman" w:eastAsia="Times New Roman" w:hAnsi="Times New Roman"/>
                <w:lang w:eastAsia="ru-RU"/>
              </w:rPr>
              <w:t xml:space="preserve">иаметр трубопроводов от границы раздела до </w:t>
            </w:r>
            <w:proofErr w:type="spellStart"/>
            <w:r w:rsidR="00B518AC" w:rsidRPr="00B518AC">
              <w:rPr>
                <w:rFonts w:ascii="Times New Roman" w:eastAsia="Times New Roman" w:hAnsi="Times New Roman"/>
                <w:lang w:eastAsia="ru-RU"/>
              </w:rPr>
              <w:t>теплосчетчика</w:t>
            </w:r>
            <w:proofErr w:type="spellEnd"/>
            <w:r w:rsidR="00B518AC" w:rsidRPr="00B518AC">
              <w:rPr>
                <w:rFonts w:ascii="Times New Roman" w:eastAsia="Times New Roman" w:hAnsi="Times New Roman"/>
                <w:lang w:eastAsia="ru-RU"/>
              </w:rPr>
              <w:t xml:space="preserve"> (мм)</w:t>
            </w:r>
          </w:p>
        </w:tc>
        <w:tc>
          <w:tcPr>
            <w:tcW w:w="1984" w:type="dxa"/>
            <w:shd w:val="clear" w:color="auto" w:fill="auto"/>
          </w:tcPr>
          <w:p w:rsidR="00B76BA5" w:rsidRDefault="00B76BA5" w:rsidP="00B76BA5">
            <w:pPr>
              <w:widowControl w:val="0"/>
              <w:autoSpaceDE w:val="0"/>
              <w:autoSpaceDN w:val="0"/>
              <w:adjustRightInd w:val="0"/>
              <w:spacing w:after="0" w:line="240" w:lineRule="auto"/>
              <w:rPr>
                <w:rFonts w:ascii="Times New Roman" w:eastAsia="Times New Roman" w:hAnsi="Times New Roman"/>
                <w:lang w:eastAsia="ru-RU"/>
              </w:rPr>
            </w:pPr>
            <w:proofErr w:type="spellStart"/>
            <w:r w:rsidRPr="00B518AC">
              <w:rPr>
                <w:rFonts w:ascii="Times New Roman" w:eastAsia="Times New Roman" w:hAnsi="Times New Roman"/>
                <w:lang w:eastAsia="ru-RU"/>
              </w:rPr>
              <w:t>Д</w:t>
            </w:r>
            <w:r>
              <w:rPr>
                <w:rFonts w:ascii="Times New Roman" w:eastAsia="Times New Roman" w:hAnsi="Times New Roman"/>
                <w:lang w:eastAsia="ru-RU"/>
              </w:rPr>
              <w:t>гвс</w:t>
            </w:r>
            <w:proofErr w:type="spellEnd"/>
            <w:r>
              <w:rPr>
                <w:rFonts w:ascii="Times New Roman" w:eastAsia="Times New Roman" w:hAnsi="Times New Roman"/>
                <w:lang w:eastAsia="ru-RU"/>
              </w:rPr>
              <w:t xml:space="preserve"> </w:t>
            </w:r>
          </w:p>
          <w:p w:rsidR="00B518AC" w:rsidRPr="00B518AC" w:rsidRDefault="00B518AC" w:rsidP="00CC00C8">
            <w:pPr>
              <w:widowControl w:val="0"/>
              <w:tabs>
                <w:tab w:val="left" w:pos="-1418"/>
              </w:tabs>
              <w:autoSpaceDE w:val="0"/>
              <w:autoSpaceDN w:val="0"/>
              <w:adjustRightInd w:val="0"/>
              <w:spacing w:after="0" w:line="240" w:lineRule="auto"/>
              <w:rPr>
                <w:rFonts w:ascii="Times New Roman" w:eastAsia="Times New Roman" w:hAnsi="Times New Roman"/>
                <w:sz w:val="24"/>
                <w:szCs w:val="20"/>
                <w:lang w:eastAsia="ru-RU"/>
              </w:rPr>
            </w:pPr>
          </w:p>
        </w:tc>
      </w:tr>
    </w:tbl>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p>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Настоящий акт является неотъемлемой частью Договора теплоснабжения</w:t>
      </w:r>
    </w:p>
    <w:bookmarkEnd w:id="18"/>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0D7879" w:rsidRDefault="000D7879" w:rsidP="00B518AC">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bookmarkStart w:id="20" w:name="_Hlk60655920"/>
      <w:r>
        <w:rPr>
          <w:rFonts w:ascii="Times New Roman" w:eastAsia="Times New Roman" w:hAnsi="Times New Roman"/>
          <w:b/>
          <w:bCs/>
          <w:sz w:val="24"/>
          <w:szCs w:val="24"/>
          <w:lang w:eastAsia="ru-RU"/>
        </w:rPr>
        <w:t>О</w:t>
      </w:r>
      <w:r w:rsidR="00B518AC" w:rsidRPr="00B518AC">
        <w:rPr>
          <w:rFonts w:ascii="Times New Roman" w:eastAsia="Times New Roman" w:hAnsi="Times New Roman"/>
          <w:b/>
          <w:bCs/>
          <w:sz w:val="24"/>
          <w:szCs w:val="24"/>
          <w:lang w:eastAsia="ru-RU"/>
        </w:rPr>
        <w:t>рганизация</w:t>
      </w:r>
      <w:r>
        <w:rPr>
          <w:rFonts w:ascii="Times New Roman" w:eastAsia="Times New Roman" w:hAnsi="Times New Roman"/>
          <w:b/>
          <w:bCs/>
          <w:sz w:val="24"/>
          <w:szCs w:val="24"/>
          <w:lang w:eastAsia="ru-RU"/>
        </w:rPr>
        <w:t>, осуществляющая                                       Абонент</w:t>
      </w:r>
    </w:p>
    <w:p w:rsidR="00B518AC" w:rsidRPr="00B518AC" w:rsidRDefault="000D7879" w:rsidP="00B518AC">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горячее водоснабжение</w:t>
      </w:r>
    </w:p>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____________________ / Круглов С.В./                           __________________</w:t>
      </w:r>
      <w:r w:rsidR="00735B9F">
        <w:rPr>
          <w:rFonts w:ascii="Times New Roman" w:hAnsi="Times New Roman"/>
          <w:sz w:val="24"/>
          <w:szCs w:val="24"/>
        </w:rPr>
        <w:t>/_______________/</w:t>
      </w:r>
    </w:p>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подпись                              фамилия                                   подпись                         фамилия</w:t>
      </w:r>
    </w:p>
    <w:p w:rsidR="00B518AC" w:rsidRPr="00C843F6" w:rsidRDefault="00B518AC" w:rsidP="00C843F6">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МП                                                                                         </w:t>
      </w:r>
      <w:proofErr w:type="spellStart"/>
      <w:proofErr w:type="gramStart"/>
      <w:r w:rsidRPr="00B518AC">
        <w:rPr>
          <w:rFonts w:ascii="Times New Roman" w:eastAsia="Times New Roman" w:hAnsi="Times New Roman"/>
          <w:sz w:val="24"/>
          <w:szCs w:val="24"/>
          <w:lang w:eastAsia="ru-RU"/>
        </w:rPr>
        <w:t>МП</w:t>
      </w:r>
      <w:bookmarkEnd w:id="14"/>
      <w:bookmarkEnd w:id="19"/>
      <w:bookmarkEnd w:id="20"/>
      <w:proofErr w:type="spellEnd"/>
      <w:proofErr w:type="gramEnd"/>
    </w:p>
    <w:p w:rsidR="00B518AC" w:rsidRPr="00B518AC" w:rsidRDefault="00B518AC" w:rsidP="00B518A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br w:type="page"/>
      </w:r>
      <w:bookmarkStart w:id="21" w:name="_Hlk60655842"/>
      <w:r w:rsidRPr="00B518AC">
        <w:rPr>
          <w:rFonts w:ascii="Times New Roman" w:eastAsia="Times New Roman" w:hAnsi="Times New Roman"/>
          <w:sz w:val="24"/>
          <w:szCs w:val="24"/>
          <w:lang w:eastAsia="ru-RU"/>
        </w:rPr>
        <w:lastRenderedPageBreak/>
        <w:t>Приложение № 4</w:t>
      </w:r>
    </w:p>
    <w:p w:rsidR="00F77724" w:rsidRDefault="00B518AC" w:rsidP="00B518A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к Договору </w:t>
      </w:r>
      <w:r w:rsidR="000D7879">
        <w:rPr>
          <w:rFonts w:ascii="Times New Roman" w:eastAsia="Times New Roman" w:hAnsi="Times New Roman"/>
          <w:sz w:val="24"/>
          <w:szCs w:val="24"/>
          <w:lang w:eastAsia="ru-RU"/>
        </w:rPr>
        <w:t>горячего водоснабжения</w:t>
      </w:r>
    </w:p>
    <w:p w:rsidR="00B518AC" w:rsidRPr="00B518AC" w:rsidRDefault="00B518AC" w:rsidP="00B518AC">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518AC">
        <w:rPr>
          <w:rFonts w:ascii="Times New Roman" w:eastAsia="Times New Roman" w:hAnsi="Times New Roman"/>
          <w:sz w:val="24"/>
          <w:szCs w:val="24"/>
          <w:lang w:eastAsia="ru-RU"/>
        </w:rPr>
        <w:t xml:space="preserve">№ </w:t>
      </w:r>
      <w:r w:rsidR="00146CF1">
        <w:rPr>
          <w:rFonts w:ascii="Times New Roman" w:eastAsia="Times New Roman" w:hAnsi="Times New Roman"/>
          <w:color w:val="FF0000"/>
          <w:sz w:val="24"/>
          <w:szCs w:val="24"/>
          <w:lang w:eastAsia="ru-RU"/>
        </w:rPr>
        <w:t xml:space="preserve">           </w:t>
      </w:r>
      <w:r w:rsidRPr="00B518AC">
        <w:rPr>
          <w:rFonts w:ascii="Times New Roman" w:eastAsia="Times New Roman" w:hAnsi="Times New Roman"/>
          <w:sz w:val="24"/>
          <w:szCs w:val="20"/>
          <w:lang w:eastAsia="ru-RU"/>
        </w:rPr>
        <w:t xml:space="preserve"> </w:t>
      </w:r>
      <w:r w:rsidRPr="00B518AC">
        <w:rPr>
          <w:rFonts w:ascii="Times New Roman" w:eastAsia="Times New Roman" w:hAnsi="Times New Roman"/>
          <w:sz w:val="24"/>
          <w:szCs w:val="24"/>
          <w:lang w:eastAsia="ru-RU"/>
        </w:rPr>
        <w:t>«01» января 2021 г.</w:t>
      </w:r>
    </w:p>
    <w:bookmarkEnd w:id="21"/>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518AC">
        <w:rPr>
          <w:rFonts w:ascii="Times New Roman" w:eastAsia="Times New Roman" w:hAnsi="Times New Roman"/>
          <w:b/>
          <w:sz w:val="24"/>
          <w:szCs w:val="24"/>
          <w:lang w:eastAsia="ru-RU"/>
        </w:rPr>
        <w:t>Акт</w:t>
      </w: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518AC">
        <w:rPr>
          <w:rFonts w:ascii="Times New Roman" w:eastAsia="Times New Roman" w:hAnsi="Times New Roman"/>
          <w:b/>
          <w:sz w:val="24"/>
          <w:szCs w:val="24"/>
          <w:lang w:eastAsia="ru-RU"/>
        </w:rPr>
        <w:t xml:space="preserve">разграничения эксплуатационной ответственности Сторон </w:t>
      </w: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г. Орехово-Зуево                                                                                           «01» января 2021г.</w:t>
      </w:r>
    </w:p>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4"/>
          <w:lang w:eastAsia="ru-RU"/>
        </w:rPr>
      </w:pPr>
    </w:p>
    <w:p w:rsidR="0040037C" w:rsidRDefault="00146CF1" w:rsidP="00B518AC">
      <w:pPr>
        <w:spacing w:after="0" w:line="240" w:lineRule="auto"/>
        <w:jc w:val="center"/>
        <w:rPr>
          <w:rFonts w:ascii="Times New Roman" w:eastAsia="Times New Roman" w:hAnsi="Times New Roman"/>
          <w:b/>
          <w:kern w:val="32"/>
          <w:sz w:val="24"/>
          <w:szCs w:val="24"/>
        </w:rPr>
      </w:pPr>
      <w:bookmarkStart w:id="22" w:name="_Hlk59448821"/>
      <w:proofErr w:type="gramStart"/>
      <w:r w:rsidRPr="00B518AC">
        <w:rPr>
          <w:rFonts w:ascii="Times New Roman" w:eastAsia="Times New Roman" w:hAnsi="Times New Roman"/>
          <w:sz w:val="24"/>
          <w:szCs w:val="20"/>
          <w:lang w:eastAsia="ru-RU"/>
        </w:rPr>
        <w:t xml:space="preserve">Мы, нижеподписавшиеся представители </w:t>
      </w:r>
      <w:r w:rsidRPr="00B518AC">
        <w:rPr>
          <w:rFonts w:ascii="Times New Roman" w:eastAsia="Times New Roman" w:hAnsi="Times New Roman"/>
          <w:color w:val="FF0000"/>
          <w:sz w:val="24"/>
          <w:szCs w:val="24"/>
          <w:lang w:eastAsia="ru-RU"/>
        </w:rPr>
        <w:t>Общество с ограниченной ответственностью «Интеллектуальные Коммунальные Системы Орехово-Зуево» (</w:t>
      </w:r>
      <w:r w:rsidRPr="00B518AC">
        <w:rPr>
          <w:rFonts w:ascii="Times New Roman" w:hAnsi="Times New Roman"/>
          <w:color w:val="FF0000"/>
          <w:sz w:val="24"/>
          <w:szCs w:val="24"/>
        </w:rPr>
        <w:t xml:space="preserve">ООО «ИКС Орехово-Зуево») </w:t>
      </w:r>
      <w:r w:rsidRPr="00B518AC">
        <w:rPr>
          <w:rFonts w:ascii="Times New Roman" w:eastAsia="Times New Roman" w:hAnsi="Times New Roman"/>
          <w:sz w:val="24"/>
          <w:szCs w:val="24"/>
          <w:lang w:eastAsia="ru-RU"/>
        </w:rPr>
        <w:t xml:space="preserve">именуемое в дальнейшем </w:t>
      </w:r>
      <w:r w:rsidRPr="00B518AC">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Организация, осуществляющая горячее водоснабжение</w:t>
      </w:r>
      <w:r w:rsidRPr="00B518AC">
        <w:rPr>
          <w:rFonts w:ascii="Times New Roman" w:eastAsia="Times New Roman" w:hAnsi="Times New Roman"/>
          <w:b/>
          <w:bCs/>
          <w:sz w:val="24"/>
          <w:szCs w:val="24"/>
          <w:lang w:eastAsia="ru-RU"/>
        </w:rPr>
        <w:t>»</w:t>
      </w:r>
      <w:r w:rsidRPr="00B518AC">
        <w:rPr>
          <w:rFonts w:ascii="Times New Roman" w:eastAsia="Times New Roman" w:hAnsi="Times New Roman"/>
          <w:sz w:val="24"/>
          <w:szCs w:val="24"/>
          <w:lang w:eastAsia="ru-RU"/>
        </w:rPr>
        <w:t xml:space="preserve"> в лице </w:t>
      </w:r>
      <w:r w:rsidRPr="00B518AC">
        <w:rPr>
          <w:rFonts w:ascii="Times New Roman" w:eastAsia="Times New Roman" w:hAnsi="Times New Roman"/>
          <w:color w:val="FF0000"/>
          <w:sz w:val="24"/>
          <w:szCs w:val="24"/>
          <w:lang w:eastAsia="ru-RU"/>
        </w:rPr>
        <w:t>Круглова Сергея Владимировича</w:t>
      </w:r>
      <w:r w:rsidRPr="00B518AC">
        <w:rPr>
          <w:rFonts w:ascii="Times New Roman" w:eastAsia="Times New Roman" w:hAnsi="Times New Roman"/>
          <w:sz w:val="24"/>
          <w:szCs w:val="24"/>
          <w:lang w:eastAsia="ru-RU"/>
        </w:rPr>
        <w:t xml:space="preserve">, действующего на основании доверенности № </w:t>
      </w:r>
      <w:r w:rsidRPr="00B518AC">
        <w:rPr>
          <w:rFonts w:ascii="Times New Roman" w:eastAsia="Times New Roman" w:hAnsi="Times New Roman"/>
          <w:color w:val="FF0000"/>
          <w:sz w:val="24"/>
          <w:szCs w:val="24"/>
          <w:lang w:eastAsia="ru-RU"/>
        </w:rPr>
        <w:t xml:space="preserve">009/03-61 </w:t>
      </w:r>
      <w:r w:rsidRPr="00B518AC">
        <w:rPr>
          <w:rFonts w:ascii="Times New Roman" w:eastAsia="Times New Roman" w:hAnsi="Times New Roman"/>
          <w:sz w:val="24"/>
          <w:szCs w:val="24"/>
          <w:lang w:eastAsia="ru-RU"/>
        </w:rPr>
        <w:t xml:space="preserve">от  </w:t>
      </w:r>
      <w:r w:rsidRPr="00B518AC">
        <w:rPr>
          <w:rFonts w:ascii="Times New Roman" w:eastAsia="Times New Roman" w:hAnsi="Times New Roman"/>
          <w:color w:val="FF0000"/>
          <w:sz w:val="24"/>
          <w:szCs w:val="24"/>
          <w:lang w:eastAsia="ru-RU"/>
        </w:rPr>
        <w:t>08.12.2020г</w:t>
      </w:r>
      <w:r w:rsidRPr="00B518AC">
        <w:rPr>
          <w:rFonts w:ascii="Times New Roman" w:eastAsia="Times New Roman" w:hAnsi="Times New Roman"/>
          <w:sz w:val="24"/>
          <w:szCs w:val="24"/>
          <w:lang w:eastAsia="ru-RU"/>
        </w:rPr>
        <w:t xml:space="preserve">, с одной стороны, и  </w:t>
      </w:r>
      <w:r>
        <w:rPr>
          <w:rFonts w:ascii="Times New Roman" w:hAnsi="Times New Roman"/>
          <w:color w:val="FF0000"/>
          <w:sz w:val="24"/>
          <w:szCs w:val="24"/>
        </w:rPr>
        <w:t>«Абонент»</w:t>
      </w:r>
      <w:r w:rsidRPr="00B518AC">
        <w:rPr>
          <w:rFonts w:ascii="Times New Roman" w:eastAsia="Times New Roman" w:hAnsi="Times New Roman"/>
          <w:sz w:val="24"/>
          <w:szCs w:val="24"/>
          <w:lang w:eastAsia="ru-RU"/>
        </w:rPr>
        <w:t xml:space="preserve">, именуемое в дальнейшем </w:t>
      </w:r>
      <w:r w:rsidRPr="00B518AC">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Абонент</w:t>
      </w:r>
      <w:r w:rsidRPr="00B518AC">
        <w:rPr>
          <w:rFonts w:ascii="Times New Roman" w:eastAsia="Times New Roman" w:hAnsi="Times New Roman"/>
          <w:b/>
          <w:bCs/>
          <w:sz w:val="24"/>
          <w:szCs w:val="24"/>
          <w:lang w:eastAsia="ru-RU"/>
        </w:rPr>
        <w:t>»,</w:t>
      </w:r>
      <w:r w:rsidRPr="00B518AC">
        <w:rPr>
          <w:rFonts w:ascii="Times New Roman" w:eastAsia="Times New Roman" w:hAnsi="Times New Roman"/>
          <w:sz w:val="24"/>
          <w:szCs w:val="24"/>
          <w:lang w:eastAsia="ru-RU"/>
        </w:rPr>
        <w:t xml:space="preserve"> в лице   </w:t>
      </w:r>
      <w:r w:rsidRPr="00B518AC">
        <w:rPr>
          <w:rFonts w:ascii="Times New Roman" w:eastAsia="Times New Roman" w:hAnsi="Times New Roman"/>
          <w:color w:val="FF0000"/>
          <w:sz w:val="24"/>
          <w:szCs w:val="24"/>
          <w:lang w:eastAsia="ru-RU"/>
        </w:rPr>
        <w:t>___________________________________</w:t>
      </w:r>
      <w:r w:rsidRPr="00B518AC">
        <w:rPr>
          <w:rFonts w:ascii="Times New Roman" w:eastAsia="Times New Roman" w:hAnsi="Times New Roman"/>
          <w:sz w:val="24"/>
          <w:szCs w:val="24"/>
          <w:lang w:eastAsia="ru-RU"/>
        </w:rPr>
        <w:t xml:space="preserve">, действующего на основании _______________________, с другой стороны, </w:t>
      </w:r>
      <w:r w:rsidRPr="00B518AC">
        <w:rPr>
          <w:rFonts w:ascii="Times New Roman" w:eastAsia="Times New Roman" w:hAnsi="Times New Roman"/>
          <w:sz w:val="24"/>
          <w:szCs w:val="20"/>
          <w:lang w:eastAsia="ru-RU"/>
        </w:rPr>
        <w:t>составили настоящий акт о том, что границей раздела</w:t>
      </w:r>
      <w:proofErr w:type="gramEnd"/>
      <w:r w:rsidRPr="00B518AC">
        <w:rPr>
          <w:rFonts w:ascii="Times New Roman" w:eastAsia="Times New Roman" w:hAnsi="Times New Roman"/>
          <w:sz w:val="24"/>
          <w:szCs w:val="20"/>
          <w:lang w:eastAsia="ru-RU"/>
        </w:rPr>
        <w:t xml:space="preserve"> балансовой принадлежности тепловых сетей </w:t>
      </w:r>
      <w:r w:rsidRPr="00E03713">
        <w:rPr>
          <w:rFonts w:ascii="Times New Roman" w:eastAsia="Times New Roman" w:hAnsi="Times New Roman"/>
          <w:sz w:val="24"/>
          <w:szCs w:val="20"/>
          <w:lang w:eastAsia="ru-RU"/>
        </w:rPr>
        <w:t xml:space="preserve">горячего водоснабжения </w:t>
      </w:r>
      <w:r>
        <w:rPr>
          <w:rFonts w:ascii="Times New Roman" w:eastAsia="Times New Roman" w:hAnsi="Times New Roman"/>
          <w:sz w:val="24"/>
          <w:szCs w:val="20"/>
          <w:lang w:eastAsia="ru-RU"/>
        </w:rPr>
        <w:t xml:space="preserve"> объектов по ул. </w:t>
      </w:r>
      <w:r>
        <w:rPr>
          <w:b/>
          <w:color w:val="FF0000"/>
          <w:sz w:val="24"/>
        </w:rPr>
        <w:t xml:space="preserve">           </w:t>
      </w:r>
      <w:r w:rsidRPr="00B518AC">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r>
        <w:rPr>
          <w:rFonts w:ascii="Times New Roman" w:eastAsia="Times New Roman" w:hAnsi="Times New Roman"/>
          <w:sz w:val="24"/>
          <w:szCs w:val="20"/>
          <w:lang w:eastAsia="ru-RU"/>
        </w:rPr>
        <w:softHyphen/>
      </w:r>
      <w:proofErr w:type="spellStart"/>
      <w:r>
        <w:rPr>
          <w:rFonts w:ascii="Times New Roman" w:eastAsia="Times New Roman" w:hAnsi="Times New Roman"/>
          <w:sz w:val="24"/>
          <w:szCs w:val="20"/>
          <w:lang w:eastAsia="ru-RU"/>
        </w:rPr>
        <w:t>_______________</w:t>
      </w:r>
      <w:r w:rsidRPr="00B518AC">
        <w:rPr>
          <w:rFonts w:ascii="Times New Roman" w:eastAsia="Times New Roman" w:hAnsi="Times New Roman"/>
          <w:sz w:val="24"/>
          <w:szCs w:val="20"/>
          <w:lang w:eastAsia="ru-RU"/>
        </w:rPr>
        <w:t>межд</w:t>
      </w:r>
      <w:proofErr w:type="gramStart"/>
      <w:r w:rsidRPr="00B518AC">
        <w:rPr>
          <w:rFonts w:ascii="Times New Roman" w:eastAsia="Times New Roman" w:hAnsi="Times New Roman"/>
          <w:sz w:val="24"/>
          <w:szCs w:val="20"/>
          <w:lang w:eastAsia="ru-RU"/>
        </w:rPr>
        <w:t>у</w:t>
      </w:r>
      <w:proofErr w:type="spellEnd"/>
      <w:r w:rsidRPr="00B518AC">
        <w:rPr>
          <w:rFonts w:ascii="Times New Roman" w:eastAsia="Times New Roman" w:hAnsi="Times New Roman"/>
          <w:sz w:val="24"/>
          <w:szCs w:val="20"/>
          <w:lang w:eastAsia="ru-RU"/>
        </w:rPr>
        <w:t xml:space="preserve"> </w:t>
      </w:r>
      <w:r w:rsidRPr="00B518AC">
        <w:rPr>
          <w:rFonts w:ascii="Times New Roman" w:eastAsia="Times New Roman" w:hAnsi="Times New Roman"/>
          <w:color w:val="FF0000"/>
          <w:sz w:val="24"/>
          <w:szCs w:val="20"/>
          <w:lang w:eastAsia="ru-RU"/>
        </w:rPr>
        <w:t>ООО</w:t>
      </w:r>
      <w:proofErr w:type="gramEnd"/>
      <w:r w:rsidRPr="00B518AC">
        <w:rPr>
          <w:rFonts w:ascii="Times New Roman" w:eastAsia="Times New Roman" w:hAnsi="Times New Roman"/>
          <w:color w:val="FF0000"/>
          <w:sz w:val="24"/>
          <w:szCs w:val="20"/>
          <w:lang w:eastAsia="ru-RU"/>
        </w:rPr>
        <w:t xml:space="preserve"> «ИКС Орехово-Зуево»,  </w:t>
      </w:r>
      <w:r w:rsidRPr="00B518AC">
        <w:rPr>
          <w:rFonts w:ascii="Times New Roman" w:eastAsia="Times New Roman" w:hAnsi="Times New Roman"/>
          <w:sz w:val="24"/>
          <w:szCs w:val="20"/>
          <w:lang w:eastAsia="ru-RU"/>
        </w:rPr>
        <w:t xml:space="preserve">и Потребителем </w:t>
      </w:r>
      <w:r>
        <w:rPr>
          <w:rFonts w:ascii="Times New Roman" w:hAnsi="Times New Roman"/>
          <w:color w:val="FF0000"/>
          <w:sz w:val="24"/>
          <w:szCs w:val="24"/>
        </w:rPr>
        <w:t xml:space="preserve">«Абонент» </w:t>
      </w:r>
      <w:r w:rsidRPr="00B518AC">
        <w:rPr>
          <w:rFonts w:ascii="Times New Roman" w:eastAsia="Times New Roman" w:hAnsi="Times New Roman"/>
          <w:sz w:val="24"/>
          <w:szCs w:val="20"/>
          <w:lang w:eastAsia="ru-RU"/>
        </w:rPr>
        <w:t>является:</w:t>
      </w:r>
      <w:r>
        <w:rPr>
          <w:rFonts w:ascii="Times New Roman" w:eastAsia="Times New Roman" w:hAnsi="Times New Roman"/>
          <w:sz w:val="24"/>
          <w:szCs w:val="20"/>
          <w:lang w:eastAsia="ru-RU"/>
        </w:rPr>
        <w:t xml:space="preserve"> </w:t>
      </w:r>
      <w:r w:rsidR="00B518AC" w:rsidRPr="00B518AC">
        <w:rPr>
          <w:rFonts w:ascii="Times New Roman" w:eastAsia="Times New Roman" w:hAnsi="Times New Roman"/>
          <w:b/>
          <w:kern w:val="32"/>
          <w:sz w:val="24"/>
          <w:szCs w:val="24"/>
        </w:rPr>
        <w:t xml:space="preserve">Схема </w:t>
      </w:r>
    </w:p>
    <w:p w:rsidR="00B518AC" w:rsidRPr="00B518AC" w:rsidRDefault="00B518AC" w:rsidP="00B518AC">
      <w:pPr>
        <w:spacing w:after="0" w:line="240" w:lineRule="auto"/>
        <w:jc w:val="center"/>
        <w:rPr>
          <w:rFonts w:ascii="Times New Roman" w:eastAsia="Times New Roman" w:hAnsi="Times New Roman"/>
          <w:b/>
          <w:kern w:val="32"/>
          <w:sz w:val="24"/>
          <w:szCs w:val="24"/>
        </w:rPr>
      </w:pPr>
      <w:r w:rsidRPr="00B518AC">
        <w:rPr>
          <w:rFonts w:ascii="Times New Roman" w:eastAsia="Times New Roman" w:hAnsi="Times New Roman"/>
          <w:b/>
          <w:kern w:val="32"/>
          <w:sz w:val="24"/>
          <w:szCs w:val="24"/>
        </w:rPr>
        <w:t xml:space="preserve">присоединения </w:t>
      </w:r>
      <w:r w:rsidR="000D7879">
        <w:rPr>
          <w:rFonts w:ascii="Times New Roman" w:eastAsia="Times New Roman" w:hAnsi="Times New Roman"/>
          <w:b/>
          <w:kern w:val="32"/>
          <w:sz w:val="24"/>
          <w:szCs w:val="24"/>
        </w:rPr>
        <w:t>Абонента</w:t>
      </w:r>
    </w:p>
    <w:p w:rsidR="00B518AC" w:rsidRPr="00B518AC" w:rsidRDefault="00B518AC" w:rsidP="00B518AC">
      <w:pPr>
        <w:spacing w:after="0" w:line="240" w:lineRule="auto"/>
        <w:jc w:val="center"/>
        <w:rPr>
          <w:rFonts w:ascii="Times New Roman" w:eastAsia="Times New Roman" w:hAnsi="Times New Roman"/>
          <w:bCs/>
          <w:kern w:val="32"/>
          <w:sz w:val="24"/>
          <w:szCs w:val="24"/>
        </w:rPr>
      </w:pPr>
    </w:p>
    <w:p w:rsidR="00B518AC" w:rsidRPr="00B518AC" w:rsidRDefault="00B518AC" w:rsidP="00B518AC">
      <w:pPr>
        <w:widowControl w:val="0"/>
        <w:autoSpaceDE w:val="0"/>
        <w:autoSpaceDN w:val="0"/>
        <w:adjustRightInd w:val="0"/>
        <w:spacing w:after="0" w:line="240" w:lineRule="auto"/>
        <w:jc w:val="center"/>
        <w:rPr>
          <w:rFonts w:ascii="Times New Roman" w:eastAsia="Times New Roman" w:hAnsi="Times New Roman"/>
          <w:b/>
          <w:bCs/>
          <w:sz w:val="24"/>
          <w:szCs w:val="20"/>
          <w:lang w:eastAsia="ru-RU"/>
        </w:rPr>
      </w:pPr>
      <w:bookmarkStart w:id="23" w:name="_Hlk60647460"/>
      <w:r w:rsidRPr="00B518AC">
        <w:rPr>
          <w:rFonts w:ascii="Times New Roman" w:eastAsia="Times New Roman" w:hAnsi="Times New Roman"/>
          <w:b/>
          <w:bCs/>
          <w:sz w:val="24"/>
          <w:szCs w:val="20"/>
          <w:lang w:eastAsia="ru-RU"/>
        </w:rPr>
        <w:t>Характеристика тепловых сетей</w:t>
      </w:r>
      <w:r w:rsidR="00F77724">
        <w:rPr>
          <w:rFonts w:ascii="Times New Roman" w:eastAsia="Times New Roman" w:hAnsi="Times New Roman"/>
          <w:b/>
          <w:bCs/>
          <w:sz w:val="24"/>
          <w:szCs w:val="20"/>
          <w:lang w:eastAsia="ru-RU"/>
        </w:rPr>
        <w:t xml:space="preserve"> горячего водоснабжения</w:t>
      </w:r>
    </w:p>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842"/>
      </w:tblGrid>
      <w:tr w:rsidR="00B518AC" w:rsidRPr="00B518AC" w:rsidTr="00CC00C8">
        <w:tc>
          <w:tcPr>
            <w:tcW w:w="8188" w:type="dxa"/>
            <w:shd w:val="clear" w:color="auto" w:fill="auto"/>
          </w:tcPr>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r w:rsidRPr="00B518AC">
              <w:rPr>
                <w:rFonts w:ascii="Times New Roman" w:eastAsia="Times New Roman" w:hAnsi="Times New Roman"/>
                <w:lang w:eastAsia="ru-RU"/>
              </w:rPr>
              <w:t xml:space="preserve">Длина теплотрассы от границы до </w:t>
            </w:r>
            <w:proofErr w:type="spellStart"/>
            <w:r w:rsidRPr="00B518AC">
              <w:rPr>
                <w:rFonts w:ascii="Times New Roman" w:eastAsia="Times New Roman" w:hAnsi="Times New Roman"/>
                <w:lang w:eastAsia="ru-RU"/>
              </w:rPr>
              <w:t>теплосчетчика</w:t>
            </w:r>
            <w:proofErr w:type="spellEnd"/>
            <w:r w:rsidRPr="00B518AC">
              <w:rPr>
                <w:rFonts w:ascii="Times New Roman" w:eastAsia="Times New Roman" w:hAnsi="Times New Roman"/>
                <w:lang w:eastAsia="ru-RU"/>
              </w:rPr>
              <w:t xml:space="preserve"> (м)</w:t>
            </w:r>
          </w:p>
        </w:tc>
        <w:tc>
          <w:tcPr>
            <w:tcW w:w="1842" w:type="dxa"/>
            <w:shd w:val="clear" w:color="auto" w:fill="auto"/>
          </w:tcPr>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lang w:eastAsia="ru-RU"/>
              </w:rPr>
            </w:pPr>
            <w:r w:rsidRPr="00B518AC">
              <w:rPr>
                <w:rFonts w:ascii="Times New Roman" w:eastAsia="Times New Roman" w:hAnsi="Times New Roman"/>
                <w:lang w:val="en-US" w:eastAsia="ru-RU"/>
              </w:rPr>
              <w:t>L</w:t>
            </w:r>
            <w:proofErr w:type="spellStart"/>
            <w:r w:rsidRPr="00B518AC">
              <w:rPr>
                <w:rFonts w:ascii="Times New Roman" w:eastAsia="Times New Roman" w:hAnsi="Times New Roman"/>
                <w:lang w:eastAsia="ru-RU"/>
              </w:rPr>
              <w:t>тр</w:t>
            </w:r>
            <w:proofErr w:type="spellEnd"/>
            <w:r w:rsidRPr="00B518AC">
              <w:rPr>
                <w:rFonts w:ascii="Times New Roman" w:eastAsia="Times New Roman" w:hAnsi="Times New Roman"/>
                <w:lang w:eastAsia="ru-RU"/>
              </w:rPr>
              <w:t>(м)</w:t>
            </w:r>
          </w:p>
          <w:p w:rsidR="00B518AC" w:rsidRPr="00B518AC" w:rsidRDefault="00B518AC" w:rsidP="00B518AC">
            <w:pPr>
              <w:widowControl w:val="0"/>
              <w:autoSpaceDE w:val="0"/>
              <w:autoSpaceDN w:val="0"/>
              <w:adjustRightInd w:val="0"/>
              <w:spacing w:after="0" w:line="240" w:lineRule="auto"/>
              <w:rPr>
                <w:rFonts w:ascii="Times New Roman" w:eastAsia="Times New Roman" w:hAnsi="Times New Roman"/>
                <w:sz w:val="24"/>
                <w:szCs w:val="20"/>
                <w:lang w:eastAsia="ru-RU"/>
              </w:rPr>
            </w:pPr>
          </w:p>
        </w:tc>
      </w:tr>
      <w:tr w:rsidR="00B518AC" w:rsidRPr="00B518AC" w:rsidTr="00CC00C8">
        <w:tc>
          <w:tcPr>
            <w:tcW w:w="8188" w:type="dxa"/>
            <w:shd w:val="clear" w:color="auto" w:fill="auto"/>
          </w:tcPr>
          <w:p w:rsidR="00B518AC" w:rsidRPr="00B518AC" w:rsidRDefault="00EA762F" w:rsidP="00B518AC">
            <w:pPr>
              <w:widowControl w:val="0"/>
              <w:autoSpaceDE w:val="0"/>
              <w:autoSpaceDN w:val="0"/>
              <w:adjustRightInd w:val="0"/>
              <w:spacing w:after="0" w:line="240" w:lineRule="auto"/>
              <w:rPr>
                <w:rFonts w:ascii="Times New Roman" w:eastAsia="Times New Roman" w:hAnsi="Times New Roman"/>
                <w:sz w:val="24"/>
                <w:szCs w:val="20"/>
                <w:lang w:eastAsia="ru-RU"/>
              </w:rPr>
            </w:pPr>
            <w:r>
              <w:rPr>
                <w:rFonts w:ascii="Times New Roman" w:eastAsia="Times New Roman" w:hAnsi="Times New Roman"/>
                <w:lang w:eastAsia="ru-RU"/>
              </w:rPr>
              <w:t>Д</w:t>
            </w:r>
            <w:r w:rsidR="00B518AC" w:rsidRPr="00B518AC">
              <w:rPr>
                <w:rFonts w:ascii="Times New Roman" w:eastAsia="Times New Roman" w:hAnsi="Times New Roman"/>
                <w:lang w:eastAsia="ru-RU"/>
              </w:rPr>
              <w:t xml:space="preserve">иаметр трубопроводов от границы раздела до </w:t>
            </w:r>
            <w:proofErr w:type="spellStart"/>
            <w:r w:rsidR="00B518AC" w:rsidRPr="00B518AC">
              <w:rPr>
                <w:rFonts w:ascii="Times New Roman" w:eastAsia="Times New Roman" w:hAnsi="Times New Roman"/>
                <w:lang w:eastAsia="ru-RU"/>
              </w:rPr>
              <w:t>теплосчетчика</w:t>
            </w:r>
            <w:proofErr w:type="spellEnd"/>
            <w:r w:rsidR="00B518AC" w:rsidRPr="00B518AC">
              <w:rPr>
                <w:rFonts w:ascii="Times New Roman" w:eastAsia="Times New Roman" w:hAnsi="Times New Roman"/>
                <w:lang w:eastAsia="ru-RU"/>
              </w:rPr>
              <w:t xml:space="preserve"> (мм)</w:t>
            </w:r>
          </w:p>
        </w:tc>
        <w:tc>
          <w:tcPr>
            <w:tcW w:w="1842" w:type="dxa"/>
            <w:shd w:val="clear" w:color="auto" w:fill="auto"/>
          </w:tcPr>
          <w:p w:rsidR="00B518AC" w:rsidRDefault="00CC00C8" w:rsidP="00B518AC">
            <w:pPr>
              <w:widowControl w:val="0"/>
              <w:autoSpaceDE w:val="0"/>
              <w:autoSpaceDN w:val="0"/>
              <w:adjustRightInd w:val="0"/>
              <w:spacing w:after="0" w:line="240" w:lineRule="auto"/>
              <w:rPr>
                <w:rFonts w:ascii="Times New Roman" w:eastAsia="Times New Roman" w:hAnsi="Times New Roman"/>
                <w:lang w:eastAsia="ru-RU"/>
              </w:rPr>
            </w:pPr>
            <w:proofErr w:type="spellStart"/>
            <w:r w:rsidRPr="00B518AC">
              <w:rPr>
                <w:rFonts w:ascii="Times New Roman" w:eastAsia="Times New Roman" w:hAnsi="Times New Roman"/>
                <w:lang w:eastAsia="ru-RU"/>
              </w:rPr>
              <w:t>Д</w:t>
            </w:r>
            <w:r>
              <w:rPr>
                <w:rFonts w:ascii="Times New Roman" w:eastAsia="Times New Roman" w:hAnsi="Times New Roman"/>
                <w:lang w:eastAsia="ru-RU"/>
              </w:rPr>
              <w:t>гвс</w:t>
            </w:r>
            <w:proofErr w:type="spellEnd"/>
            <w:r>
              <w:rPr>
                <w:rFonts w:ascii="Times New Roman" w:eastAsia="Times New Roman" w:hAnsi="Times New Roman"/>
                <w:lang w:eastAsia="ru-RU"/>
              </w:rPr>
              <w:t xml:space="preserve"> </w:t>
            </w:r>
          </w:p>
          <w:p w:rsidR="00CC00C8" w:rsidRPr="00B518AC" w:rsidRDefault="00CC00C8" w:rsidP="00B518AC">
            <w:pPr>
              <w:widowControl w:val="0"/>
              <w:autoSpaceDE w:val="0"/>
              <w:autoSpaceDN w:val="0"/>
              <w:adjustRightInd w:val="0"/>
              <w:spacing w:after="0" w:line="240" w:lineRule="auto"/>
              <w:rPr>
                <w:rFonts w:ascii="Times New Roman" w:eastAsia="Times New Roman" w:hAnsi="Times New Roman"/>
                <w:sz w:val="24"/>
                <w:szCs w:val="20"/>
                <w:lang w:eastAsia="ru-RU"/>
              </w:rPr>
            </w:pPr>
          </w:p>
        </w:tc>
      </w:tr>
    </w:tbl>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Настоящий акт является неотъемлемой частью Договора теплоснабжения</w:t>
      </w:r>
    </w:p>
    <w:bookmarkEnd w:id="22"/>
    <w:p w:rsidR="000D7879"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B518AC">
        <w:rPr>
          <w:rFonts w:ascii="Times New Roman" w:eastAsia="Times New Roman" w:hAnsi="Times New Roman"/>
          <w:b/>
          <w:bCs/>
          <w:sz w:val="24"/>
          <w:szCs w:val="24"/>
          <w:lang w:eastAsia="ru-RU"/>
        </w:rPr>
        <w:t>рганизация</w:t>
      </w:r>
      <w:r>
        <w:rPr>
          <w:rFonts w:ascii="Times New Roman" w:eastAsia="Times New Roman" w:hAnsi="Times New Roman"/>
          <w:b/>
          <w:bCs/>
          <w:sz w:val="24"/>
          <w:szCs w:val="24"/>
          <w:lang w:eastAsia="ru-RU"/>
        </w:rPr>
        <w:t>, осуществляющая                                       Абонент</w:t>
      </w:r>
    </w:p>
    <w:p w:rsidR="000D7879" w:rsidRPr="00B518AC"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горячее водоснабжение</w:t>
      </w:r>
    </w:p>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____________________ / Круглов С.В./                           __________________</w:t>
      </w:r>
      <w:r w:rsidR="00735B9F" w:rsidRPr="00B518AC">
        <w:rPr>
          <w:rFonts w:ascii="Times New Roman" w:eastAsia="Times New Roman" w:hAnsi="Times New Roman"/>
          <w:sz w:val="24"/>
          <w:szCs w:val="24"/>
          <w:lang w:eastAsia="ru-RU"/>
        </w:rPr>
        <w:t>_</w:t>
      </w:r>
      <w:r w:rsidR="00735B9F">
        <w:rPr>
          <w:rFonts w:ascii="Times New Roman" w:hAnsi="Times New Roman"/>
          <w:sz w:val="24"/>
          <w:szCs w:val="24"/>
        </w:rPr>
        <w:t>/_______________/</w:t>
      </w:r>
    </w:p>
    <w:p w:rsidR="00B518AC" w:rsidRPr="00B518AC" w:rsidRDefault="00B518AC" w:rsidP="00B518AC">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подпись                              фамилия                                   подпись                         фамилия</w:t>
      </w:r>
    </w:p>
    <w:p w:rsidR="00314B95" w:rsidRPr="00E03713" w:rsidRDefault="00B518AC" w:rsidP="00C843F6">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МП                                                                                         </w:t>
      </w:r>
      <w:proofErr w:type="spellStart"/>
      <w:proofErr w:type="gramStart"/>
      <w:r w:rsidRPr="00B518AC">
        <w:rPr>
          <w:rFonts w:ascii="Times New Roman" w:eastAsia="Times New Roman" w:hAnsi="Times New Roman"/>
          <w:sz w:val="24"/>
          <w:szCs w:val="24"/>
          <w:lang w:eastAsia="ru-RU"/>
        </w:rPr>
        <w:t>МП</w:t>
      </w:r>
      <w:bookmarkEnd w:id="23"/>
      <w:proofErr w:type="spellEnd"/>
      <w:proofErr w:type="gramEnd"/>
    </w:p>
    <w:p w:rsidR="0026258B" w:rsidRPr="00E03713" w:rsidRDefault="0026258B" w:rsidP="0026258B">
      <w:pPr>
        <w:tabs>
          <w:tab w:val="center" w:pos="4153"/>
          <w:tab w:val="right" w:pos="8306"/>
        </w:tabs>
        <w:spacing w:after="0" w:line="240" w:lineRule="auto"/>
        <w:rPr>
          <w:rFonts w:ascii="Times New Roman" w:eastAsia="Times New Roman" w:hAnsi="Times New Roman"/>
          <w:b/>
          <w:sz w:val="24"/>
          <w:szCs w:val="24"/>
          <w:lang w:eastAsia="ru-RU"/>
        </w:rPr>
        <w:sectPr w:rsidR="0026258B" w:rsidRPr="00E03713" w:rsidSect="00E84B36">
          <w:footerReference w:type="default" r:id="rId14"/>
          <w:footerReference w:type="first" r:id="rId15"/>
          <w:pgSz w:w="11907" w:h="16840" w:code="9"/>
          <w:pgMar w:top="1135" w:right="851" w:bottom="851" w:left="1134" w:header="340" w:footer="340" w:gutter="0"/>
          <w:cols w:space="720"/>
          <w:titlePg/>
          <w:docGrid w:linePitch="299"/>
        </w:sectPr>
      </w:pPr>
    </w:p>
    <w:p w:rsidR="0026258B" w:rsidRPr="00E03713" w:rsidRDefault="0026258B" w:rsidP="0026258B">
      <w:pPr>
        <w:tabs>
          <w:tab w:val="center" w:pos="4153"/>
          <w:tab w:val="right" w:pos="8306"/>
        </w:tabs>
        <w:spacing w:after="0" w:line="240" w:lineRule="auto"/>
        <w:rPr>
          <w:rFonts w:ascii="Times New Roman" w:eastAsia="Times New Roman" w:hAnsi="Times New Roman"/>
          <w:b/>
          <w:sz w:val="24"/>
          <w:szCs w:val="24"/>
          <w:lang w:eastAsia="ru-RU"/>
        </w:rPr>
      </w:pPr>
    </w:p>
    <w:p w:rsidR="0026258B" w:rsidRDefault="0026258B" w:rsidP="0026258B">
      <w:pPr>
        <w:tabs>
          <w:tab w:val="center" w:pos="4153"/>
          <w:tab w:val="right" w:pos="8306"/>
        </w:tabs>
        <w:spacing w:after="0" w:line="240" w:lineRule="auto"/>
        <w:rPr>
          <w:rFonts w:ascii="Times New Roman" w:eastAsia="Times New Roman" w:hAnsi="Times New Roman"/>
          <w:b/>
          <w:sz w:val="24"/>
          <w:szCs w:val="24"/>
          <w:lang w:eastAsia="ru-RU"/>
        </w:rPr>
      </w:pPr>
    </w:p>
    <w:p w:rsidR="000D7879" w:rsidRPr="00B518AC" w:rsidRDefault="000D7879" w:rsidP="000D787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rsidR="000D7879" w:rsidRDefault="000D7879" w:rsidP="000D787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к Договору </w:t>
      </w:r>
      <w:r>
        <w:rPr>
          <w:rFonts w:ascii="Times New Roman" w:eastAsia="Times New Roman" w:hAnsi="Times New Roman"/>
          <w:sz w:val="24"/>
          <w:szCs w:val="24"/>
          <w:lang w:eastAsia="ru-RU"/>
        </w:rPr>
        <w:t>горячего водоснабжения</w:t>
      </w:r>
    </w:p>
    <w:p w:rsidR="000D7879" w:rsidRPr="00B518AC" w:rsidRDefault="000D7879" w:rsidP="000D7879">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518AC">
        <w:rPr>
          <w:rFonts w:ascii="Times New Roman" w:eastAsia="Times New Roman" w:hAnsi="Times New Roman"/>
          <w:sz w:val="24"/>
          <w:szCs w:val="24"/>
          <w:lang w:eastAsia="ru-RU"/>
        </w:rPr>
        <w:t xml:space="preserve">№ </w:t>
      </w:r>
      <w:r w:rsidR="00146CF1">
        <w:rPr>
          <w:rFonts w:ascii="Times New Roman" w:eastAsia="Times New Roman" w:hAnsi="Times New Roman"/>
          <w:color w:val="FF0000"/>
          <w:sz w:val="24"/>
          <w:szCs w:val="24"/>
          <w:lang w:eastAsia="ru-RU"/>
        </w:rPr>
        <w:t xml:space="preserve">                     </w:t>
      </w:r>
      <w:r w:rsidRPr="00B518AC">
        <w:rPr>
          <w:rFonts w:ascii="Times New Roman" w:eastAsia="Times New Roman" w:hAnsi="Times New Roman"/>
          <w:sz w:val="24"/>
          <w:szCs w:val="24"/>
          <w:lang w:eastAsia="ru-RU"/>
        </w:rPr>
        <w:t>о</w:t>
      </w:r>
      <w:r w:rsidRPr="00B518AC">
        <w:rPr>
          <w:rFonts w:ascii="Times New Roman" w:eastAsia="Times New Roman" w:hAnsi="Times New Roman"/>
          <w:sz w:val="24"/>
          <w:szCs w:val="20"/>
          <w:lang w:eastAsia="ru-RU"/>
        </w:rPr>
        <w:t xml:space="preserve">т </w:t>
      </w:r>
      <w:r w:rsidRPr="00B518AC">
        <w:rPr>
          <w:rFonts w:ascii="Times New Roman" w:eastAsia="Times New Roman" w:hAnsi="Times New Roman"/>
          <w:sz w:val="24"/>
          <w:szCs w:val="24"/>
          <w:lang w:eastAsia="ru-RU"/>
        </w:rPr>
        <w:t>«01» января 2021 г.</w:t>
      </w:r>
    </w:p>
    <w:p w:rsidR="00E93F2E" w:rsidRDefault="00E93F2E" w:rsidP="0026258B">
      <w:pPr>
        <w:tabs>
          <w:tab w:val="center" w:pos="4153"/>
          <w:tab w:val="right" w:pos="8306"/>
        </w:tabs>
        <w:spacing w:after="0" w:line="240" w:lineRule="auto"/>
        <w:rPr>
          <w:rFonts w:ascii="Times New Roman" w:eastAsia="Times New Roman" w:hAnsi="Times New Roman"/>
          <w:b/>
          <w:sz w:val="24"/>
          <w:szCs w:val="24"/>
          <w:lang w:eastAsia="ru-RU"/>
        </w:rPr>
      </w:pPr>
    </w:p>
    <w:p w:rsidR="00E93F2E" w:rsidRDefault="00E93F2E" w:rsidP="0026258B">
      <w:pPr>
        <w:tabs>
          <w:tab w:val="center" w:pos="4153"/>
          <w:tab w:val="right" w:pos="8306"/>
        </w:tabs>
        <w:spacing w:after="0" w:line="240" w:lineRule="auto"/>
        <w:rPr>
          <w:rFonts w:ascii="Times New Roman" w:eastAsia="Times New Roman" w:hAnsi="Times New Roman"/>
          <w:b/>
          <w:sz w:val="24"/>
          <w:szCs w:val="24"/>
          <w:lang w:eastAsia="ru-RU"/>
        </w:rPr>
      </w:pPr>
      <w:r w:rsidRPr="00E03713">
        <w:rPr>
          <w:rFonts w:ascii="Times New Roman" w:eastAsia="Times New Roman" w:hAnsi="Times New Roman"/>
          <w:b/>
          <w:bCs/>
          <w:lang w:eastAsia="ru-RU"/>
        </w:rPr>
        <w:t>Наименование Абонента:</w:t>
      </w:r>
      <w:r w:rsidR="00146CF1" w:rsidRPr="00146CF1">
        <w:rPr>
          <w:rFonts w:ascii="Times New Roman" w:hAnsi="Times New Roman"/>
          <w:color w:val="FF0000"/>
          <w:sz w:val="24"/>
          <w:szCs w:val="24"/>
        </w:rPr>
        <w:t xml:space="preserve"> </w:t>
      </w:r>
      <w:r w:rsidR="00146CF1">
        <w:rPr>
          <w:rFonts w:ascii="Times New Roman" w:hAnsi="Times New Roman"/>
          <w:color w:val="FF0000"/>
          <w:sz w:val="24"/>
          <w:szCs w:val="24"/>
        </w:rPr>
        <w:t>«Абонент»</w:t>
      </w:r>
    </w:p>
    <w:p w:rsidR="00E93F2E" w:rsidRDefault="00E93F2E" w:rsidP="0026258B">
      <w:pPr>
        <w:tabs>
          <w:tab w:val="center" w:pos="4153"/>
          <w:tab w:val="right" w:pos="8306"/>
        </w:tabs>
        <w:spacing w:after="0" w:line="240" w:lineRule="auto"/>
        <w:rPr>
          <w:rFonts w:ascii="Times New Roman" w:eastAsia="Times New Roman" w:hAnsi="Times New Roman"/>
          <w:b/>
          <w:sz w:val="24"/>
          <w:szCs w:val="24"/>
          <w:lang w:eastAsia="ru-RU"/>
        </w:rPr>
      </w:pPr>
    </w:p>
    <w:p w:rsidR="00E93F2E" w:rsidRDefault="00E93F2E" w:rsidP="0026258B">
      <w:pPr>
        <w:tabs>
          <w:tab w:val="center" w:pos="4153"/>
          <w:tab w:val="right" w:pos="8306"/>
        </w:tabs>
        <w:spacing w:after="0" w:line="240" w:lineRule="auto"/>
        <w:rPr>
          <w:rFonts w:ascii="Times New Roman" w:eastAsia="Times New Roman" w:hAnsi="Times New Roman"/>
          <w:b/>
          <w:sz w:val="24"/>
          <w:szCs w:val="24"/>
          <w:lang w:eastAsia="ru-RU"/>
        </w:rPr>
      </w:pPr>
    </w:p>
    <w:p w:rsidR="00E93F2E" w:rsidRDefault="00E93F2E" w:rsidP="0026258B">
      <w:pPr>
        <w:tabs>
          <w:tab w:val="center" w:pos="4153"/>
          <w:tab w:val="right" w:pos="8306"/>
        </w:tabs>
        <w:spacing w:after="0" w:line="240" w:lineRule="auto"/>
        <w:rPr>
          <w:rFonts w:ascii="Times New Roman" w:eastAsia="Times New Roman" w:hAnsi="Times New Roman"/>
          <w:b/>
          <w:sz w:val="24"/>
          <w:szCs w:val="24"/>
          <w:lang w:eastAsia="ru-RU"/>
        </w:rPr>
      </w:pPr>
    </w:p>
    <w:p w:rsidR="00E93F2E" w:rsidRDefault="00E93F2E" w:rsidP="00E93F2E">
      <w:pPr>
        <w:tabs>
          <w:tab w:val="center" w:pos="4153"/>
          <w:tab w:val="right" w:pos="8306"/>
        </w:tabs>
        <w:spacing w:after="0" w:line="240" w:lineRule="auto"/>
        <w:jc w:val="center"/>
        <w:rPr>
          <w:rFonts w:ascii="Times New Roman" w:eastAsia="Times New Roman" w:hAnsi="Times New Roman"/>
          <w:b/>
          <w:bCs/>
          <w:lang w:eastAsia="ru-RU"/>
        </w:rPr>
      </w:pPr>
      <w:r w:rsidRPr="00E03713">
        <w:rPr>
          <w:rFonts w:ascii="Times New Roman" w:eastAsia="Times New Roman" w:hAnsi="Times New Roman"/>
          <w:b/>
          <w:bCs/>
          <w:lang w:eastAsia="ru-RU"/>
        </w:rPr>
        <w:t>СВЕДЕНИЯ</w:t>
      </w:r>
    </w:p>
    <w:p w:rsidR="00E93F2E" w:rsidRDefault="00E93F2E" w:rsidP="00E93F2E">
      <w:pPr>
        <w:tabs>
          <w:tab w:val="center" w:pos="4153"/>
          <w:tab w:val="right" w:pos="8306"/>
        </w:tabs>
        <w:spacing w:after="0" w:line="240" w:lineRule="auto"/>
        <w:jc w:val="center"/>
        <w:rPr>
          <w:rFonts w:ascii="Times New Roman" w:eastAsia="Times New Roman" w:hAnsi="Times New Roman"/>
          <w:b/>
          <w:bCs/>
          <w:lang w:eastAsia="ru-RU"/>
        </w:rPr>
      </w:pPr>
      <w:r w:rsidRPr="00E03713">
        <w:rPr>
          <w:rFonts w:ascii="Times New Roman" w:eastAsia="Times New Roman" w:hAnsi="Times New Roman"/>
          <w:b/>
          <w:bCs/>
          <w:lang w:eastAsia="ru-RU"/>
        </w:rPr>
        <w:t>об узлах (приборах)  учета, установленных в точках поставки</w:t>
      </w:r>
    </w:p>
    <w:p w:rsidR="00E93F2E" w:rsidRDefault="00E93F2E" w:rsidP="00E93F2E">
      <w:pPr>
        <w:tabs>
          <w:tab w:val="center" w:pos="4153"/>
          <w:tab w:val="right" w:pos="8306"/>
        </w:tabs>
        <w:spacing w:after="0" w:line="240" w:lineRule="auto"/>
        <w:jc w:val="center"/>
        <w:rPr>
          <w:rFonts w:ascii="Times New Roman" w:eastAsia="Times New Roman" w:hAnsi="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2268"/>
        <w:gridCol w:w="1866"/>
        <w:gridCol w:w="2103"/>
        <w:gridCol w:w="1276"/>
        <w:gridCol w:w="1417"/>
        <w:gridCol w:w="1559"/>
        <w:gridCol w:w="1590"/>
      </w:tblGrid>
      <w:tr w:rsidR="00E93F2E" w:rsidRPr="00060B6C" w:rsidTr="00060B6C">
        <w:tc>
          <w:tcPr>
            <w:tcW w:w="675"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 xml:space="preserve">№ </w:t>
            </w:r>
            <w:proofErr w:type="spellStart"/>
            <w:proofErr w:type="gramStart"/>
            <w:r w:rsidRPr="00060B6C">
              <w:rPr>
                <w:rFonts w:ascii="Times New Roman" w:eastAsia="Times New Roman" w:hAnsi="Times New Roman"/>
                <w:lang w:eastAsia="ru-RU"/>
              </w:rPr>
              <w:t>п</w:t>
            </w:r>
            <w:proofErr w:type="spellEnd"/>
            <w:proofErr w:type="gramEnd"/>
            <w:r w:rsidRPr="00060B6C">
              <w:rPr>
                <w:rFonts w:ascii="Times New Roman" w:eastAsia="Times New Roman" w:hAnsi="Times New Roman"/>
                <w:lang w:eastAsia="ru-RU"/>
              </w:rPr>
              <w:t>/</w:t>
            </w:r>
            <w:proofErr w:type="spellStart"/>
            <w:r w:rsidRPr="00060B6C">
              <w:rPr>
                <w:rFonts w:ascii="Times New Roman" w:eastAsia="Times New Roman" w:hAnsi="Times New Roman"/>
                <w:lang w:eastAsia="ru-RU"/>
              </w:rPr>
              <w:t>п</w:t>
            </w:r>
            <w:proofErr w:type="spellEnd"/>
          </w:p>
        </w:tc>
        <w:tc>
          <w:tcPr>
            <w:tcW w:w="141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 ЦТП (ИТП)</w:t>
            </w:r>
          </w:p>
        </w:tc>
        <w:tc>
          <w:tcPr>
            <w:tcW w:w="226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Адрес строения Абонента</w:t>
            </w:r>
          </w:p>
        </w:tc>
        <w:tc>
          <w:tcPr>
            <w:tcW w:w="186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Место расположения узла (прибора) учета</w:t>
            </w:r>
          </w:p>
        </w:tc>
        <w:tc>
          <w:tcPr>
            <w:tcW w:w="2103"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 xml:space="preserve">Показания узлов (приборов) учета на начало подачи тепловой энергии, </w:t>
            </w:r>
            <w:r w:rsidR="000D7879">
              <w:rPr>
                <w:rFonts w:ascii="Times New Roman" w:eastAsia="Times New Roman" w:hAnsi="Times New Roman"/>
                <w:lang w:eastAsia="ru-RU"/>
              </w:rPr>
              <w:t>горячей</w:t>
            </w:r>
            <w:r w:rsidRPr="00060B6C">
              <w:rPr>
                <w:rFonts w:ascii="Times New Roman" w:eastAsia="Times New Roman" w:hAnsi="Times New Roman"/>
                <w:lang w:eastAsia="ru-RU"/>
              </w:rPr>
              <w:t xml:space="preserve"> воды</w:t>
            </w:r>
          </w:p>
        </w:tc>
        <w:tc>
          <w:tcPr>
            <w:tcW w:w="127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Дата поверки</w:t>
            </w:r>
          </w:p>
        </w:tc>
        <w:tc>
          <w:tcPr>
            <w:tcW w:w="1417"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Дата очередной поверки</w:t>
            </w: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b/>
                <w:sz w:val="24"/>
                <w:szCs w:val="24"/>
                <w:lang w:eastAsia="ru-RU"/>
              </w:rPr>
            </w:pPr>
            <w:r w:rsidRPr="00060B6C">
              <w:rPr>
                <w:rFonts w:ascii="Times New Roman" w:eastAsia="Times New Roman" w:hAnsi="Times New Roman"/>
                <w:lang w:eastAsia="ru-RU"/>
              </w:rPr>
              <w:t>Марка и заводской номер прибора учета</w:t>
            </w: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lang w:eastAsia="ru-RU"/>
              </w:rPr>
            </w:pPr>
            <w:r w:rsidRPr="00060B6C">
              <w:rPr>
                <w:rFonts w:ascii="Times New Roman" w:eastAsia="Times New Roman" w:hAnsi="Times New Roman"/>
                <w:lang w:eastAsia="ru-RU"/>
              </w:rPr>
              <w:t>Наименование прибора учета, тип прибора</w:t>
            </w:r>
          </w:p>
        </w:tc>
      </w:tr>
      <w:tr w:rsidR="00E93F2E" w:rsidRPr="00060B6C" w:rsidTr="00060B6C">
        <w:tc>
          <w:tcPr>
            <w:tcW w:w="675"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1</w:t>
            </w:r>
          </w:p>
        </w:tc>
        <w:tc>
          <w:tcPr>
            <w:tcW w:w="141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2</w:t>
            </w:r>
          </w:p>
        </w:tc>
        <w:tc>
          <w:tcPr>
            <w:tcW w:w="226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3</w:t>
            </w:r>
          </w:p>
        </w:tc>
        <w:tc>
          <w:tcPr>
            <w:tcW w:w="186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4</w:t>
            </w:r>
          </w:p>
        </w:tc>
        <w:tc>
          <w:tcPr>
            <w:tcW w:w="2103"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5</w:t>
            </w:r>
          </w:p>
        </w:tc>
        <w:tc>
          <w:tcPr>
            <w:tcW w:w="127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6</w:t>
            </w:r>
          </w:p>
        </w:tc>
        <w:tc>
          <w:tcPr>
            <w:tcW w:w="1417"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7</w:t>
            </w: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8</w:t>
            </w: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r w:rsidRPr="00060B6C">
              <w:rPr>
                <w:rFonts w:ascii="Times New Roman" w:eastAsia="Times New Roman" w:hAnsi="Times New Roman"/>
                <w:sz w:val="24"/>
                <w:szCs w:val="24"/>
                <w:lang w:eastAsia="ru-RU"/>
              </w:rPr>
              <w:t>9</w:t>
            </w:r>
          </w:p>
        </w:tc>
      </w:tr>
      <w:tr w:rsidR="00E93F2E" w:rsidRPr="00060B6C" w:rsidTr="00060B6C">
        <w:tc>
          <w:tcPr>
            <w:tcW w:w="675"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E93F2E" w:rsidRPr="00060B6C" w:rsidTr="00060B6C">
        <w:tc>
          <w:tcPr>
            <w:tcW w:w="675"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E93F2E" w:rsidRPr="00060B6C" w:rsidRDefault="00E93F2E"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D7879" w:rsidRPr="00060B6C" w:rsidTr="00060B6C">
        <w:tc>
          <w:tcPr>
            <w:tcW w:w="675"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D7879" w:rsidRPr="00060B6C" w:rsidTr="00060B6C">
        <w:tc>
          <w:tcPr>
            <w:tcW w:w="675"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D7879" w:rsidRPr="00060B6C" w:rsidRDefault="000D7879" w:rsidP="00060B6C">
            <w:pPr>
              <w:tabs>
                <w:tab w:val="center" w:pos="4153"/>
                <w:tab w:val="right" w:pos="8306"/>
              </w:tabs>
              <w:spacing w:after="0" w:line="240" w:lineRule="auto"/>
              <w:jc w:val="center"/>
              <w:rPr>
                <w:rFonts w:ascii="Times New Roman" w:eastAsia="Times New Roman" w:hAnsi="Times New Roman"/>
                <w:sz w:val="24"/>
                <w:szCs w:val="24"/>
                <w:lang w:eastAsia="ru-RU"/>
              </w:rPr>
            </w:pPr>
          </w:p>
        </w:tc>
      </w:tr>
    </w:tbl>
    <w:p w:rsidR="00E93F2E" w:rsidRDefault="00E93F2E" w:rsidP="0026258B">
      <w:pPr>
        <w:tabs>
          <w:tab w:val="center" w:pos="4153"/>
          <w:tab w:val="right" w:pos="8306"/>
        </w:tabs>
        <w:spacing w:after="0" w:line="240" w:lineRule="auto"/>
        <w:rPr>
          <w:rFonts w:ascii="Times New Roman" w:eastAsia="Times New Roman" w:hAnsi="Times New Roman"/>
          <w:b/>
          <w:sz w:val="24"/>
          <w:szCs w:val="24"/>
          <w:lang w:eastAsia="ru-RU"/>
        </w:rPr>
      </w:pPr>
    </w:p>
    <w:p w:rsidR="000D7879"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B518AC">
        <w:rPr>
          <w:rFonts w:ascii="Times New Roman" w:eastAsia="Times New Roman" w:hAnsi="Times New Roman"/>
          <w:b/>
          <w:bCs/>
          <w:sz w:val="24"/>
          <w:szCs w:val="24"/>
          <w:lang w:eastAsia="ru-RU"/>
        </w:rPr>
        <w:t>рганизация</w:t>
      </w:r>
      <w:r>
        <w:rPr>
          <w:rFonts w:ascii="Times New Roman" w:eastAsia="Times New Roman" w:hAnsi="Times New Roman"/>
          <w:b/>
          <w:bCs/>
          <w:sz w:val="24"/>
          <w:szCs w:val="24"/>
          <w:lang w:eastAsia="ru-RU"/>
        </w:rPr>
        <w:t>, осуществляющая                                                      Абонент</w:t>
      </w:r>
    </w:p>
    <w:p w:rsidR="000D7879" w:rsidRPr="00B518AC"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горячее водоснабжение</w:t>
      </w:r>
    </w:p>
    <w:p w:rsidR="000D7879" w:rsidRPr="00B518AC"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0D7879" w:rsidRPr="00B518AC"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____________________ / Круглов С.В./                           __________________</w:t>
      </w:r>
      <w:r w:rsidR="00735B9F" w:rsidRPr="00B518AC">
        <w:rPr>
          <w:rFonts w:ascii="Times New Roman" w:eastAsia="Times New Roman" w:hAnsi="Times New Roman"/>
          <w:sz w:val="24"/>
          <w:szCs w:val="24"/>
          <w:lang w:eastAsia="ru-RU"/>
        </w:rPr>
        <w:t>_</w:t>
      </w:r>
      <w:r w:rsidR="00735B9F">
        <w:rPr>
          <w:rFonts w:ascii="Times New Roman" w:hAnsi="Times New Roman"/>
          <w:sz w:val="24"/>
          <w:szCs w:val="24"/>
        </w:rPr>
        <w:t>/_______________/</w:t>
      </w:r>
    </w:p>
    <w:p w:rsidR="000D7879" w:rsidRPr="00B518AC"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подпись                              фамилия                                   подпись                         фамилия</w:t>
      </w:r>
    </w:p>
    <w:p w:rsidR="000D7879" w:rsidRPr="00B518AC" w:rsidRDefault="000D7879" w:rsidP="000D7879">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МП                                                                                         </w:t>
      </w:r>
      <w:proofErr w:type="spellStart"/>
      <w:proofErr w:type="gramStart"/>
      <w:r w:rsidRPr="00B518AC">
        <w:rPr>
          <w:rFonts w:ascii="Times New Roman" w:eastAsia="Times New Roman" w:hAnsi="Times New Roman"/>
          <w:sz w:val="24"/>
          <w:szCs w:val="24"/>
          <w:lang w:eastAsia="ru-RU"/>
        </w:rPr>
        <w:t>МП</w:t>
      </w:r>
      <w:proofErr w:type="spellEnd"/>
      <w:proofErr w:type="gramEnd"/>
    </w:p>
    <w:p w:rsidR="000D7879" w:rsidRDefault="000D7879" w:rsidP="0026258B">
      <w:pPr>
        <w:tabs>
          <w:tab w:val="center" w:pos="4153"/>
          <w:tab w:val="right" w:pos="8306"/>
        </w:tabs>
        <w:spacing w:after="0" w:line="240" w:lineRule="auto"/>
        <w:rPr>
          <w:rFonts w:ascii="Times New Roman" w:eastAsia="Times New Roman" w:hAnsi="Times New Roman"/>
          <w:b/>
          <w:sz w:val="24"/>
          <w:szCs w:val="24"/>
          <w:lang w:eastAsia="ru-RU"/>
        </w:rPr>
      </w:pPr>
    </w:p>
    <w:p w:rsidR="00E93F2E" w:rsidRDefault="00E93F2E" w:rsidP="0026258B">
      <w:pPr>
        <w:tabs>
          <w:tab w:val="center" w:pos="4153"/>
          <w:tab w:val="right" w:pos="8306"/>
        </w:tabs>
        <w:spacing w:after="0" w:line="240" w:lineRule="auto"/>
        <w:rPr>
          <w:rFonts w:ascii="Times New Roman" w:eastAsia="Times New Roman" w:hAnsi="Times New Roman"/>
          <w:b/>
          <w:sz w:val="24"/>
          <w:szCs w:val="24"/>
          <w:lang w:eastAsia="ru-RU"/>
        </w:rPr>
      </w:pPr>
    </w:p>
    <w:p w:rsidR="00E93F2E" w:rsidRPr="00E03713" w:rsidRDefault="00E93F2E" w:rsidP="0026258B">
      <w:pPr>
        <w:tabs>
          <w:tab w:val="center" w:pos="4153"/>
          <w:tab w:val="right" w:pos="8306"/>
        </w:tabs>
        <w:spacing w:after="0" w:line="240" w:lineRule="auto"/>
        <w:rPr>
          <w:rFonts w:ascii="Times New Roman" w:eastAsia="Times New Roman" w:hAnsi="Times New Roman"/>
          <w:b/>
          <w:sz w:val="24"/>
          <w:szCs w:val="24"/>
          <w:lang w:eastAsia="ru-RU"/>
        </w:rPr>
        <w:sectPr w:rsidR="00E93F2E" w:rsidRPr="00E03713" w:rsidSect="000D7879">
          <w:pgSz w:w="16840" w:h="11907" w:orient="landscape" w:code="9"/>
          <w:pgMar w:top="851" w:right="851" w:bottom="993" w:left="1276" w:header="850" w:footer="567" w:gutter="0"/>
          <w:cols w:space="720"/>
          <w:titlePg/>
          <w:docGrid w:linePitch="299"/>
        </w:sectPr>
      </w:pPr>
    </w:p>
    <w:p w:rsidR="0026258B" w:rsidRPr="00E03713" w:rsidRDefault="00E17184" w:rsidP="00F77724">
      <w:pPr>
        <w:widowControl w:val="0"/>
        <w:tabs>
          <w:tab w:val="left" w:pos="0"/>
        </w:tabs>
        <w:autoSpaceDE w:val="0"/>
        <w:autoSpaceDN w:val="0"/>
        <w:adjustRightInd w:val="0"/>
        <w:spacing w:after="0" w:line="240" w:lineRule="auto"/>
        <w:jc w:val="right"/>
        <w:rPr>
          <w:rFonts w:ascii="Times New Roman" w:eastAsia="Times New Roman" w:hAnsi="Times New Roman"/>
          <w:sz w:val="24"/>
          <w:szCs w:val="20"/>
          <w:lang w:eastAsia="ru-RU"/>
        </w:rPr>
      </w:pPr>
      <w:r w:rsidRPr="00E03713">
        <w:rPr>
          <w:rFonts w:ascii="Times New Roman" w:eastAsia="Times New Roman" w:hAnsi="Times New Roman"/>
          <w:sz w:val="24"/>
          <w:szCs w:val="24"/>
          <w:lang w:eastAsia="ru-RU"/>
        </w:rPr>
        <w:lastRenderedPageBreak/>
        <w:t>Приложение № 6</w:t>
      </w:r>
    </w:p>
    <w:p w:rsidR="006B4CC4" w:rsidRPr="00AE0E04" w:rsidRDefault="0026258B" w:rsidP="00F77724">
      <w:pPr>
        <w:widowControl w:val="0"/>
        <w:tabs>
          <w:tab w:val="left" w:pos="0"/>
        </w:tabs>
        <w:autoSpaceDE w:val="0"/>
        <w:autoSpaceDN w:val="0"/>
        <w:adjustRightInd w:val="0"/>
        <w:spacing w:after="0" w:line="240" w:lineRule="auto"/>
        <w:jc w:val="right"/>
        <w:rPr>
          <w:rFonts w:ascii="Times New Roman" w:eastAsia="Times New Roman" w:hAnsi="Times New Roman"/>
          <w:sz w:val="24"/>
          <w:szCs w:val="24"/>
          <w:lang w:eastAsia="ru-RU"/>
        </w:rPr>
      </w:pPr>
      <w:r w:rsidRPr="00E03713">
        <w:rPr>
          <w:rFonts w:ascii="Times New Roman" w:eastAsia="Times New Roman" w:hAnsi="Times New Roman"/>
          <w:sz w:val="24"/>
          <w:szCs w:val="24"/>
          <w:lang w:eastAsia="ru-RU"/>
        </w:rPr>
        <w:t>к Договору</w:t>
      </w:r>
      <w:r w:rsidR="00E17184" w:rsidRPr="00E03713">
        <w:rPr>
          <w:rFonts w:ascii="Times New Roman" w:eastAsia="Times New Roman" w:hAnsi="Times New Roman"/>
          <w:sz w:val="24"/>
          <w:szCs w:val="24"/>
          <w:lang w:eastAsia="ru-RU"/>
        </w:rPr>
        <w:t xml:space="preserve">  горячего </w:t>
      </w:r>
      <w:r w:rsidR="006B4CC4" w:rsidRPr="00E03713">
        <w:rPr>
          <w:rFonts w:ascii="Times New Roman" w:eastAsia="Times New Roman" w:hAnsi="Times New Roman"/>
          <w:sz w:val="24"/>
          <w:szCs w:val="24"/>
          <w:lang w:eastAsia="ru-RU"/>
        </w:rPr>
        <w:t>водоснабжения</w:t>
      </w:r>
      <w:r w:rsidR="00146CF1">
        <w:rPr>
          <w:rFonts w:ascii="Times New Roman" w:eastAsia="Times New Roman" w:hAnsi="Times New Roman"/>
          <w:sz w:val="24"/>
          <w:szCs w:val="24"/>
          <w:lang w:eastAsia="ru-RU"/>
        </w:rPr>
        <w:t xml:space="preserve"> </w:t>
      </w:r>
      <w:r w:rsidR="006B4CC4">
        <w:rPr>
          <w:rFonts w:ascii="Times New Roman" w:eastAsia="Times New Roman" w:hAnsi="Times New Roman"/>
          <w:sz w:val="24"/>
          <w:szCs w:val="24"/>
          <w:lang w:eastAsia="ru-RU"/>
        </w:rPr>
        <w:t xml:space="preserve">№ </w:t>
      </w:r>
      <w:r w:rsidR="00146CF1">
        <w:rPr>
          <w:rFonts w:ascii="Times New Roman" w:eastAsia="Times New Roman" w:hAnsi="Times New Roman"/>
          <w:color w:val="FF0000"/>
          <w:sz w:val="24"/>
          <w:szCs w:val="20"/>
          <w:lang w:eastAsia="ru-RU"/>
        </w:rPr>
        <w:t xml:space="preserve">                    </w:t>
      </w:r>
      <w:r w:rsidR="006B4CC4">
        <w:rPr>
          <w:rFonts w:ascii="Times New Roman" w:eastAsia="Times New Roman" w:hAnsi="Times New Roman"/>
          <w:sz w:val="24"/>
          <w:szCs w:val="20"/>
          <w:lang w:eastAsia="ru-RU"/>
        </w:rPr>
        <w:t>от «</w:t>
      </w:r>
      <w:r w:rsidR="000D7879">
        <w:rPr>
          <w:rFonts w:ascii="Times New Roman" w:eastAsia="Times New Roman" w:hAnsi="Times New Roman"/>
          <w:sz w:val="24"/>
          <w:szCs w:val="20"/>
          <w:lang w:eastAsia="ru-RU"/>
        </w:rPr>
        <w:t>01</w:t>
      </w:r>
      <w:r w:rsidR="006B4CC4">
        <w:rPr>
          <w:rFonts w:ascii="Times New Roman" w:eastAsia="Times New Roman" w:hAnsi="Times New Roman"/>
          <w:sz w:val="24"/>
          <w:szCs w:val="20"/>
          <w:lang w:eastAsia="ru-RU"/>
        </w:rPr>
        <w:t xml:space="preserve">» </w:t>
      </w:r>
      <w:r w:rsidR="000D7879">
        <w:rPr>
          <w:rFonts w:ascii="Times New Roman" w:eastAsia="Times New Roman" w:hAnsi="Times New Roman"/>
          <w:sz w:val="24"/>
          <w:szCs w:val="20"/>
          <w:lang w:eastAsia="ru-RU"/>
        </w:rPr>
        <w:t xml:space="preserve">января </w:t>
      </w:r>
      <w:r w:rsidR="006B4CC4">
        <w:rPr>
          <w:rFonts w:ascii="Times New Roman" w:eastAsia="Times New Roman" w:hAnsi="Times New Roman"/>
          <w:sz w:val="24"/>
          <w:szCs w:val="20"/>
          <w:lang w:eastAsia="ru-RU"/>
        </w:rPr>
        <w:t>20</w:t>
      </w:r>
      <w:r w:rsidR="000D7879">
        <w:rPr>
          <w:rFonts w:ascii="Times New Roman" w:eastAsia="Times New Roman" w:hAnsi="Times New Roman"/>
          <w:sz w:val="24"/>
          <w:szCs w:val="20"/>
          <w:lang w:eastAsia="ru-RU"/>
        </w:rPr>
        <w:t>21г.</w:t>
      </w:r>
    </w:p>
    <w:p w:rsidR="002A206E" w:rsidRDefault="002A206E" w:rsidP="006B4CC4">
      <w:pPr>
        <w:widowControl w:val="0"/>
        <w:tabs>
          <w:tab w:val="left" w:pos="5670"/>
        </w:tabs>
        <w:autoSpaceDE w:val="0"/>
        <w:autoSpaceDN w:val="0"/>
        <w:adjustRightInd w:val="0"/>
        <w:spacing w:after="0" w:line="240" w:lineRule="auto"/>
        <w:ind w:left="5670"/>
        <w:rPr>
          <w:rFonts w:ascii="Times New Roman" w:eastAsia="Times New Roman" w:hAnsi="Times New Roman"/>
          <w:lang w:eastAsia="ru-RU"/>
        </w:rPr>
      </w:pPr>
    </w:p>
    <w:p w:rsidR="000D7879" w:rsidRPr="000D7879" w:rsidRDefault="000D7879" w:rsidP="000D7879">
      <w:pPr>
        <w:widowControl w:val="0"/>
        <w:autoSpaceDE w:val="0"/>
        <w:autoSpaceDN w:val="0"/>
        <w:adjustRightInd w:val="0"/>
        <w:spacing w:after="0" w:line="240" w:lineRule="auto"/>
        <w:ind w:left="2880" w:hanging="2596"/>
        <w:rPr>
          <w:rFonts w:ascii="Times New Roman" w:eastAsia="Times New Roman" w:hAnsi="Times New Roman"/>
          <w:lang w:eastAsia="ru-RU"/>
        </w:rPr>
      </w:pPr>
      <w:r w:rsidRPr="000D7879">
        <w:rPr>
          <w:rFonts w:ascii="Times New Roman" w:eastAsia="Times New Roman" w:hAnsi="Times New Roman"/>
          <w:lang w:eastAsia="ru-RU"/>
        </w:rPr>
        <w:t xml:space="preserve">№ точки поставки (ЦТП, ИТП, ТП) _____                  </w:t>
      </w:r>
      <w:r w:rsidRPr="000D7879">
        <w:rPr>
          <w:rFonts w:ascii="Times New Roman" w:eastAsia="Times New Roman" w:hAnsi="Times New Roman"/>
          <w:lang w:eastAsia="ru-RU"/>
        </w:rPr>
        <w:tab/>
      </w:r>
      <w:r w:rsidRPr="000D7879">
        <w:rPr>
          <w:rFonts w:ascii="Times New Roman" w:eastAsia="Times New Roman" w:hAnsi="Times New Roman"/>
          <w:lang w:eastAsia="ru-RU"/>
        </w:rPr>
        <w:tab/>
        <w:t xml:space="preserve">Тип </w:t>
      </w:r>
      <w:proofErr w:type="spellStart"/>
      <w:r w:rsidRPr="000D7879">
        <w:rPr>
          <w:rFonts w:ascii="Times New Roman" w:eastAsia="Times New Roman" w:hAnsi="Times New Roman"/>
          <w:lang w:eastAsia="ru-RU"/>
        </w:rPr>
        <w:t>теплосчетчика</w:t>
      </w:r>
      <w:proofErr w:type="spellEnd"/>
    </w:p>
    <w:p w:rsidR="000D7879" w:rsidRPr="000D7879" w:rsidRDefault="000D7879" w:rsidP="000D7879">
      <w:pPr>
        <w:widowControl w:val="0"/>
        <w:autoSpaceDE w:val="0"/>
        <w:autoSpaceDN w:val="0"/>
        <w:adjustRightInd w:val="0"/>
        <w:spacing w:after="0" w:line="240" w:lineRule="auto"/>
        <w:ind w:left="2880" w:hanging="2596"/>
        <w:rPr>
          <w:rFonts w:ascii="Times New Roman" w:eastAsia="Times New Roman" w:hAnsi="Times New Roman"/>
          <w:lang w:eastAsia="ru-RU"/>
        </w:rPr>
      </w:pPr>
      <w:proofErr w:type="spellStart"/>
      <w:r w:rsidRPr="000D7879">
        <w:rPr>
          <w:rFonts w:ascii="Times New Roman" w:eastAsia="Times New Roman" w:hAnsi="Times New Roman"/>
          <w:lang w:eastAsia="ru-RU"/>
        </w:rPr>
        <w:t>Ду</w:t>
      </w:r>
      <w:proofErr w:type="spellEnd"/>
      <w:r w:rsidRPr="000D7879">
        <w:rPr>
          <w:rFonts w:ascii="Times New Roman" w:eastAsia="Times New Roman" w:hAnsi="Times New Roman"/>
          <w:lang w:eastAsia="ru-RU"/>
        </w:rPr>
        <w:t xml:space="preserve"> =                       </w:t>
      </w:r>
      <w:proofErr w:type="spellStart"/>
      <w:proofErr w:type="gramStart"/>
      <w:r w:rsidRPr="000D7879">
        <w:rPr>
          <w:rFonts w:ascii="Times New Roman" w:eastAsia="Times New Roman" w:hAnsi="Times New Roman"/>
          <w:lang w:eastAsia="ru-RU"/>
        </w:rPr>
        <w:t>G</w:t>
      </w:r>
      <w:proofErr w:type="gramEnd"/>
      <w:r w:rsidRPr="000D7879">
        <w:rPr>
          <w:rFonts w:ascii="Times New Roman" w:eastAsia="Times New Roman" w:hAnsi="Times New Roman"/>
          <w:lang w:eastAsia="ru-RU"/>
        </w:rPr>
        <w:t>наим</w:t>
      </w:r>
      <w:proofErr w:type="spellEnd"/>
      <w:r w:rsidRPr="000D7879">
        <w:rPr>
          <w:rFonts w:ascii="Times New Roman" w:eastAsia="Times New Roman" w:hAnsi="Times New Roman"/>
          <w:lang w:eastAsia="ru-RU"/>
        </w:rPr>
        <w:t xml:space="preserve">. =               </w:t>
      </w:r>
      <w:proofErr w:type="spellStart"/>
      <w:proofErr w:type="gramStart"/>
      <w:r w:rsidRPr="000D7879">
        <w:rPr>
          <w:rFonts w:ascii="Times New Roman" w:eastAsia="Times New Roman" w:hAnsi="Times New Roman"/>
          <w:lang w:eastAsia="ru-RU"/>
        </w:rPr>
        <w:t>G</w:t>
      </w:r>
      <w:proofErr w:type="gramEnd"/>
      <w:r w:rsidRPr="000D7879">
        <w:rPr>
          <w:rFonts w:ascii="Times New Roman" w:eastAsia="Times New Roman" w:hAnsi="Times New Roman"/>
          <w:lang w:eastAsia="ru-RU"/>
        </w:rPr>
        <w:t>наиб</w:t>
      </w:r>
      <w:proofErr w:type="spellEnd"/>
      <w:r w:rsidRPr="000D7879">
        <w:rPr>
          <w:rFonts w:ascii="Times New Roman" w:eastAsia="Times New Roman" w:hAnsi="Times New Roman"/>
          <w:lang w:eastAsia="ru-RU"/>
        </w:rPr>
        <w:t xml:space="preserve">.  =                            </w:t>
      </w:r>
      <w:r w:rsidRPr="000D7879">
        <w:rPr>
          <w:rFonts w:ascii="Times New Roman" w:eastAsia="Times New Roman" w:hAnsi="Times New Roman"/>
          <w:lang w:eastAsia="ru-RU"/>
        </w:rPr>
        <w:tab/>
        <w:t xml:space="preserve">Номер </w:t>
      </w:r>
      <w:proofErr w:type="spellStart"/>
      <w:r w:rsidRPr="000D7879">
        <w:rPr>
          <w:rFonts w:ascii="Times New Roman" w:eastAsia="Times New Roman" w:hAnsi="Times New Roman"/>
          <w:lang w:eastAsia="ru-RU"/>
        </w:rPr>
        <w:t>теплосчетчика</w:t>
      </w:r>
      <w:proofErr w:type="spellEnd"/>
    </w:p>
    <w:p w:rsidR="000D7879" w:rsidRPr="000D7879" w:rsidRDefault="000D7879" w:rsidP="000D7879">
      <w:pPr>
        <w:widowControl w:val="0"/>
        <w:autoSpaceDE w:val="0"/>
        <w:autoSpaceDN w:val="0"/>
        <w:adjustRightInd w:val="0"/>
        <w:spacing w:after="0" w:line="240" w:lineRule="auto"/>
        <w:ind w:left="2880" w:hanging="2596"/>
        <w:rPr>
          <w:rFonts w:ascii="Times New Roman" w:eastAsia="Times New Roman" w:hAnsi="Times New Roman"/>
          <w:lang w:eastAsia="ru-RU"/>
        </w:rPr>
      </w:pPr>
      <w:r w:rsidRPr="000D7879">
        <w:rPr>
          <w:rFonts w:ascii="Times New Roman" w:eastAsia="Times New Roman" w:hAnsi="Times New Roman"/>
          <w:lang w:eastAsia="ru-RU"/>
        </w:rPr>
        <w:t>Расчетная формула</w:t>
      </w:r>
    </w:p>
    <w:p w:rsidR="000D7879" w:rsidRPr="000D7879" w:rsidRDefault="000D7879" w:rsidP="000D7879">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p>
    <w:p w:rsidR="000D7879" w:rsidRPr="000D7879" w:rsidRDefault="000D7879" w:rsidP="000D7879">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r w:rsidRPr="000D7879">
        <w:rPr>
          <w:rFonts w:ascii="Times New Roman" w:eastAsia="Times New Roman" w:hAnsi="Times New Roman"/>
          <w:b/>
          <w:lang w:eastAsia="ru-RU"/>
        </w:rPr>
        <w:t>Отчетная ведомость за потребленную тепловую энергию и теплоноситель</w:t>
      </w:r>
    </w:p>
    <w:p w:rsidR="000D7879" w:rsidRPr="000D7879" w:rsidRDefault="000D7879" w:rsidP="000D7879">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r w:rsidRPr="000D7879">
        <w:rPr>
          <w:rFonts w:ascii="Times New Roman" w:eastAsia="Times New Roman" w:hAnsi="Times New Roman"/>
          <w:b/>
          <w:lang w:eastAsia="ru-RU"/>
        </w:rPr>
        <w:t xml:space="preserve">за период </w:t>
      </w:r>
      <w:proofErr w:type="gramStart"/>
      <w:r w:rsidRPr="000D7879">
        <w:rPr>
          <w:rFonts w:ascii="Times New Roman" w:eastAsia="Times New Roman" w:hAnsi="Times New Roman"/>
          <w:b/>
          <w:lang w:eastAsia="ru-RU"/>
        </w:rPr>
        <w:t>с</w:t>
      </w:r>
      <w:proofErr w:type="gramEnd"/>
      <w:r w:rsidRPr="000D7879">
        <w:rPr>
          <w:rFonts w:ascii="Times New Roman" w:eastAsia="Times New Roman" w:hAnsi="Times New Roman"/>
          <w:b/>
          <w:lang w:eastAsia="ru-RU"/>
        </w:rPr>
        <w:t xml:space="preserve"> ___________________ по __________________</w:t>
      </w:r>
    </w:p>
    <w:p w:rsidR="000D7879" w:rsidRPr="000D7879" w:rsidRDefault="000D7879" w:rsidP="000D7879">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994"/>
        <w:gridCol w:w="709"/>
        <w:gridCol w:w="836"/>
        <w:gridCol w:w="865"/>
        <w:gridCol w:w="853"/>
        <w:gridCol w:w="858"/>
        <w:gridCol w:w="12"/>
        <w:gridCol w:w="1254"/>
        <w:gridCol w:w="1134"/>
        <w:gridCol w:w="1134"/>
        <w:gridCol w:w="992"/>
        <w:gridCol w:w="8"/>
      </w:tblGrid>
      <w:tr w:rsidR="000D7879" w:rsidRPr="000D7879" w:rsidTr="00AC7297">
        <w:trPr>
          <w:gridAfter w:val="1"/>
          <w:wAfter w:w="8" w:type="dxa"/>
          <w:trHeight w:val="812"/>
        </w:trPr>
        <w:tc>
          <w:tcPr>
            <w:tcW w:w="815" w:type="dxa"/>
            <w:vMerge w:val="restart"/>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Дата</w:t>
            </w:r>
          </w:p>
        </w:tc>
        <w:tc>
          <w:tcPr>
            <w:tcW w:w="994" w:type="dxa"/>
            <w:vMerge w:val="restart"/>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 xml:space="preserve">Количество тепловой энергии </w:t>
            </w:r>
            <w:proofErr w:type="spellStart"/>
            <w:proofErr w:type="gramStart"/>
            <w:r w:rsidRPr="000D7879">
              <w:rPr>
                <w:rFonts w:ascii="Times New Roman" w:eastAsia="Times New Roman" w:hAnsi="Times New Roman"/>
                <w:lang w:eastAsia="ru-RU"/>
              </w:rPr>
              <w:t>Q</w:t>
            </w:r>
            <w:proofErr w:type="gramEnd"/>
            <w:r w:rsidRPr="000D7879">
              <w:rPr>
                <w:rFonts w:ascii="Times New Roman" w:eastAsia="Times New Roman" w:hAnsi="Times New Roman"/>
                <w:lang w:eastAsia="ru-RU"/>
              </w:rPr>
              <w:t>изм</w:t>
            </w:r>
            <w:proofErr w:type="spellEnd"/>
            <w:r w:rsidRPr="000D7879">
              <w:rPr>
                <w:rFonts w:ascii="Times New Roman" w:eastAsia="Times New Roman" w:hAnsi="Times New Roman"/>
                <w:lang w:eastAsia="ru-RU"/>
              </w:rPr>
              <w:t>,</w:t>
            </w:r>
          </w:p>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Гкал</w:t>
            </w:r>
          </w:p>
        </w:tc>
        <w:tc>
          <w:tcPr>
            <w:tcW w:w="1545" w:type="dxa"/>
            <w:gridSpan w:val="2"/>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Объем теплоносителя,</w:t>
            </w:r>
          </w:p>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val="en-US" w:eastAsia="ru-RU"/>
              </w:rPr>
              <w:t>V</w:t>
            </w:r>
            <w:r w:rsidRPr="000D7879">
              <w:rPr>
                <w:rFonts w:ascii="Times New Roman" w:eastAsia="Times New Roman" w:hAnsi="Times New Roman"/>
                <w:lang w:eastAsia="ru-RU"/>
              </w:rPr>
              <w:t>, м3</w:t>
            </w:r>
          </w:p>
        </w:tc>
        <w:tc>
          <w:tcPr>
            <w:tcW w:w="865" w:type="dxa"/>
            <w:vMerge w:val="restart"/>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Разность,</w:t>
            </w:r>
          </w:p>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0D7879">
              <w:rPr>
                <w:rFonts w:ascii="Times New Roman" w:eastAsia="Times New Roman" w:hAnsi="Times New Roman"/>
                <w:lang w:eastAsia="ru-RU"/>
              </w:rPr>
              <w:t>d</w:t>
            </w:r>
            <w:proofErr w:type="spellEnd"/>
            <w:r w:rsidRPr="000D7879">
              <w:rPr>
                <w:rFonts w:ascii="Times New Roman" w:eastAsia="Times New Roman" w:hAnsi="Times New Roman"/>
                <w:lang w:val="en-US" w:eastAsia="ru-RU"/>
              </w:rPr>
              <w:t>V</w:t>
            </w:r>
            <w:r w:rsidRPr="000D7879">
              <w:rPr>
                <w:rFonts w:ascii="Times New Roman" w:eastAsia="Times New Roman" w:hAnsi="Times New Roman"/>
                <w:lang w:eastAsia="ru-RU"/>
              </w:rPr>
              <w:t>, м3</w:t>
            </w:r>
          </w:p>
        </w:tc>
        <w:tc>
          <w:tcPr>
            <w:tcW w:w="2977" w:type="dxa"/>
            <w:gridSpan w:val="4"/>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Температура теплоносителя,</w:t>
            </w:r>
          </w:p>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0D7879">
              <w:rPr>
                <w:rFonts w:ascii="Times New Roman" w:eastAsia="Times New Roman" w:hAnsi="Times New Roman"/>
                <w:lang w:eastAsia="ru-RU"/>
              </w:rPr>
              <w:t>t</w:t>
            </w:r>
            <w:proofErr w:type="spellEnd"/>
            <w:r w:rsidRPr="000D7879">
              <w:rPr>
                <w:rFonts w:ascii="Times New Roman" w:eastAsia="Times New Roman" w:hAnsi="Times New Roman"/>
                <w:lang w:eastAsia="ru-RU"/>
              </w:rPr>
              <w:t>, град</w:t>
            </w:r>
          </w:p>
        </w:tc>
        <w:tc>
          <w:tcPr>
            <w:tcW w:w="2268" w:type="dxa"/>
            <w:gridSpan w:val="2"/>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Давление МПа</w:t>
            </w:r>
          </w:p>
        </w:tc>
        <w:tc>
          <w:tcPr>
            <w:tcW w:w="992" w:type="dxa"/>
          </w:tcPr>
          <w:p w:rsidR="000D7879" w:rsidRPr="000D7879" w:rsidRDefault="000D7879" w:rsidP="000D7879">
            <w:pPr>
              <w:spacing w:after="0" w:line="240" w:lineRule="auto"/>
              <w:ind w:left="-108" w:right="-108"/>
              <w:jc w:val="center"/>
              <w:rPr>
                <w:rFonts w:ascii="Times New Roman" w:eastAsia="Times New Roman" w:hAnsi="Times New Roman"/>
                <w:lang w:eastAsia="ru-RU"/>
              </w:rPr>
            </w:pPr>
            <w:r w:rsidRPr="000D7879">
              <w:rPr>
                <w:rFonts w:ascii="Times New Roman" w:eastAsia="Times New Roman" w:hAnsi="Times New Roman"/>
                <w:lang w:eastAsia="ru-RU"/>
              </w:rPr>
              <w:t>Время наработ</w:t>
            </w:r>
            <w:r w:rsidRPr="000D7879">
              <w:rPr>
                <w:rFonts w:ascii="Times New Roman" w:eastAsia="Times New Roman" w:hAnsi="Times New Roman"/>
                <w:lang w:eastAsia="ru-RU"/>
              </w:rPr>
              <w:softHyphen/>
              <w:t>ки,</w:t>
            </w:r>
          </w:p>
          <w:p w:rsidR="000D7879" w:rsidRPr="000D7879" w:rsidRDefault="000D7879" w:rsidP="000D7879">
            <w:pPr>
              <w:widowControl w:val="0"/>
              <w:autoSpaceDE w:val="0"/>
              <w:autoSpaceDN w:val="0"/>
              <w:adjustRightInd w:val="0"/>
              <w:spacing w:after="0" w:line="240" w:lineRule="auto"/>
              <w:ind w:left="-108" w:right="-108"/>
              <w:jc w:val="center"/>
              <w:rPr>
                <w:rFonts w:ascii="Times New Roman" w:eastAsia="Times New Roman" w:hAnsi="Times New Roman"/>
                <w:lang w:eastAsia="ru-RU"/>
              </w:rPr>
            </w:pPr>
            <w:r w:rsidRPr="000D7879">
              <w:rPr>
                <w:rFonts w:ascii="Times New Roman" w:eastAsia="Times New Roman" w:hAnsi="Times New Roman"/>
                <w:lang w:eastAsia="ru-RU"/>
              </w:rPr>
              <w:t xml:space="preserve">Т </w:t>
            </w:r>
            <w:proofErr w:type="spellStart"/>
            <w:r w:rsidRPr="000D7879">
              <w:rPr>
                <w:rFonts w:ascii="Times New Roman" w:eastAsia="Times New Roman" w:hAnsi="Times New Roman"/>
                <w:lang w:eastAsia="ru-RU"/>
              </w:rPr>
              <w:t>нараб</w:t>
            </w:r>
            <w:proofErr w:type="spellEnd"/>
            <w:r w:rsidRPr="000D7879">
              <w:rPr>
                <w:rFonts w:ascii="Times New Roman" w:eastAsia="Times New Roman" w:hAnsi="Times New Roman"/>
                <w:lang w:eastAsia="ru-RU"/>
              </w:rPr>
              <w:t>.,</w:t>
            </w:r>
          </w:p>
          <w:p w:rsidR="000D7879" w:rsidRPr="000D7879" w:rsidRDefault="000D7879" w:rsidP="000D7879">
            <w:pPr>
              <w:widowControl w:val="0"/>
              <w:autoSpaceDE w:val="0"/>
              <w:autoSpaceDN w:val="0"/>
              <w:adjustRightInd w:val="0"/>
              <w:spacing w:after="0" w:line="240" w:lineRule="auto"/>
              <w:ind w:left="-108" w:right="-108"/>
              <w:jc w:val="center"/>
              <w:rPr>
                <w:rFonts w:ascii="Times New Roman" w:eastAsia="Times New Roman" w:hAnsi="Times New Roman"/>
                <w:lang w:eastAsia="ru-RU"/>
              </w:rPr>
            </w:pPr>
            <w:r w:rsidRPr="000D7879">
              <w:rPr>
                <w:rFonts w:ascii="Times New Roman" w:eastAsia="Times New Roman" w:hAnsi="Times New Roman"/>
                <w:lang w:eastAsia="ru-RU"/>
              </w:rPr>
              <w:t>час</w:t>
            </w:r>
          </w:p>
        </w:tc>
      </w:tr>
      <w:tr w:rsidR="000D7879" w:rsidRPr="000D7879" w:rsidTr="00AC7297">
        <w:trPr>
          <w:gridAfter w:val="1"/>
          <w:wAfter w:w="8" w:type="dxa"/>
          <w:trHeight w:val="681"/>
        </w:trPr>
        <w:tc>
          <w:tcPr>
            <w:tcW w:w="815" w:type="dxa"/>
            <w:vMerge/>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4" w:type="dxa"/>
            <w:vMerge/>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Подающий трубо</w:t>
            </w:r>
            <w:r w:rsidRPr="000D7879">
              <w:rPr>
                <w:rFonts w:ascii="Times New Roman" w:eastAsia="Times New Roman" w:hAnsi="Times New Roman"/>
                <w:lang w:eastAsia="ru-RU"/>
              </w:rPr>
              <w:softHyphen/>
              <w:t>провод</w:t>
            </w:r>
          </w:p>
        </w:tc>
        <w:tc>
          <w:tcPr>
            <w:tcW w:w="836"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Обрат</w:t>
            </w:r>
            <w:r w:rsidRPr="000D7879">
              <w:rPr>
                <w:rFonts w:ascii="Times New Roman" w:eastAsia="Times New Roman" w:hAnsi="Times New Roman"/>
                <w:lang w:eastAsia="ru-RU"/>
              </w:rPr>
              <w:softHyphen/>
              <w:t>ный трубо</w:t>
            </w:r>
            <w:r w:rsidRPr="000D7879">
              <w:rPr>
                <w:rFonts w:ascii="Times New Roman" w:eastAsia="Times New Roman" w:hAnsi="Times New Roman"/>
                <w:lang w:eastAsia="ru-RU"/>
              </w:rPr>
              <w:softHyphen/>
              <w:t>провод</w:t>
            </w:r>
          </w:p>
        </w:tc>
        <w:tc>
          <w:tcPr>
            <w:tcW w:w="865" w:type="dxa"/>
            <w:vMerge/>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Подающий трубо</w:t>
            </w:r>
            <w:r w:rsidRPr="000D7879">
              <w:rPr>
                <w:rFonts w:ascii="Times New Roman" w:eastAsia="Times New Roman" w:hAnsi="Times New Roman"/>
                <w:lang w:eastAsia="ru-RU"/>
              </w:rPr>
              <w:softHyphen/>
              <w:t>провод</w:t>
            </w:r>
          </w:p>
        </w:tc>
        <w:tc>
          <w:tcPr>
            <w:tcW w:w="858"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Обрат</w:t>
            </w:r>
            <w:r w:rsidRPr="000D7879">
              <w:rPr>
                <w:rFonts w:ascii="Times New Roman" w:eastAsia="Times New Roman" w:hAnsi="Times New Roman"/>
                <w:lang w:eastAsia="ru-RU"/>
              </w:rPr>
              <w:softHyphen/>
              <w:t>ный трубо</w:t>
            </w:r>
            <w:r w:rsidRPr="000D7879">
              <w:rPr>
                <w:rFonts w:ascii="Times New Roman" w:eastAsia="Times New Roman" w:hAnsi="Times New Roman"/>
                <w:lang w:eastAsia="ru-RU"/>
              </w:rPr>
              <w:softHyphen/>
              <w:t>провод</w:t>
            </w:r>
          </w:p>
        </w:tc>
        <w:tc>
          <w:tcPr>
            <w:tcW w:w="1266" w:type="dxa"/>
            <w:gridSpan w:val="2"/>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Разность</w:t>
            </w:r>
            <w:proofErr w:type="gramStart"/>
            <w:r w:rsidRPr="000D7879">
              <w:rPr>
                <w:rFonts w:ascii="Times New Roman" w:eastAsia="Times New Roman" w:hAnsi="Times New Roman"/>
                <w:lang w:val="en-US" w:eastAsia="ru-RU"/>
              </w:rPr>
              <w:t>d</w:t>
            </w:r>
            <w:proofErr w:type="spellStart"/>
            <w:r w:rsidRPr="000D7879">
              <w:rPr>
                <w:rFonts w:ascii="Times New Roman" w:eastAsia="Times New Roman" w:hAnsi="Times New Roman"/>
                <w:lang w:eastAsia="ru-RU"/>
              </w:rPr>
              <w:t>t</w:t>
            </w:r>
            <w:proofErr w:type="gramEnd"/>
            <w:r w:rsidRPr="000D7879">
              <w:rPr>
                <w:rFonts w:ascii="Times New Roman" w:eastAsia="Times New Roman" w:hAnsi="Times New Roman"/>
                <w:lang w:eastAsia="ru-RU"/>
              </w:rPr>
              <w:t>=</w:t>
            </w:r>
            <w:proofErr w:type="spellEnd"/>
            <w:r w:rsidRPr="000D7879">
              <w:rPr>
                <w:rFonts w:ascii="Times New Roman" w:eastAsia="Times New Roman" w:hAnsi="Times New Roman"/>
                <w:lang w:val="en-US" w:eastAsia="ru-RU"/>
              </w:rPr>
              <w:t>t</w:t>
            </w:r>
            <w:r w:rsidRPr="000D7879">
              <w:rPr>
                <w:rFonts w:ascii="Times New Roman" w:eastAsia="Times New Roman" w:hAnsi="Times New Roman"/>
                <w:lang w:eastAsia="ru-RU"/>
              </w:rPr>
              <w:t>1-</w:t>
            </w:r>
            <w:r w:rsidRPr="000D7879">
              <w:rPr>
                <w:rFonts w:ascii="Times New Roman" w:eastAsia="Times New Roman" w:hAnsi="Times New Roman"/>
                <w:lang w:val="en-US" w:eastAsia="ru-RU"/>
              </w:rPr>
              <w:t>t</w:t>
            </w:r>
            <w:r w:rsidRPr="000D7879">
              <w:rPr>
                <w:rFonts w:ascii="Times New Roman" w:eastAsia="Times New Roman" w:hAnsi="Times New Roman"/>
                <w:lang w:eastAsia="ru-RU"/>
              </w:rPr>
              <w:t>2 град</w:t>
            </w:r>
          </w:p>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Подающий трубо</w:t>
            </w:r>
            <w:r w:rsidRPr="000D7879">
              <w:rPr>
                <w:rFonts w:ascii="Times New Roman" w:eastAsia="Times New Roman" w:hAnsi="Times New Roman"/>
                <w:lang w:eastAsia="ru-RU"/>
              </w:rPr>
              <w:softHyphen/>
              <w:t>провод</w:t>
            </w: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Обрат</w:t>
            </w:r>
            <w:r w:rsidRPr="000D7879">
              <w:rPr>
                <w:rFonts w:ascii="Times New Roman" w:eastAsia="Times New Roman" w:hAnsi="Times New Roman"/>
                <w:lang w:eastAsia="ru-RU"/>
              </w:rPr>
              <w:softHyphen/>
              <w:t>ный трубо</w:t>
            </w:r>
            <w:r w:rsidRPr="000D7879">
              <w:rPr>
                <w:rFonts w:ascii="Times New Roman" w:eastAsia="Times New Roman" w:hAnsi="Times New Roman"/>
                <w:lang w:eastAsia="ru-RU"/>
              </w:rPr>
              <w:softHyphen/>
              <w:t>провод</w:t>
            </w:r>
          </w:p>
        </w:tc>
        <w:tc>
          <w:tcPr>
            <w:tcW w:w="992"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1"/>
          <w:wAfter w:w="8" w:type="dxa"/>
        </w:trPr>
        <w:tc>
          <w:tcPr>
            <w:tcW w:w="81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1</w:t>
            </w:r>
          </w:p>
        </w:tc>
        <w:tc>
          <w:tcPr>
            <w:tcW w:w="99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2</w:t>
            </w:r>
          </w:p>
        </w:tc>
        <w:tc>
          <w:tcPr>
            <w:tcW w:w="709"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3</w:t>
            </w:r>
          </w:p>
        </w:tc>
        <w:tc>
          <w:tcPr>
            <w:tcW w:w="836"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4</w:t>
            </w:r>
          </w:p>
        </w:tc>
        <w:tc>
          <w:tcPr>
            <w:tcW w:w="86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5</w:t>
            </w:r>
          </w:p>
        </w:tc>
        <w:tc>
          <w:tcPr>
            <w:tcW w:w="853"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6</w:t>
            </w:r>
          </w:p>
        </w:tc>
        <w:tc>
          <w:tcPr>
            <w:tcW w:w="858"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7</w:t>
            </w:r>
          </w:p>
        </w:tc>
        <w:tc>
          <w:tcPr>
            <w:tcW w:w="1266" w:type="dxa"/>
            <w:gridSpan w:val="2"/>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8</w:t>
            </w: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10</w:t>
            </w: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11</w:t>
            </w:r>
          </w:p>
        </w:tc>
        <w:tc>
          <w:tcPr>
            <w:tcW w:w="992"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12</w:t>
            </w:r>
          </w:p>
        </w:tc>
      </w:tr>
      <w:tr w:rsidR="000D7879" w:rsidRPr="000D7879" w:rsidTr="00AC7297">
        <w:trPr>
          <w:gridAfter w:val="1"/>
          <w:wAfter w:w="8" w:type="dxa"/>
        </w:trPr>
        <w:tc>
          <w:tcPr>
            <w:tcW w:w="81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36"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6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58"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266" w:type="dxa"/>
            <w:gridSpan w:val="2"/>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1"/>
          <w:wAfter w:w="8" w:type="dxa"/>
        </w:trPr>
        <w:tc>
          <w:tcPr>
            <w:tcW w:w="81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36"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6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58"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266" w:type="dxa"/>
            <w:gridSpan w:val="2"/>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1"/>
          <w:wAfter w:w="8" w:type="dxa"/>
        </w:trPr>
        <w:tc>
          <w:tcPr>
            <w:tcW w:w="815"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994"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709"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836"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865"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853"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858"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1266" w:type="dxa"/>
            <w:gridSpan w:val="2"/>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c>
          <w:tcPr>
            <w:tcW w:w="992" w:type="dxa"/>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p>
        </w:tc>
      </w:tr>
      <w:tr w:rsidR="000D7879" w:rsidRPr="000D7879" w:rsidTr="00AC7297">
        <w:trPr>
          <w:gridAfter w:val="1"/>
          <w:wAfter w:w="8" w:type="dxa"/>
        </w:trPr>
        <w:tc>
          <w:tcPr>
            <w:tcW w:w="81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Итого</w:t>
            </w:r>
          </w:p>
        </w:tc>
        <w:tc>
          <w:tcPr>
            <w:tcW w:w="99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36"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65"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858"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266" w:type="dxa"/>
            <w:gridSpan w:val="2"/>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trHeight w:val="530"/>
        </w:trPr>
        <w:tc>
          <w:tcPr>
            <w:tcW w:w="10464" w:type="dxa"/>
            <w:gridSpan w:val="13"/>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sz w:val="24"/>
                <w:szCs w:val="24"/>
              </w:rPr>
              <w:t xml:space="preserve">Время работы </w:t>
            </w:r>
            <w:proofErr w:type="spellStart"/>
            <w:r w:rsidRPr="000D7879">
              <w:rPr>
                <w:rFonts w:ascii="Times New Roman" w:eastAsia="Times New Roman" w:hAnsi="Times New Roman"/>
                <w:sz w:val="24"/>
                <w:szCs w:val="24"/>
              </w:rPr>
              <w:t>теплосистемы</w:t>
            </w:r>
            <w:proofErr w:type="spellEnd"/>
            <w:r w:rsidRPr="000D7879">
              <w:rPr>
                <w:rFonts w:ascii="Times New Roman" w:eastAsia="Times New Roman" w:hAnsi="Times New Roman"/>
                <w:sz w:val="24"/>
                <w:szCs w:val="24"/>
              </w:rPr>
              <w:t xml:space="preserve">, час, </w:t>
            </w:r>
            <w:proofErr w:type="spellStart"/>
            <w:r w:rsidRPr="000D7879">
              <w:rPr>
                <w:rFonts w:ascii="Times New Roman" w:eastAsia="Times New Roman" w:hAnsi="Times New Roman"/>
                <w:sz w:val="24"/>
                <w:szCs w:val="24"/>
              </w:rPr>
              <w:t>Тсист=Тнараб.+</w:t>
            </w:r>
            <w:proofErr w:type="spellEnd"/>
            <w:r w:rsidRPr="000D7879">
              <w:rPr>
                <w:rFonts w:ascii="Times New Roman" w:eastAsia="Times New Roman" w:hAnsi="Times New Roman"/>
                <w:sz w:val="24"/>
                <w:szCs w:val="24"/>
              </w:rPr>
              <w:t xml:space="preserve">  </w:t>
            </w:r>
            <w:proofErr w:type="spellStart"/>
            <w:r w:rsidRPr="000D7879">
              <w:rPr>
                <w:rFonts w:ascii="Times New Roman" w:eastAsia="Times New Roman" w:hAnsi="Times New Roman"/>
                <w:sz w:val="24"/>
                <w:szCs w:val="24"/>
              </w:rPr>
              <w:t>Тотказ</w:t>
            </w:r>
            <w:proofErr w:type="spellEnd"/>
          </w:p>
        </w:tc>
      </w:tr>
      <w:tr w:rsidR="000D7879" w:rsidRPr="000D7879" w:rsidTr="00AC7297">
        <w:trPr>
          <w:trHeight w:val="631"/>
        </w:trPr>
        <w:tc>
          <w:tcPr>
            <w:tcW w:w="10464" w:type="dxa"/>
            <w:gridSpan w:val="13"/>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sz w:val="24"/>
                <w:szCs w:val="24"/>
              </w:rPr>
            </w:pPr>
            <w:r w:rsidRPr="000D7879">
              <w:rPr>
                <w:rFonts w:ascii="Times New Roman" w:eastAsia="Times New Roman" w:hAnsi="Times New Roman"/>
                <w:sz w:val="24"/>
                <w:szCs w:val="24"/>
              </w:rPr>
              <w:t xml:space="preserve">Количество потребленной тепловой энергии, Гкал  </w:t>
            </w:r>
          </w:p>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sz w:val="24"/>
                <w:szCs w:val="24"/>
              </w:rPr>
            </w:pPr>
            <w:proofErr w:type="spellStart"/>
            <w:r w:rsidRPr="000D7879">
              <w:rPr>
                <w:rFonts w:ascii="Times New Roman" w:eastAsia="Times New Roman" w:hAnsi="Times New Roman"/>
                <w:sz w:val="24"/>
                <w:szCs w:val="24"/>
              </w:rPr>
              <w:t>Qпотр</w:t>
            </w:r>
            <w:proofErr w:type="spellEnd"/>
            <w:r w:rsidRPr="000D7879">
              <w:rPr>
                <w:rFonts w:ascii="Times New Roman" w:eastAsia="Times New Roman" w:hAnsi="Times New Roman"/>
                <w:sz w:val="24"/>
                <w:szCs w:val="24"/>
              </w:rPr>
              <w:t xml:space="preserve"> =  </w:t>
            </w:r>
            <w:proofErr w:type="spellStart"/>
            <w:r w:rsidRPr="000D7879">
              <w:rPr>
                <w:rFonts w:ascii="Times New Roman" w:eastAsia="Times New Roman" w:hAnsi="Times New Roman"/>
                <w:sz w:val="24"/>
                <w:szCs w:val="24"/>
              </w:rPr>
              <w:t>Qизм</w:t>
            </w:r>
            <w:proofErr w:type="spellEnd"/>
            <w:r w:rsidRPr="000D7879">
              <w:rPr>
                <w:rFonts w:ascii="Times New Roman" w:eastAsia="Times New Roman" w:hAnsi="Times New Roman"/>
                <w:sz w:val="24"/>
                <w:szCs w:val="24"/>
              </w:rPr>
              <w:t xml:space="preserve"> + </w:t>
            </w:r>
            <w:proofErr w:type="spellStart"/>
            <w:r w:rsidRPr="000D7879">
              <w:rPr>
                <w:rFonts w:ascii="Times New Roman" w:eastAsia="Times New Roman" w:hAnsi="Times New Roman"/>
                <w:sz w:val="24"/>
                <w:szCs w:val="24"/>
              </w:rPr>
              <w:t>Qтепл</w:t>
            </w:r>
            <w:proofErr w:type="gramStart"/>
            <w:r w:rsidRPr="000D7879">
              <w:rPr>
                <w:rFonts w:ascii="Times New Roman" w:eastAsia="Times New Roman" w:hAnsi="Times New Roman"/>
                <w:sz w:val="24"/>
                <w:szCs w:val="24"/>
              </w:rPr>
              <w:t>.п</w:t>
            </w:r>
            <w:proofErr w:type="gramEnd"/>
            <w:r w:rsidRPr="000D7879">
              <w:rPr>
                <w:rFonts w:ascii="Times New Roman" w:eastAsia="Times New Roman" w:hAnsi="Times New Roman"/>
                <w:sz w:val="24"/>
                <w:szCs w:val="24"/>
              </w:rPr>
              <w:t>отерь</w:t>
            </w:r>
            <w:proofErr w:type="spellEnd"/>
            <w:r w:rsidRPr="000D7879">
              <w:rPr>
                <w:rFonts w:ascii="Times New Roman" w:eastAsia="Times New Roman" w:hAnsi="Times New Roman"/>
                <w:sz w:val="24"/>
                <w:szCs w:val="24"/>
              </w:rPr>
              <w:t xml:space="preserve"> +  </w:t>
            </w:r>
            <w:proofErr w:type="spellStart"/>
            <w:r w:rsidRPr="000D7879">
              <w:rPr>
                <w:rFonts w:ascii="Times New Roman" w:eastAsia="Times New Roman" w:hAnsi="Times New Roman"/>
                <w:sz w:val="24"/>
                <w:szCs w:val="24"/>
              </w:rPr>
              <w:t>Qнеиспр</w:t>
            </w:r>
            <w:proofErr w:type="spellEnd"/>
            <w:r w:rsidRPr="000D7879">
              <w:rPr>
                <w:rFonts w:ascii="Times New Roman" w:eastAsia="Times New Roman" w:hAnsi="Times New Roman"/>
                <w:sz w:val="24"/>
                <w:szCs w:val="24"/>
              </w:rPr>
              <w:t xml:space="preserve"> + </w:t>
            </w:r>
            <w:proofErr w:type="spellStart"/>
            <w:r w:rsidRPr="000D7879">
              <w:rPr>
                <w:rFonts w:ascii="Times New Roman" w:eastAsia="Times New Roman" w:hAnsi="Times New Roman"/>
                <w:sz w:val="24"/>
                <w:szCs w:val="24"/>
              </w:rPr>
              <w:t>Qут</w:t>
            </w:r>
            <w:proofErr w:type="spellEnd"/>
          </w:p>
        </w:tc>
      </w:tr>
      <w:tr w:rsidR="000D7879" w:rsidRPr="000D7879" w:rsidTr="00F77724">
        <w:trPr>
          <w:gridAfter w:val="4"/>
          <w:wAfter w:w="3268" w:type="dxa"/>
          <w:trHeight w:hRule="exact" w:val="538"/>
        </w:trPr>
        <w:tc>
          <w:tcPr>
            <w:tcW w:w="5942" w:type="dxa"/>
            <w:gridSpan w:val="8"/>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Показания интеграторов</w:t>
            </w:r>
          </w:p>
        </w:tc>
        <w:tc>
          <w:tcPr>
            <w:tcW w:w="125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r w:rsidRPr="000D7879">
              <w:rPr>
                <w:rFonts w:ascii="Times New Roman" w:eastAsia="Times New Roman" w:hAnsi="Times New Roman"/>
                <w:lang w:eastAsia="ru-RU"/>
              </w:rPr>
              <w:t>Результат за период</w:t>
            </w:r>
          </w:p>
        </w:tc>
      </w:tr>
      <w:tr w:rsidR="000D7879" w:rsidRPr="000D7879" w:rsidTr="00AC7297">
        <w:trPr>
          <w:gridAfter w:val="4"/>
          <w:wAfter w:w="3268" w:type="dxa"/>
          <w:trHeight w:val="263"/>
        </w:trPr>
        <w:tc>
          <w:tcPr>
            <w:tcW w:w="5942" w:type="dxa"/>
            <w:gridSpan w:val="8"/>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Количество тепловой энергии, Гкал</w:t>
            </w:r>
          </w:p>
        </w:tc>
        <w:tc>
          <w:tcPr>
            <w:tcW w:w="125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4"/>
          <w:wAfter w:w="3268" w:type="dxa"/>
        </w:trPr>
        <w:tc>
          <w:tcPr>
            <w:tcW w:w="5942" w:type="dxa"/>
            <w:gridSpan w:val="8"/>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Расход теплоносителя в подающем трубопроводе, м3</w:t>
            </w:r>
          </w:p>
        </w:tc>
        <w:tc>
          <w:tcPr>
            <w:tcW w:w="125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4"/>
          <w:wAfter w:w="3268" w:type="dxa"/>
        </w:trPr>
        <w:tc>
          <w:tcPr>
            <w:tcW w:w="5942" w:type="dxa"/>
            <w:gridSpan w:val="8"/>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Расход теплоносителя в обратном трубопроводе, м3</w:t>
            </w:r>
          </w:p>
        </w:tc>
        <w:tc>
          <w:tcPr>
            <w:tcW w:w="125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4"/>
          <w:wAfter w:w="3268" w:type="dxa"/>
          <w:trHeight w:val="286"/>
        </w:trPr>
        <w:tc>
          <w:tcPr>
            <w:tcW w:w="5942" w:type="dxa"/>
            <w:gridSpan w:val="8"/>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 xml:space="preserve">Время наработки, </w:t>
            </w:r>
            <w:proofErr w:type="spellStart"/>
            <w:r w:rsidRPr="000D7879">
              <w:rPr>
                <w:rFonts w:ascii="Times New Roman" w:eastAsia="Times New Roman" w:hAnsi="Times New Roman"/>
                <w:lang w:eastAsia="ru-RU"/>
              </w:rPr>
              <w:t>Тнараб</w:t>
            </w:r>
            <w:proofErr w:type="spellEnd"/>
            <w:r w:rsidRPr="000D7879">
              <w:rPr>
                <w:rFonts w:ascii="Times New Roman" w:eastAsia="Times New Roman" w:hAnsi="Times New Roman"/>
                <w:lang w:eastAsia="ru-RU"/>
              </w:rPr>
              <w:t>., час</w:t>
            </w:r>
          </w:p>
        </w:tc>
        <w:tc>
          <w:tcPr>
            <w:tcW w:w="125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4"/>
          <w:wAfter w:w="3268" w:type="dxa"/>
        </w:trPr>
        <w:tc>
          <w:tcPr>
            <w:tcW w:w="5942" w:type="dxa"/>
            <w:gridSpan w:val="8"/>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 xml:space="preserve">Время отказа </w:t>
            </w:r>
            <w:proofErr w:type="spellStart"/>
            <w:r w:rsidRPr="000D7879">
              <w:rPr>
                <w:rFonts w:ascii="Times New Roman" w:eastAsia="Times New Roman" w:hAnsi="Times New Roman"/>
                <w:lang w:eastAsia="ru-RU"/>
              </w:rPr>
              <w:t>Тотказ</w:t>
            </w:r>
            <w:proofErr w:type="spellEnd"/>
            <w:r w:rsidRPr="000D7879">
              <w:rPr>
                <w:rFonts w:ascii="Times New Roman" w:eastAsia="Times New Roman" w:hAnsi="Times New Roman"/>
                <w:lang w:eastAsia="ru-RU"/>
              </w:rPr>
              <w:t xml:space="preserve"> = </w:t>
            </w:r>
            <w:proofErr w:type="spellStart"/>
            <w:r w:rsidRPr="000D7879">
              <w:rPr>
                <w:rFonts w:ascii="Times New Roman" w:eastAsia="Times New Roman" w:hAnsi="Times New Roman"/>
                <w:lang w:eastAsia="ru-RU"/>
              </w:rPr>
              <w:t>Тmax</w:t>
            </w:r>
            <w:proofErr w:type="spellEnd"/>
            <w:r w:rsidRPr="000D7879">
              <w:rPr>
                <w:rFonts w:ascii="Times New Roman" w:eastAsia="Times New Roman" w:hAnsi="Times New Roman"/>
                <w:lang w:eastAsia="ru-RU"/>
              </w:rPr>
              <w:t xml:space="preserve"> +</w:t>
            </w:r>
            <w:proofErr w:type="spellStart"/>
            <w:r w:rsidRPr="000D7879">
              <w:rPr>
                <w:rFonts w:ascii="Times New Roman" w:eastAsia="Times New Roman" w:hAnsi="Times New Roman"/>
                <w:lang w:eastAsia="ru-RU"/>
              </w:rPr>
              <w:t>Tmin</w:t>
            </w:r>
            <w:proofErr w:type="spellEnd"/>
            <w:r w:rsidRPr="000D7879">
              <w:rPr>
                <w:rFonts w:ascii="Times New Roman" w:eastAsia="Times New Roman" w:hAnsi="Times New Roman"/>
                <w:lang w:eastAsia="ru-RU"/>
              </w:rPr>
              <w:t xml:space="preserve"> + </w:t>
            </w:r>
            <w:proofErr w:type="spellStart"/>
            <w:r w:rsidRPr="000D7879">
              <w:rPr>
                <w:rFonts w:ascii="Times New Roman" w:eastAsia="Times New Roman" w:hAnsi="Times New Roman"/>
                <w:lang w:eastAsia="ru-RU"/>
              </w:rPr>
              <w:t>Td</w:t>
            </w:r>
            <w:proofErr w:type="spellEnd"/>
            <w:r w:rsidRPr="000D7879">
              <w:rPr>
                <w:rFonts w:ascii="Times New Roman" w:eastAsia="Times New Roman" w:hAnsi="Times New Roman"/>
                <w:lang w:eastAsia="ru-RU"/>
              </w:rPr>
              <w:t xml:space="preserve"> </w:t>
            </w:r>
            <w:proofErr w:type="spellStart"/>
            <w:r w:rsidRPr="000D7879">
              <w:rPr>
                <w:rFonts w:ascii="Times New Roman" w:eastAsia="Times New Roman" w:hAnsi="Times New Roman"/>
                <w:lang w:eastAsia="ru-RU"/>
              </w:rPr>
              <w:t>t+</w:t>
            </w:r>
            <w:proofErr w:type="spellEnd"/>
            <w:r w:rsidRPr="000D7879">
              <w:rPr>
                <w:rFonts w:ascii="Times New Roman" w:eastAsia="Times New Roman" w:hAnsi="Times New Roman"/>
                <w:lang w:eastAsia="ru-RU"/>
              </w:rPr>
              <w:t xml:space="preserve"> </w:t>
            </w:r>
            <w:proofErr w:type="spellStart"/>
            <w:r w:rsidRPr="000D7879">
              <w:rPr>
                <w:rFonts w:ascii="Times New Roman" w:eastAsia="Times New Roman" w:hAnsi="Times New Roman"/>
                <w:lang w:eastAsia="ru-RU"/>
              </w:rPr>
              <w:t>Тэл</w:t>
            </w:r>
            <w:proofErr w:type="gramStart"/>
            <w:r w:rsidRPr="000D7879">
              <w:rPr>
                <w:rFonts w:ascii="Times New Roman" w:eastAsia="Times New Roman" w:hAnsi="Times New Roman"/>
                <w:lang w:eastAsia="ru-RU"/>
              </w:rPr>
              <w:t>.п</w:t>
            </w:r>
            <w:proofErr w:type="gramEnd"/>
            <w:r w:rsidRPr="000D7879">
              <w:rPr>
                <w:rFonts w:ascii="Times New Roman" w:eastAsia="Times New Roman" w:hAnsi="Times New Roman"/>
                <w:lang w:eastAsia="ru-RU"/>
              </w:rPr>
              <w:t>ит</w:t>
            </w:r>
            <w:proofErr w:type="spellEnd"/>
            <w:r w:rsidRPr="000D7879">
              <w:rPr>
                <w:rFonts w:ascii="Times New Roman" w:eastAsia="Times New Roman" w:hAnsi="Times New Roman"/>
                <w:lang w:eastAsia="ru-RU"/>
              </w:rPr>
              <w:t xml:space="preserve"> + </w:t>
            </w:r>
            <w:proofErr w:type="spellStart"/>
            <w:r w:rsidRPr="000D7879">
              <w:rPr>
                <w:rFonts w:ascii="Times New Roman" w:eastAsia="Times New Roman" w:hAnsi="Times New Roman"/>
                <w:lang w:eastAsia="ru-RU"/>
              </w:rPr>
              <w:t>Тош</w:t>
            </w:r>
            <w:proofErr w:type="spellEnd"/>
            <w:r w:rsidRPr="000D7879">
              <w:rPr>
                <w:rFonts w:ascii="Times New Roman" w:eastAsia="Times New Roman" w:hAnsi="Times New Roman"/>
                <w:lang w:eastAsia="ru-RU"/>
              </w:rPr>
              <w:t>, час</w:t>
            </w:r>
          </w:p>
        </w:tc>
        <w:tc>
          <w:tcPr>
            <w:tcW w:w="125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r w:rsidR="000D7879" w:rsidRPr="000D7879" w:rsidTr="00AC7297">
        <w:trPr>
          <w:gridAfter w:val="4"/>
          <w:wAfter w:w="3268" w:type="dxa"/>
          <w:trHeight w:val="323"/>
        </w:trPr>
        <w:tc>
          <w:tcPr>
            <w:tcW w:w="5942" w:type="dxa"/>
            <w:gridSpan w:val="8"/>
          </w:tcPr>
          <w:p w:rsidR="000D7879" w:rsidRPr="000D7879" w:rsidRDefault="000D7879" w:rsidP="000D7879">
            <w:pPr>
              <w:widowControl w:val="0"/>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 xml:space="preserve">Расход на </w:t>
            </w:r>
            <w:proofErr w:type="spellStart"/>
            <w:r w:rsidRPr="000D7879">
              <w:rPr>
                <w:rFonts w:ascii="Times New Roman" w:eastAsia="Times New Roman" w:hAnsi="Times New Roman"/>
                <w:lang w:eastAsia="ru-RU"/>
              </w:rPr>
              <w:t>подпиточном</w:t>
            </w:r>
            <w:proofErr w:type="spellEnd"/>
            <w:r w:rsidRPr="000D7879">
              <w:rPr>
                <w:rFonts w:ascii="Times New Roman" w:eastAsia="Times New Roman" w:hAnsi="Times New Roman"/>
                <w:lang w:eastAsia="ru-RU"/>
              </w:rPr>
              <w:t xml:space="preserve"> трубопроводе</w:t>
            </w:r>
          </w:p>
        </w:tc>
        <w:tc>
          <w:tcPr>
            <w:tcW w:w="1254" w:type="dxa"/>
          </w:tcPr>
          <w:p w:rsidR="000D7879" w:rsidRPr="000D7879" w:rsidRDefault="000D7879" w:rsidP="000D7879">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0D7879" w:rsidRPr="000D7879" w:rsidRDefault="000D7879" w:rsidP="000D7879">
      <w:pPr>
        <w:widowControl w:val="0"/>
        <w:autoSpaceDE w:val="0"/>
        <w:autoSpaceDN w:val="0"/>
        <w:adjustRightInd w:val="0"/>
        <w:spacing w:after="0" w:line="240" w:lineRule="auto"/>
        <w:jc w:val="both"/>
        <w:rPr>
          <w:rFonts w:ascii="Times New Roman" w:eastAsia="Times New Roman" w:hAnsi="Times New Roman"/>
          <w:lang w:eastAsia="ru-RU"/>
        </w:rPr>
      </w:pPr>
      <w:r w:rsidRPr="000D7879">
        <w:rPr>
          <w:rFonts w:ascii="Times New Roman" w:eastAsia="Times New Roman" w:hAnsi="Times New Roman"/>
          <w:lang w:eastAsia="ru-RU"/>
        </w:rPr>
        <w:t>Примечание: В зависимости от используемого прибора учета, допускается отклонение от формы.</w:t>
      </w:r>
    </w:p>
    <w:p w:rsidR="000D7879" w:rsidRPr="000D7879" w:rsidRDefault="000D7879" w:rsidP="000D7879">
      <w:pPr>
        <w:widowControl w:val="0"/>
        <w:tabs>
          <w:tab w:val="center" w:pos="1985"/>
          <w:tab w:val="center" w:pos="6804"/>
        </w:tabs>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Принято:</w:t>
      </w:r>
      <w:r w:rsidRPr="000D7879">
        <w:rPr>
          <w:rFonts w:ascii="Times New Roman" w:eastAsia="Times New Roman" w:hAnsi="Times New Roman"/>
          <w:lang w:eastAsia="ru-RU"/>
        </w:rPr>
        <w:tab/>
        <w:t xml:space="preserve">                                                                                                 Сдано:</w:t>
      </w:r>
    </w:p>
    <w:p w:rsidR="000D7879" w:rsidRPr="000D7879" w:rsidRDefault="000D7879" w:rsidP="000D7879">
      <w:pPr>
        <w:widowControl w:val="0"/>
        <w:tabs>
          <w:tab w:val="center" w:pos="1985"/>
          <w:tab w:val="center" w:pos="6804"/>
        </w:tabs>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 xml:space="preserve">Теплоснабжающая организация </w:t>
      </w:r>
      <w:r w:rsidRPr="000D7879">
        <w:rPr>
          <w:rFonts w:ascii="Times New Roman" w:eastAsia="Times New Roman" w:hAnsi="Times New Roman"/>
          <w:lang w:eastAsia="ru-RU"/>
        </w:rPr>
        <w:tab/>
        <w:t>Потребитель</w:t>
      </w:r>
    </w:p>
    <w:p w:rsidR="000D7879" w:rsidRPr="000D7879" w:rsidRDefault="000D7879" w:rsidP="000D7879">
      <w:pPr>
        <w:widowControl w:val="0"/>
        <w:tabs>
          <w:tab w:val="center" w:leader="underscore" w:pos="3119"/>
          <w:tab w:val="center" w:pos="6804"/>
        </w:tabs>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ab/>
        <w:t xml:space="preserve"> / ______________ /</w:t>
      </w:r>
      <w:r w:rsidRPr="000D7879">
        <w:rPr>
          <w:rFonts w:ascii="Times New Roman" w:eastAsia="Times New Roman" w:hAnsi="Times New Roman"/>
          <w:lang w:eastAsia="ru-RU"/>
        </w:rPr>
        <w:tab/>
        <w:t>_______________ / _______________ /</w:t>
      </w:r>
    </w:p>
    <w:p w:rsidR="000D7879" w:rsidRPr="000D7879" w:rsidRDefault="000D7879" w:rsidP="000D7879">
      <w:pPr>
        <w:numPr>
          <w:ilvl w:val="12"/>
          <w:numId w:val="0"/>
        </w:numPr>
        <w:suppressLineNumbers/>
        <w:tabs>
          <w:tab w:val="left" w:pos="851"/>
          <w:tab w:val="center" w:pos="3119"/>
          <w:tab w:val="center" w:pos="6804"/>
        </w:tabs>
        <w:spacing w:after="0" w:line="240" w:lineRule="auto"/>
        <w:ind w:left="28"/>
        <w:rPr>
          <w:rFonts w:ascii="Times New Roman" w:eastAsia="Times New Roman" w:hAnsi="Times New Roman"/>
        </w:rPr>
      </w:pPr>
      <w:r w:rsidRPr="000D7879">
        <w:rPr>
          <w:rFonts w:ascii="Times New Roman" w:eastAsia="Times New Roman" w:hAnsi="Times New Roman"/>
        </w:rPr>
        <w:tab/>
        <w:t>подпись</w:t>
      </w:r>
      <w:r w:rsidRPr="000D7879">
        <w:rPr>
          <w:rFonts w:ascii="Times New Roman" w:eastAsia="Times New Roman" w:hAnsi="Times New Roman"/>
        </w:rPr>
        <w:tab/>
        <w:t>фамилия</w:t>
      </w:r>
      <w:r w:rsidRPr="000D7879">
        <w:rPr>
          <w:rFonts w:ascii="Times New Roman" w:eastAsia="Times New Roman" w:hAnsi="Times New Roman"/>
        </w:rPr>
        <w:tab/>
        <w:t>подпись                                  фамилия</w:t>
      </w:r>
    </w:p>
    <w:p w:rsidR="000D7879" w:rsidRPr="000D7879" w:rsidRDefault="000D7879" w:rsidP="000D7879">
      <w:pPr>
        <w:widowControl w:val="0"/>
        <w:tabs>
          <w:tab w:val="center" w:pos="1985"/>
          <w:tab w:val="center" w:pos="6804"/>
        </w:tabs>
        <w:autoSpaceDE w:val="0"/>
        <w:autoSpaceDN w:val="0"/>
        <w:adjustRightInd w:val="0"/>
        <w:spacing w:after="0" w:line="240" w:lineRule="auto"/>
        <w:rPr>
          <w:rFonts w:ascii="Times New Roman" w:eastAsia="Times New Roman" w:hAnsi="Times New Roman"/>
          <w:lang w:eastAsia="ru-RU"/>
        </w:rPr>
      </w:pPr>
      <w:r w:rsidRPr="000D7879">
        <w:rPr>
          <w:rFonts w:ascii="Times New Roman" w:eastAsia="Times New Roman" w:hAnsi="Times New Roman"/>
          <w:lang w:eastAsia="ru-RU"/>
        </w:rPr>
        <w:t>” _____” _______________  20___г.</w:t>
      </w:r>
      <w:r w:rsidRPr="000D7879">
        <w:rPr>
          <w:rFonts w:ascii="Times New Roman" w:eastAsia="Times New Roman" w:hAnsi="Times New Roman"/>
          <w:lang w:eastAsia="ru-RU"/>
        </w:rPr>
        <w:tab/>
        <w:t>“_____” _______________  20___г.</w:t>
      </w:r>
    </w:p>
    <w:p w:rsidR="000D7879" w:rsidRPr="000D7879" w:rsidRDefault="000D7879" w:rsidP="000D7879">
      <w:pPr>
        <w:widowControl w:val="0"/>
        <w:tabs>
          <w:tab w:val="left" w:pos="5529"/>
        </w:tabs>
        <w:autoSpaceDE w:val="0"/>
        <w:autoSpaceDN w:val="0"/>
        <w:adjustRightInd w:val="0"/>
        <w:spacing w:after="0" w:line="240" w:lineRule="auto"/>
        <w:ind w:firstLine="284"/>
        <w:rPr>
          <w:rFonts w:ascii="Times New Roman" w:eastAsia="Times New Roman" w:hAnsi="Times New Roman"/>
          <w:sz w:val="20"/>
          <w:szCs w:val="20"/>
          <w:lang w:eastAsia="ru-RU"/>
        </w:rPr>
      </w:pPr>
      <w:r w:rsidRPr="000D7879">
        <w:rPr>
          <w:rFonts w:ascii="Times New Roman" w:eastAsia="Times New Roman" w:hAnsi="Times New Roman"/>
          <w:lang w:eastAsia="ru-RU"/>
        </w:rPr>
        <w:t>М.</w:t>
      </w:r>
      <w:proofErr w:type="gramStart"/>
      <w:r w:rsidRPr="000D7879">
        <w:rPr>
          <w:rFonts w:ascii="Times New Roman" w:eastAsia="Times New Roman" w:hAnsi="Times New Roman"/>
          <w:lang w:eastAsia="ru-RU"/>
        </w:rPr>
        <w:t>П</w:t>
      </w:r>
      <w:proofErr w:type="gramEnd"/>
      <w:r w:rsidRPr="000D7879">
        <w:rPr>
          <w:rFonts w:ascii="Times New Roman" w:eastAsia="Times New Roman" w:hAnsi="Times New Roman"/>
          <w:lang w:eastAsia="ru-RU"/>
        </w:rPr>
        <w:tab/>
        <w:t>М.П.</w:t>
      </w:r>
    </w:p>
    <w:p w:rsidR="000D7879" w:rsidRPr="000D7879" w:rsidRDefault="000D7879" w:rsidP="000D7879">
      <w:pPr>
        <w:widowControl w:val="0"/>
        <w:autoSpaceDE w:val="0"/>
        <w:autoSpaceDN w:val="0"/>
        <w:adjustRightInd w:val="0"/>
        <w:spacing w:after="0" w:line="240" w:lineRule="auto"/>
        <w:ind w:left="5529"/>
        <w:jc w:val="both"/>
        <w:rPr>
          <w:rFonts w:ascii="Times New Roman" w:eastAsia="Times New Roman" w:hAnsi="Times New Roman"/>
          <w:b/>
          <w:lang w:eastAsia="ru-RU"/>
        </w:rPr>
      </w:pPr>
      <w:r w:rsidRPr="000D7879">
        <w:rPr>
          <w:rFonts w:ascii="Times New Roman" w:eastAsia="Times New Roman" w:hAnsi="Times New Roman"/>
          <w:b/>
          <w:lang w:eastAsia="ru-RU"/>
        </w:rPr>
        <w:t>ФОРМА согласована</w:t>
      </w:r>
    </w:p>
    <w:p w:rsidR="00F77724"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B518AC">
        <w:rPr>
          <w:rFonts w:ascii="Times New Roman" w:eastAsia="Times New Roman" w:hAnsi="Times New Roman"/>
          <w:b/>
          <w:bCs/>
          <w:sz w:val="24"/>
          <w:szCs w:val="24"/>
          <w:lang w:eastAsia="ru-RU"/>
        </w:rPr>
        <w:t>рганизация</w:t>
      </w:r>
      <w:r>
        <w:rPr>
          <w:rFonts w:ascii="Times New Roman" w:eastAsia="Times New Roman" w:hAnsi="Times New Roman"/>
          <w:b/>
          <w:bCs/>
          <w:sz w:val="24"/>
          <w:szCs w:val="24"/>
          <w:lang w:eastAsia="ru-RU"/>
        </w:rPr>
        <w:t>, осуществляющая                                       Абонент</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горячее водоснабжение</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____________________ / Круглов С.В./                           __________________ </w:t>
      </w:r>
      <w:r w:rsidR="00735B9F" w:rsidRPr="00B518AC">
        <w:rPr>
          <w:rFonts w:ascii="Times New Roman" w:eastAsia="Times New Roman" w:hAnsi="Times New Roman"/>
          <w:sz w:val="24"/>
          <w:szCs w:val="24"/>
          <w:lang w:eastAsia="ru-RU"/>
        </w:rPr>
        <w:t>_</w:t>
      </w:r>
      <w:r w:rsidR="00735B9F">
        <w:rPr>
          <w:rFonts w:ascii="Times New Roman" w:hAnsi="Times New Roman"/>
          <w:sz w:val="24"/>
          <w:szCs w:val="24"/>
        </w:rPr>
        <w:t>/_______________/</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подпись                              фамилия                                   подпись                         фамилия</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МП                                                                                         </w:t>
      </w:r>
      <w:proofErr w:type="spellStart"/>
      <w:proofErr w:type="gramStart"/>
      <w:r w:rsidRPr="00B518AC">
        <w:rPr>
          <w:rFonts w:ascii="Times New Roman" w:eastAsia="Times New Roman" w:hAnsi="Times New Roman"/>
          <w:sz w:val="24"/>
          <w:szCs w:val="24"/>
          <w:lang w:eastAsia="ru-RU"/>
        </w:rPr>
        <w:t>МП</w:t>
      </w:r>
      <w:proofErr w:type="spellEnd"/>
      <w:proofErr w:type="gramEnd"/>
    </w:p>
    <w:p w:rsidR="00E45E04" w:rsidRDefault="00E45E04"/>
    <w:p w:rsidR="00F77724" w:rsidRPr="00F77724" w:rsidRDefault="00F77724" w:rsidP="00F77724">
      <w:pPr>
        <w:spacing w:after="0" w:line="240" w:lineRule="auto"/>
        <w:ind w:left="4536"/>
        <w:jc w:val="right"/>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7</w:t>
      </w:r>
    </w:p>
    <w:p w:rsidR="00F77724" w:rsidRPr="00F77724" w:rsidRDefault="00F77724" w:rsidP="00F77724">
      <w:pPr>
        <w:spacing w:after="0" w:line="240" w:lineRule="auto"/>
        <w:jc w:val="right"/>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 xml:space="preserve">К договору </w:t>
      </w:r>
      <w:r>
        <w:rPr>
          <w:rFonts w:ascii="Times New Roman" w:eastAsia="Times New Roman" w:hAnsi="Times New Roman"/>
          <w:sz w:val="24"/>
          <w:szCs w:val="24"/>
          <w:lang w:eastAsia="ru-RU"/>
        </w:rPr>
        <w:t>горячего водоснабжения</w:t>
      </w:r>
    </w:p>
    <w:p w:rsidR="00F77724" w:rsidRPr="00F77724" w:rsidRDefault="00F77724" w:rsidP="00F77724">
      <w:pPr>
        <w:spacing w:after="0" w:line="240" w:lineRule="auto"/>
        <w:jc w:val="right"/>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 xml:space="preserve">№ </w:t>
      </w:r>
      <w:r w:rsidR="00146CF1">
        <w:rPr>
          <w:rFonts w:ascii="Times New Roman" w:eastAsia="Times New Roman" w:hAnsi="Times New Roman"/>
          <w:color w:val="FF0000"/>
          <w:sz w:val="24"/>
          <w:szCs w:val="24"/>
          <w:lang w:eastAsia="ru-RU"/>
        </w:rPr>
        <w:t xml:space="preserve">                 </w:t>
      </w:r>
      <w:r w:rsidRPr="00F77724">
        <w:rPr>
          <w:rFonts w:ascii="Times New Roman" w:eastAsia="Times New Roman" w:hAnsi="Times New Roman"/>
          <w:sz w:val="24"/>
          <w:szCs w:val="24"/>
          <w:lang w:eastAsia="ru-RU"/>
        </w:rPr>
        <w:t>от «01» января 2021г.</w:t>
      </w:r>
    </w:p>
    <w:p w:rsidR="00F77724" w:rsidRPr="00F77724" w:rsidRDefault="00F77724" w:rsidP="00F77724">
      <w:pPr>
        <w:spacing w:after="0" w:line="240" w:lineRule="auto"/>
        <w:jc w:val="right"/>
        <w:rPr>
          <w:rFonts w:ascii="Times New Roman" w:eastAsia="Times New Roman" w:hAnsi="Times New Roman"/>
          <w:sz w:val="24"/>
          <w:szCs w:val="24"/>
          <w:lang w:eastAsia="ru-RU"/>
        </w:rPr>
      </w:pPr>
    </w:p>
    <w:p w:rsidR="00F77724" w:rsidRPr="00F77724" w:rsidRDefault="00F77724" w:rsidP="00F77724">
      <w:pPr>
        <w:spacing w:after="0" w:line="240" w:lineRule="auto"/>
        <w:jc w:val="center"/>
        <w:rPr>
          <w:rFonts w:ascii="Times New Roman" w:eastAsia="Times New Roman" w:hAnsi="Times New Roman"/>
          <w:b/>
          <w:bCs/>
          <w:sz w:val="24"/>
          <w:szCs w:val="24"/>
          <w:lang w:eastAsia="ru-RU"/>
        </w:rPr>
      </w:pPr>
      <w:r w:rsidRPr="00F77724">
        <w:rPr>
          <w:rFonts w:ascii="Times New Roman" w:eastAsia="Times New Roman" w:hAnsi="Times New Roman"/>
          <w:b/>
          <w:bCs/>
          <w:sz w:val="24"/>
          <w:szCs w:val="24"/>
          <w:lang w:eastAsia="ru-RU"/>
        </w:rPr>
        <w:t>Перечень ответственных исполнителей сторон</w:t>
      </w:r>
    </w:p>
    <w:p w:rsidR="00F77724" w:rsidRPr="00F77724" w:rsidRDefault="00F77724" w:rsidP="00F77724">
      <w:pPr>
        <w:spacing w:after="0" w:line="240" w:lineRule="auto"/>
        <w:jc w:val="center"/>
        <w:rPr>
          <w:rFonts w:ascii="Times New Roman" w:eastAsia="Times New Roman" w:hAnsi="Times New Roman"/>
          <w:b/>
          <w:bCs/>
          <w:sz w:val="24"/>
          <w:szCs w:val="24"/>
          <w:lang w:eastAsia="ru-RU"/>
        </w:rPr>
      </w:pPr>
    </w:p>
    <w:p w:rsidR="00F77724" w:rsidRPr="00F77724" w:rsidRDefault="00F77724" w:rsidP="00F77724">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w:t>
      </w:r>
      <w:r w:rsidRPr="00F77724">
        <w:rPr>
          <w:rFonts w:ascii="Times New Roman" w:eastAsia="Times New Roman" w:hAnsi="Times New Roman"/>
          <w:sz w:val="24"/>
          <w:szCs w:val="24"/>
          <w:lang w:eastAsia="ru-RU"/>
        </w:rPr>
        <w:t>рганизация</w:t>
      </w:r>
      <w:r>
        <w:rPr>
          <w:rFonts w:ascii="Times New Roman" w:eastAsia="Times New Roman" w:hAnsi="Times New Roman"/>
          <w:sz w:val="24"/>
          <w:szCs w:val="24"/>
          <w:lang w:eastAsia="ru-RU"/>
        </w:rPr>
        <w:t>, осуществляющая горячее водоснабжение</w:t>
      </w:r>
      <w:r w:rsidRPr="00F77724">
        <w:rPr>
          <w:rFonts w:ascii="Times New Roman" w:eastAsia="Times New Roman" w:hAnsi="Times New Roman"/>
          <w:sz w:val="24"/>
          <w:szCs w:val="24"/>
          <w:lang w:eastAsia="ru-RU"/>
        </w:rPr>
        <w:t>:</w:t>
      </w:r>
    </w:p>
    <w:p w:rsidR="00F77724" w:rsidRPr="00F77724" w:rsidRDefault="00F77724" w:rsidP="00F77724">
      <w:pPr>
        <w:tabs>
          <w:tab w:val="center" w:pos="4153"/>
          <w:tab w:val="right" w:pos="8306"/>
        </w:tabs>
        <w:spacing w:after="0" w:line="240" w:lineRule="auto"/>
        <w:rPr>
          <w:rFonts w:ascii="Times New Roman" w:eastAsia="Times New Roman" w:hAnsi="Times New Roman"/>
          <w:sz w:val="24"/>
          <w:szCs w:val="24"/>
          <w:lang w:eastAsia="ru-RU"/>
        </w:rPr>
      </w:pPr>
    </w:p>
    <w:p w:rsidR="00F77724" w:rsidRPr="00F77724" w:rsidRDefault="00F77724" w:rsidP="00F77724">
      <w:pPr>
        <w:numPr>
          <w:ilvl w:val="0"/>
          <w:numId w:val="24"/>
        </w:numPr>
        <w:tabs>
          <w:tab w:val="center" w:pos="426"/>
          <w:tab w:val="right" w:pos="8306"/>
        </w:tabs>
        <w:spacing w:after="0" w:line="240" w:lineRule="auto"/>
        <w:ind w:left="0" w:firstLine="0"/>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Вопросы качества теплоснабжения, отключений на профилактический ремонт, оперативных отключений, переключений:</w:t>
      </w:r>
    </w:p>
    <w:p w:rsidR="00F77724" w:rsidRPr="00F77724" w:rsidRDefault="00F77724" w:rsidP="00F77724">
      <w:pPr>
        <w:tabs>
          <w:tab w:val="center" w:pos="426"/>
          <w:tab w:val="right" w:pos="8306"/>
        </w:tabs>
        <w:spacing w:after="0" w:line="240" w:lineRule="auto"/>
        <w:ind w:left="426"/>
        <w:rPr>
          <w:rFonts w:ascii="Times New Roman" w:eastAsia="Times New Roman" w:hAnsi="Times New Roman"/>
          <w:sz w:val="24"/>
          <w:szCs w:val="24"/>
          <w:lang w:eastAsia="ru-RU"/>
        </w:rPr>
      </w:pPr>
      <w:bookmarkStart w:id="24" w:name="_Hlk59465815"/>
      <w:r w:rsidRPr="00F77724">
        <w:rPr>
          <w:rFonts w:ascii="Times New Roman" w:eastAsia="Times New Roman" w:hAnsi="Times New Roman"/>
          <w:sz w:val="24"/>
          <w:szCs w:val="24"/>
          <w:lang w:eastAsia="ru-RU"/>
        </w:rPr>
        <w:t>Директор: _____________________________________</w:t>
      </w:r>
    </w:p>
    <w:p w:rsidR="00F77724" w:rsidRPr="00F77724" w:rsidRDefault="00F77724" w:rsidP="00F77724">
      <w:pPr>
        <w:tabs>
          <w:tab w:val="center" w:pos="426"/>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Главный инженер: ______________________________</w:t>
      </w:r>
    </w:p>
    <w:p w:rsidR="00F77724" w:rsidRPr="00F77724" w:rsidRDefault="00F77724" w:rsidP="00F77724">
      <w:pPr>
        <w:tabs>
          <w:tab w:val="center" w:pos="426"/>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Секретарь – телефон (496) 415-10-14</w:t>
      </w:r>
    </w:p>
    <w:p w:rsidR="00F77724" w:rsidRPr="00F77724" w:rsidRDefault="00F77724" w:rsidP="00F77724">
      <w:pPr>
        <w:tabs>
          <w:tab w:val="center" w:pos="426"/>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Диспетчер АДС – телефон (496) 415-03-05</w:t>
      </w:r>
    </w:p>
    <w:bookmarkEnd w:id="24"/>
    <w:p w:rsidR="00F77724" w:rsidRPr="00F77724" w:rsidRDefault="00F77724" w:rsidP="00F77724">
      <w:pPr>
        <w:tabs>
          <w:tab w:val="center" w:pos="426"/>
          <w:tab w:val="right" w:pos="8306"/>
        </w:tabs>
        <w:spacing w:after="0" w:line="240" w:lineRule="auto"/>
        <w:rPr>
          <w:rFonts w:ascii="Times New Roman" w:eastAsia="Times New Roman" w:hAnsi="Times New Roman"/>
          <w:sz w:val="24"/>
          <w:szCs w:val="24"/>
          <w:lang w:eastAsia="ru-RU"/>
        </w:rPr>
      </w:pPr>
    </w:p>
    <w:p w:rsidR="00F77724" w:rsidRPr="00F77724" w:rsidRDefault="00F77724" w:rsidP="00F77724">
      <w:pPr>
        <w:tabs>
          <w:tab w:val="center" w:pos="426"/>
          <w:tab w:val="right" w:pos="8306"/>
        </w:tabs>
        <w:spacing w:after="0" w:line="240" w:lineRule="auto"/>
        <w:rPr>
          <w:rFonts w:ascii="Times New Roman" w:eastAsia="Times New Roman" w:hAnsi="Times New Roman"/>
          <w:sz w:val="24"/>
          <w:szCs w:val="24"/>
          <w:lang w:eastAsia="ru-RU"/>
        </w:rPr>
      </w:pPr>
    </w:p>
    <w:p w:rsidR="00F77724" w:rsidRPr="00F77724" w:rsidRDefault="00F77724" w:rsidP="00F77724">
      <w:pPr>
        <w:tabs>
          <w:tab w:val="center" w:pos="426"/>
          <w:tab w:val="right" w:pos="8306"/>
        </w:tabs>
        <w:spacing w:after="0" w:line="240" w:lineRule="auto"/>
        <w:rPr>
          <w:rFonts w:ascii="Times New Roman" w:eastAsia="Times New Roman" w:hAnsi="Times New Roman"/>
          <w:sz w:val="24"/>
          <w:szCs w:val="24"/>
          <w:lang w:eastAsia="ru-RU"/>
        </w:rPr>
      </w:pPr>
    </w:p>
    <w:p w:rsidR="00F77724" w:rsidRPr="00F77724" w:rsidRDefault="00F77724" w:rsidP="00F77724">
      <w:pPr>
        <w:numPr>
          <w:ilvl w:val="0"/>
          <w:numId w:val="24"/>
        </w:numPr>
        <w:tabs>
          <w:tab w:val="center" w:pos="426"/>
          <w:tab w:val="right" w:pos="8306"/>
        </w:tabs>
        <w:spacing w:after="0" w:line="240" w:lineRule="auto"/>
        <w:ind w:left="0" w:firstLine="0"/>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Вопросы порядка выставления платежей, сверки расчетов:</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Начальник отдела сбыта: _____________________________________</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Главный бухгалтер: __________________________________________</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Телефон горячей линии ______________________________________</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Абонент</w:t>
      </w:r>
      <w:r w:rsidRPr="00F77724">
        <w:rPr>
          <w:rFonts w:ascii="Times New Roman" w:eastAsia="Times New Roman" w:hAnsi="Times New Roman"/>
          <w:sz w:val="24"/>
          <w:szCs w:val="24"/>
          <w:lang w:eastAsia="ru-RU"/>
        </w:rPr>
        <w:t>:</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Главный инженер – Ф.И.О. __________________________ телефон _______________</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Главный энергетик – Ф.И.О. _________________________ телефон _______________</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бухгалтер – Ф.И.О. _________________________________ телефон _______________</w:t>
      </w:r>
    </w:p>
    <w:p w:rsidR="00F77724" w:rsidRPr="00F77724" w:rsidRDefault="00F77724" w:rsidP="00F77724">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F77724">
        <w:rPr>
          <w:rFonts w:ascii="Times New Roman" w:eastAsia="Times New Roman" w:hAnsi="Times New Roman"/>
          <w:sz w:val="24"/>
          <w:szCs w:val="24"/>
          <w:lang w:eastAsia="ru-RU"/>
        </w:rPr>
        <w:t>лицо, ответственное за снятие и передачу показаний приборов учета – Ф.И.О. _____________________________________________, телефон ___________________</w:t>
      </w:r>
    </w:p>
    <w:p w:rsidR="00F77724"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p>
    <w:p w:rsidR="00F77724"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p>
    <w:p w:rsidR="00F77724"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p>
    <w:p w:rsidR="00F77724"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p>
    <w:p w:rsidR="00F77724"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B518AC">
        <w:rPr>
          <w:rFonts w:ascii="Times New Roman" w:eastAsia="Times New Roman" w:hAnsi="Times New Roman"/>
          <w:b/>
          <w:bCs/>
          <w:sz w:val="24"/>
          <w:szCs w:val="24"/>
          <w:lang w:eastAsia="ru-RU"/>
        </w:rPr>
        <w:t>рганизация</w:t>
      </w:r>
      <w:r>
        <w:rPr>
          <w:rFonts w:ascii="Times New Roman" w:eastAsia="Times New Roman" w:hAnsi="Times New Roman"/>
          <w:b/>
          <w:bCs/>
          <w:sz w:val="24"/>
          <w:szCs w:val="24"/>
          <w:lang w:eastAsia="ru-RU"/>
        </w:rPr>
        <w:t>, осуществляющая                                       Абонент</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горячее водоснабжение</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____________________ / Круглов С.В./                           __________________ </w:t>
      </w:r>
      <w:r w:rsidR="00735B9F" w:rsidRPr="00B518AC">
        <w:rPr>
          <w:rFonts w:ascii="Times New Roman" w:eastAsia="Times New Roman" w:hAnsi="Times New Roman"/>
          <w:sz w:val="24"/>
          <w:szCs w:val="24"/>
          <w:lang w:eastAsia="ru-RU"/>
        </w:rPr>
        <w:t>_</w:t>
      </w:r>
      <w:r w:rsidR="00735B9F">
        <w:rPr>
          <w:rFonts w:ascii="Times New Roman" w:hAnsi="Times New Roman"/>
          <w:sz w:val="24"/>
          <w:szCs w:val="24"/>
        </w:rPr>
        <w:t>/_______________/</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подпись                              фамилия                                   подпись                         фамилия</w:t>
      </w:r>
    </w:p>
    <w:p w:rsidR="00F77724" w:rsidRPr="00B518AC" w:rsidRDefault="00F77724" w:rsidP="00F77724">
      <w:pPr>
        <w:widowControl w:val="0"/>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B518AC">
        <w:rPr>
          <w:rFonts w:ascii="Times New Roman" w:eastAsia="Times New Roman" w:hAnsi="Times New Roman"/>
          <w:sz w:val="24"/>
          <w:szCs w:val="24"/>
          <w:lang w:eastAsia="ru-RU"/>
        </w:rPr>
        <w:t xml:space="preserve">МП                                                                                         </w:t>
      </w:r>
      <w:proofErr w:type="spellStart"/>
      <w:proofErr w:type="gramStart"/>
      <w:r w:rsidRPr="00B518AC">
        <w:rPr>
          <w:rFonts w:ascii="Times New Roman" w:eastAsia="Times New Roman" w:hAnsi="Times New Roman"/>
          <w:sz w:val="24"/>
          <w:szCs w:val="24"/>
          <w:lang w:eastAsia="ru-RU"/>
        </w:rPr>
        <w:t>МП</w:t>
      </w:r>
      <w:proofErr w:type="spellEnd"/>
      <w:proofErr w:type="gramEnd"/>
    </w:p>
    <w:p w:rsidR="00F77724" w:rsidRDefault="00F77724"/>
    <w:sectPr w:rsidR="00F77724" w:rsidSect="00E84B36">
      <w:footerReference w:type="default" r:id="rId16"/>
      <w:pgSz w:w="11906" w:h="16838"/>
      <w:pgMar w:top="851" w:right="566" w:bottom="1440" w:left="1133" w:header="340" w:footer="3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B9F" w:rsidRDefault="00735B9F" w:rsidP="008E144B">
      <w:pPr>
        <w:spacing w:after="0" w:line="240" w:lineRule="auto"/>
      </w:pPr>
      <w:r>
        <w:separator/>
      </w:r>
    </w:p>
  </w:endnote>
  <w:endnote w:type="continuationSeparator" w:id="1">
    <w:p w:rsidR="00735B9F" w:rsidRDefault="00735B9F" w:rsidP="008E1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9F" w:rsidRDefault="00735B9F">
    <w:pPr>
      <w:pStyle w:val="a6"/>
    </w:pPr>
    <w:r>
      <w:t xml:space="preserve">Организация, осуществляющая </w:t>
    </w:r>
  </w:p>
  <w:p w:rsidR="00735B9F" w:rsidRDefault="00735B9F">
    <w:pPr>
      <w:pStyle w:val="a6"/>
    </w:pPr>
    <w:r>
      <w:t>горячее водоснабжение______________________________              Абонент__________________________</w:t>
    </w:r>
  </w:p>
  <w:p w:rsidR="00735B9F" w:rsidRDefault="00735B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9F" w:rsidRDefault="00735B9F" w:rsidP="00635841">
    <w:pPr>
      <w:pStyle w:val="a6"/>
    </w:pPr>
    <w:r>
      <w:t xml:space="preserve">Организация, осуществляющая </w:t>
    </w:r>
  </w:p>
  <w:p w:rsidR="00735B9F" w:rsidRPr="00635841" w:rsidRDefault="00735B9F" w:rsidP="00635841">
    <w:pPr>
      <w:pStyle w:val="a6"/>
    </w:pPr>
    <w:r>
      <w:t>горячее водоснабжение______________________________              Абонент__________________________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9F" w:rsidRDefault="00735B9F" w:rsidP="00CC38AE">
    <w:pPr>
      <w:pStyle w:val="a6"/>
    </w:pPr>
    <w:r>
      <w:t xml:space="preserve">Организация, осуществляющая </w:t>
    </w:r>
  </w:p>
  <w:p w:rsidR="00735B9F" w:rsidRDefault="00735B9F" w:rsidP="00CC38AE">
    <w:pPr>
      <w:pStyle w:val="a6"/>
    </w:pPr>
    <w:r>
      <w:t>горячее водоснабжение  _______________________                            Абонент______________________</w:t>
    </w:r>
  </w:p>
  <w:p w:rsidR="00735B9F" w:rsidRDefault="00735B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B9F" w:rsidRDefault="00735B9F" w:rsidP="008E144B">
      <w:pPr>
        <w:spacing w:after="0" w:line="240" w:lineRule="auto"/>
      </w:pPr>
      <w:r>
        <w:separator/>
      </w:r>
    </w:p>
  </w:footnote>
  <w:footnote w:type="continuationSeparator" w:id="1">
    <w:p w:rsidR="00735B9F" w:rsidRDefault="00735B9F" w:rsidP="008E1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500"/>
    <w:multiLevelType w:val="multilevel"/>
    <w:tmpl w:val="AC2EDD2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E2672BB"/>
    <w:multiLevelType w:val="multilevel"/>
    <w:tmpl w:val="D26284FC"/>
    <w:lvl w:ilvl="0">
      <w:start w:val="3"/>
      <w:numFmt w:val="decimal"/>
      <w:lvlText w:val="%1."/>
      <w:lvlJc w:val="left"/>
      <w:pPr>
        <w:tabs>
          <w:tab w:val="num" w:pos="0"/>
        </w:tabs>
        <w:ind w:left="360" w:firstLine="349"/>
      </w:pPr>
      <w:rPr>
        <w:rFonts w:hint="default"/>
      </w:rPr>
    </w:lvl>
    <w:lvl w:ilvl="1">
      <w:start w:val="1"/>
      <w:numFmt w:val="decimal"/>
      <w:lvlText w:val="%1.%2."/>
      <w:lvlJc w:val="left"/>
      <w:pPr>
        <w:tabs>
          <w:tab w:val="num" w:pos="710"/>
        </w:tabs>
        <w:ind w:left="1" w:firstLine="709"/>
      </w:pPr>
      <w:rPr>
        <w:rFonts w:hint="default"/>
        <w:i w:val="0"/>
      </w:rPr>
    </w:lvl>
    <w:lvl w:ilvl="2">
      <w:start w:val="1"/>
      <w:numFmt w:val="decimal"/>
      <w:pStyle w:val="3"/>
      <w:lvlText w:val="%1.%2.%3."/>
      <w:lvlJc w:val="left"/>
      <w:pPr>
        <w:tabs>
          <w:tab w:val="num" w:pos="709"/>
        </w:tabs>
        <w:ind w:left="199" w:firstLine="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6C49F5"/>
    <w:multiLevelType w:val="multilevel"/>
    <w:tmpl w:val="BF0007AE"/>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1317FA4"/>
    <w:multiLevelType w:val="multilevel"/>
    <w:tmpl w:val="434C27CA"/>
    <w:lvl w:ilvl="0">
      <w:start w:val="1"/>
      <w:numFmt w:val="decimal"/>
      <w:lvlText w:val="%1."/>
      <w:lvlJc w:val="left"/>
      <w:pPr>
        <w:ind w:left="720" w:hanging="360"/>
      </w:pPr>
      <w:rPr>
        <w:rFonts w:hint="default"/>
        <w:b/>
        <w:i w:val="0"/>
      </w:rPr>
    </w:lvl>
    <w:lvl w:ilvl="1">
      <w:start w:val="1"/>
      <w:numFmt w:val="decimal"/>
      <w:isLgl/>
      <w:lvlText w:val="%1.%2."/>
      <w:lvlJc w:val="left"/>
      <w:pPr>
        <w:ind w:left="1070" w:hanging="360"/>
      </w:pPr>
      <w:rPr>
        <w:rFonts w:hint="default"/>
        <w:b w:val="0"/>
        <w:i w:val="0"/>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8D3B57"/>
    <w:multiLevelType w:val="hybridMultilevel"/>
    <w:tmpl w:val="692C2F70"/>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5C22B8C"/>
    <w:multiLevelType w:val="hybridMultilevel"/>
    <w:tmpl w:val="992A5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65BED"/>
    <w:multiLevelType w:val="hybridMultilevel"/>
    <w:tmpl w:val="C8F03488"/>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3D53E9E"/>
    <w:multiLevelType w:val="hybridMultilevel"/>
    <w:tmpl w:val="FF863D46"/>
    <w:lvl w:ilvl="0" w:tplc="6F88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F7356"/>
    <w:multiLevelType w:val="multilevel"/>
    <w:tmpl w:val="E6F2721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2C252B7"/>
    <w:multiLevelType w:val="multilevel"/>
    <w:tmpl w:val="1A126D6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strike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46F85F75"/>
    <w:multiLevelType w:val="hybridMultilevel"/>
    <w:tmpl w:val="A4200FAA"/>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2">
    <w:nsid w:val="49D660FD"/>
    <w:multiLevelType w:val="hybridMultilevel"/>
    <w:tmpl w:val="3AD69142"/>
    <w:lvl w:ilvl="0" w:tplc="04190011">
      <w:start w:val="1"/>
      <w:numFmt w:val="decimal"/>
      <w:lvlText w:val="%1)"/>
      <w:lvlJc w:val="left"/>
      <w:pPr>
        <w:ind w:left="2062"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E0D1A47"/>
    <w:multiLevelType w:val="multilevel"/>
    <w:tmpl w:val="13305798"/>
    <w:lvl w:ilvl="0">
      <w:start w:val="1"/>
      <w:numFmt w:val="decimal"/>
      <w:suff w:val="space"/>
      <w:lvlText w:val="%1."/>
      <w:lvlJc w:val="left"/>
      <w:pPr>
        <w:ind w:left="0" w:firstLine="709"/>
      </w:pPr>
    </w:lvl>
    <w:lvl w:ilvl="1">
      <w:start w:val="1"/>
      <w:numFmt w:val="decimal"/>
      <w:suff w:val="space"/>
      <w:lvlText w:val="%1.%2."/>
      <w:lvlJc w:val="left"/>
      <w:pPr>
        <w:ind w:left="4253" w:firstLine="709"/>
      </w:pPr>
      <w:rPr>
        <w:b w:val="0"/>
        <w:sz w:val="24"/>
        <w:szCs w:val="24"/>
      </w:rPr>
    </w:lvl>
    <w:lvl w:ilvl="2">
      <w:start w:val="1"/>
      <w:numFmt w:val="decimal"/>
      <w:suff w:val="space"/>
      <w:lvlText w:val="%1.%2.%3."/>
      <w:lvlJc w:val="left"/>
      <w:pPr>
        <w:ind w:left="0" w:firstLine="709"/>
      </w:pPr>
      <w:rPr>
        <w:b w:val="0"/>
        <w:i w:val="0"/>
      </w:rPr>
    </w:lvl>
    <w:lvl w:ilvl="3">
      <w:start w:val="1"/>
      <w:numFmt w:val="decimal"/>
      <w:suff w:val="space"/>
      <w:lvlText w:val="%1.%2.%3.%4."/>
      <w:lvlJc w:val="left"/>
      <w:pPr>
        <w:ind w:left="0" w:firstLine="709"/>
      </w:pPr>
      <w:rPr>
        <w:b/>
      </w:rPr>
    </w:lvl>
    <w:lvl w:ilvl="4">
      <w:start w:val="1"/>
      <w:numFmt w:val="decimal"/>
      <w:lvlText w:val="%1.%2.%3.%4.%5."/>
      <w:lvlJc w:val="left"/>
      <w:pPr>
        <w:tabs>
          <w:tab w:val="num" w:pos="3620"/>
        </w:tabs>
        <w:ind w:left="3620" w:hanging="1080"/>
      </w:pPr>
    </w:lvl>
    <w:lvl w:ilvl="5">
      <w:start w:val="1"/>
      <w:numFmt w:val="decimal"/>
      <w:lvlText w:val="%1.%2.%3.%4.%5.%6."/>
      <w:lvlJc w:val="left"/>
      <w:pPr>
        <w:tabs>
          <w:tab w:val="num" w:pos="4615"/>
        </w:tabs>
        <w:ind w:left="4615" w:hanging="1440"/>
      </w:pPr>
    </w:lvl>
    <w:lvl w:ilvl="6">
      <w:start w:val="1"/>
      <w:numFmt w:val="decimal"/>
      <w:lvlText w:val="%1.%2.%3.%4.%5.%6.%7."/>
      <w:lvlJc w:val="left"/>
      <w:pPr>
        <w:tabs>
          <w:tab w:val="num" w:pos="5610"/>
        </w:tabs>
        <w:ind w:left="5610" w:hanging="1800"/>
      </w:pPr>
    </w:lvl>
    <w:lvl w:ilvl="7">
      <w:start w:val="1"/>
      <w:numFmt w:val="decimal"/>
      <w:lvlText w:val="%1.%2.%3.%4.%5.%6.%7.%8."/>
      <w:lvlJc w:val="left"/>
      <w:pPr>
        <w:tabs>
          <w:tab w:val="num" w:pos="6245"/>
        </w:tabs>
        <w:ind w:left="6245" w:hanging="1800"/>
      </w:pPr>
    </w:lvl>
    <w:lvl w:ilvl="8">
      <w:start w:val="1"/>
      <w:numFmt w:val="decimal"/>
      <w:lvlText w:val="%1.%2.%3.%4.%5.%6.%7.%8.%9."/>
      <w:lvlJc w:val="left"/>
      <w:pPr>
        <w:tabs>
          <w:tab w:val="num" w:pos="7240"/>
        </w:tabs>
        <w:ind w:left="7240" w:hanging="2160"/>
      </w:pPr>
    </w:lvl>
  </w:abstractNum>
  <w:abstractNum w:abstractNumId="14">
    <w:nsid w:val="53634915"/>
    <w:multiLevelType w:val="multilevel"/>
    <w:tmpl w:val="AAB08F4C"/>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strike w:val="0"/>
      </w:rPr>
    </w:lvl>
    <w:lvl w:ilvl="2">
      <w:start w:val="1"/>
      <w:numFmt w:val="decimal"/>
      <w:lvlText w:val="%1.%2.%3."/>
      <w:lvlJc w:val="left"/>
      <w:pPr>
        <w:ind w:left="25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DB19CC"/>
    <w:multiLevelType w:val="multilevel"/>
    <w:tmpl w:val="D0866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1F65C4"/>
    <w:multiLevelType w:val="multilevel"/>
    <w:tmpl w:val="DE6ECBFE"/>
    <w:lvl w:ilvl="0">
      <w:start w:val="1"/>
      <w:numFmt w:val="decimal"/>
      <w:lvlText w:val="%1."/>
      <w:lvlJc w:val="left"/>
      <w:pPr>
        <w:ind w:left="360" w:hanging="360"/>
      </w:pPr>
    </w:lvl>
    <w:lvl w:ilvl="1">
      <w:start w:val="5"/>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8">
    <w:nsid w:val="67986EC5"/>
    <w:multiLevelType w:val="hybridMultilevel"/>
    <w:tmpl w:val="2A12434C"/>
    <w:lvl w:ilvl="0" w:tplc="6F880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9692207"/>
    <w:multiLevelType w:val="multilevel"/>
    <w:tmpl w:val="6428CEF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BE5265"/>
    <w:multiLevelType w:val="multilevel"/>
    <w:tmpl w:val="90A8F1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13"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FCE1358"/>
    <w:multiLevelType w:val="hybridMultilevel"/>
    <w:tmpl w:val="9008F0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D121E"/>
    <w:multiLevelType w:val="multilevel"/>
    <w:tmpl w:val="A4200DEC"/>
    <w:lvl w:ilvl="0">
      <w:start w:val="2"/>
      <w:numFmt w:val="decimal"/>
      <w:lvlText w:val="%1."/>
      <w:lvlJc w:val="left"/>
      <w:pPr>
        <w:ind w:left="540" w:hanging="540"/>
      </w:pPr>
      <w:rPr>
        <w:rFonts w:hint="default"/>
      </w:rPr>
    </w:lvl>
    <w:lvl w:ilvl="1">
      <w:start w:val="1"/>
      <w:numFmt w:val="decimal"/>
      <w:lvlText w:val="%1.%2."/>
      <w:lvlJc w:val="left"/>
      <w:pPr>
        <w:ind w:left="1713" w:hanging="720"/>
      </w:pPr>
      <w:rPr>
        <w:rFonts w:ascii="Times New Roman" w:hAnsi="Times New Roman" w:cs="Times New Roman" w:hint="default"/>
        <w:b w:val="0"/>
        <w:strike w:val="0"/>
      </w:rPr>
    </w:lvl>
    <w:lvl w:ilvl="2">
      <w:start w:val="1"/>
      <w:numFmt w:val="decimal"/>
      <w:lvlText w:val="%1.%2.%3."/>
      <w:lvlJc w:val="left"/>
      <w:pPr>
        <w:ind w:left="1998" w:hanging="720"/>
      </w:pPr>
      <w:rPr>
        <w:rFonts w:hint="default"/>
      </w:rPr>
    </w:lvl>
    <w:lvl w:ilvl="3">
      <w:start w:val="1"/>
      <w:numFmt w:val="decimal"/>
      <w:lvlText w:val="%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23">
    <w:nsid w:val="75CB4377"/>
    <w:multiLevelType w:val="multilevel"/>
    <w:tmpl w:val="B8263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3"/>
  </w:num>
  <w:num w:numId="4">
    <w:abstractNumId w:val="1"/>
  </w:num>
  <w:num w:numId="5">
    <w:abstractNumId w:val="22"/>
  </w:num>
  <w:num w:numId="6">
    <w:abstractNumId w:val="8"/>
  </w:num>
  <w:num w:numId="7">
    <w:abstractNumId w:val="18"/>
  </w:num>
  <w:num w:numId="8">
    <w:abstractNumId w:val="0"/>
  </w:num>
  <w:num w:numId="9">
    <w:abstractNumId w:val="10"/>
  </w:num>
  <w:num w:numId="10">
    <w:abstractNumId w:val="15"/>
  </w:num>
  <w:num w:numId="11">
    <w:abstractNumId w:val="20"/>
  </w:num>
  <w:num w:numId="12">
    <w:abstractNumId w:val="19"/>
  </w:num>
  <w:num w:numId="13">
    <w:abstractNumId w:val="13"/>
  </w:num>
  <w:num w:numId="14">
    <w:abstractNumId w:val="2"/>
  </w:num>
  <w:num w:numId="15">
    <w:abstractNumId w:val="12"/>
  </w:num>
  <w:num w:numId="16">
    <w:abstractNumId w:val="21"/>
  </w:num>
  <w:num w:numId="17">
    <w:abstractNumId w:val="9"/>
  </w:num>
  <w:num w:numId="18">
    <w:abstractNumId w:val="23"/>
  </w:num>
  <w:num w:numId="19">
    <w:abstractNumId w:val="16"/>
  </w:num>
  <w:num w:numId="20">
    <w:abstractNumId w:val="7"/>
  </w:num>
  <w:num w:numId="21">
    <w:abstractNumId w:val="5"/>
  </w:num>
  <w:num w:numId="22">
    <w:abstractNumId w:val="11"/>
  </w:num>
  <w:num w:numId="23">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3561"/>
    <w:rsid w:val="000011E5"/>
    <w:rsid w:val="00003561"/>
    <w:rsid w:val="00007D48"/>
    <w:rsid w:val="00030960"/>
    <w:rsid w:val="00034DE4"/>
    <w:rsid w:val="00037755"/>
    <w:rsid w:val="00037BBF"/>
    <w:rsid w:val="000406BB"/>
    <w:rsid w:val="0004095E"/>
    <w:rsid w:val="00051915"/>
    <w:rsid w:val="00053C95"/>
    <w:rsid w:val="00060B6C"/>
    <w:rsid w:val="00090B6F"/>
    <w:rsid w:val="000917EA"/>
    <w:rsid w:val="00096B68"/>
    <w:rsid w:val="00097726"/>
    <w:rsid w:val="000A1C25"/>
    <w:rsid w:val="000D02C4"/>
    <w:rsid w:val="000D31EA"/>
    <w:rsid w:val="000D4FA1"/>
    <w:rsid w:val="000D7879"/>
    <w:rsid w:val="000E474A"/>
    <w:rsid w:val="000E4AB7"/>
    <w:rsid w:val="001034C5"/>
    <w:rsid w:val="00103BA2"/>
    <w:rsid w:val="0012741A"/>
    <w:rsid w:val="001338EF"/>
    <w:rsid w:val="00136CF9"/>
    <w:rsid w:val="00146CF1"/>
    <w:rsid w:val="0015082B"/>
    <w:rsid w:val="00153B25"/>
    <w:rsid w:val="001702BE"/>
    <w:rsid w:val="001703C3"/>
    <w:rsid w:val="00176212"/>
    <w:rsid w:val="00182E56"/>
    <w:rsid w:val="00185E89"/>
    <w:rsid w:val="001913A6"/>
    <w:rsid w:val="00192EEB"/>
    <w:rsid w:val="001959C9"/>
    <w:rsid w:val="001971C6"/>
    <w:rsid w:val="00197ADD"/>
    <w:rsid w:val="001A331B"/>
    <w:rsid w:val="001A7FB1"/>
    <w:rsid w:val="001C4B61"/>
    <w:rsid w:val="001D69AC"/>
    <w:rsid w:val="001E5434"/>
    <w:rsid w:val="001F6ACE"/>
    <w:rsid w:val="00202D51"/>
    <w:rsid w:val="00231551"/>
    <w:rsid w:val="002339D0"/>
    <w:rsid w:val="00246956"/>
    <w:rsid w:val="002621A0"/>
    <w:rsid w:val="0026258B"/>
    <w:rsid w:val="00273E0F"/>
    <w:rsid w:val="002A206E"/>
    <w:rsid w:val="002D29EB"/>
    <w:rsid w:val="002F01C3"/>
    <w:rsid w:val="002F3252"/>
    <w:rsid w:val="003018B1"/>
    <w:rsid w:val="00314B95"/>
    <w:rsid w:val="00347608"/>
    <w:rsid w:val="00351C64"/>
    <w:rsid w:val="00352E93"/>
    <w:rsid w:val="0035540C"/>
    <w:rsid w:val="00365076"/>
    <w:rsid w:val="00370C28"/>
    <w:rsid w:val="003A05A9"/>
    <w:rsid w:val="003A23A5"/>
    <w:rsid w:val="003B13C7"/>
    <w:rsid w:val="003D752C"/>
    <w:rsid w:val="003E4B9E"/>
    <w:rsid w:val="003E586A"/>
    <w:rsid w:val="0040037C"/>
    <w:rsid w:val="00421C4C"/>
    <w:rsid w:val="00434DDA"/>
    <w:rsid w:val="00455F15"/>
    <w:rsid w:val="004600C1"/>
    <w:rsid w:val="00475F32"/>
    <w:rsid w:val="00481669"/>
    <w:rsid w:val="004B4BBA"/>
    <w:rsid w:val="004E1AE8"/>
    <w:rsid w:val="004E20E7"/>
    <w:rsid w:val="004E6D0E"/>
    <w:rsid w:val="004E78FE"/>
    <w:rsid w:val="005040B4"/>
    <w:rsid w:val="00511CE1"/>
    <w:rsid w:val="00530CDD"/>
    <w:rsid w:val="00536D0E"/>
    <w:rsid w:val="00541FFF"/>
    <w:rsid w:val="00542E18"/>
    <w:rsid w:val="00550414"/>
    <w:rsid w:val="005673B0"/>
    <w:rsid w:val="005740A9"/>
    <w:rsid w:val="00581B39"/>
    <w:rsid w:val="00587B67"/>
    <w:rsid w:val="00597E50"/>
    <w:rsid w:val="005D6113"/>
    <w:rsid w:val="0060267E"/>
    <w:rsid w:val="006027D6"/>
    <w:rsid w:val="006120C3"/>
    <w:rsid w:val="00614769"/>
    <w:rsid w:val="00635841"/>
    <w:rsid w:val="00641C0C"/>
    <w:rsid w:val="0066129B"/>
    <w:rsid w:val="0066359D"/>
    <w:rsid w:val="006652BD"/>
    <w:rsid w:val="006653D5"/>
    <w:rsid w:val="00681F1B"/>
    <w:rsid w:val="00692FB0"/>
    <w:rsid w:val="00697336"/>
    <w:rsid w:val="006B4CC4"/>
    <w:rsid w:val="006C2FB6"/>
    <w:rsid w:val="006D26BD"/>
    <w:rsid w:val="006E6D47"/>
    <w:rsid w:val="006F77EB"/>
    <w:rsid w:val="00700B7C"/>
    <w:rsid w:val="00701FAE"/>
    <w:rsid w:val="007027DE"/>
    <w:rsid w:val="00702FDA"/>
    <w:rsid w:val="0072263B"/>
    <w:rsid w:val="0073458A"/>
    <w:rsid w:val="00735B9F"/>
    <w:rsid w:val="007362E5"/>
    <w:rsid w:val="00740EE2"/>
    <w:rsid w:val="0076394F"/>
    <w:rsid w:val="00775BF0"/>
    <w:rsid w:val="007918A4"/>
    <w:rsid w:val="00793F43"/>
    <w:rsid w:val="007A0282"/>
    <w:rsid w:val="007C0E47"/>
    <w:rsid w:val="007D34B1"/>
    <w:rsid w:val="007F24D9"/>
    <w:rsid w:val="00814D77"/>
    <w:rsid w:val="00824B95"/>
    <w:rsid w:val="00834A93"/>
    <w:rsid w:val="00850219"/>
    <w:rsid w:val="00851159"/>
    <w:rsid w:val="00853CEF"/>
    <w:rsid w:val="008552B1"/>
    <w:rsid w:val="0087633C"/>
    <w:rsid w:val="008B1B32"/>
    <w:rsid w:val="008E144B"/>
    <w:rsid w:val="008E2198"/>
    <w:rsid w:val="00915AC7"/>
    <w:rsid w:val="00922750"/>
    <w:rsid w:val="0093546F"/>
    <w:rsid w:val="00935488"/>
    <w:rsid w:val="009410E3"/>
    <w:rsid w:val="00955511"/>
    <w:rsid w:val="00957CE2"/>
    <w:rsid w:val="009735F2"/>
    <w:rsid w:val="009811FF"/>
    <w:rsid w:val="009950A4"/>
    <w:rsid w:val="009C18CF"/>
    <w:rsid w:val="009D299E"/>
    <w:rsid w:val="009D7A7A"/>
    <w:rsid w:val="009E4B4B"/>
    <w:rsid w:val="009E7835"/>
    <w:rsid w:val="00A116C0"/>
    <w:rsid w:val="00A21DD4"/>
    <w:rsid w:val="00A230E8"/>
    <w:rsid w:val="00A53F60"/>
    <w:rsid w:val="00A60839"/>
    <w:rsid w:val="00A62F12"/>
    <w:rsid w:val="00A63FF2"/>
    <w:rsid w:val="00A65C8E"/>
    <w:rsid w:val="00A737FA"/>
    <w:rsid w:val="00A773D6"/>
    <w:rsid w:val="00AA497D"/>
    <w:rsid w:val="00AC565A"/>
    <w:rsid w:val="00AC6818"/>
    <w:rsid w:val="00AC71C4"/>
    <w:rsid w:val="00AC7297"/>
    <w:rsid w:val="00AD1E2C"/>
    <w:rsid w:val="00AE0E04"/>
    <w:rsid w:val="00AE26D3"/>
    <w:rsid w:val="00AF1F05"/>
    <w:rsid w:val="00B012A1"/>
    <w:rsid w:val="00B07C87"/>
    <w:rsid w:val="00B14EE5"/>
    <w:rsid w:val="00B21F3C"/>
    <w:rsid w:val="00B2260F"/>
    <w:rsid w:val="00B22977"/>
    <w:rsid w:val="00B315D6"/>
    <w:rsid w:val="00B42E6E"/>
    <w:rsid w:val="00B43C46"/>
    <w:rsid w:val="00B47FBC"/>
    <w:rsid w:val="00B518AC"/>
    <w:rsid w:val="00B67627"/>
    <w:rsid w:val="00B76BA5"/>
    <w:rsid w:val="00B95855"/>
    <w:rsid w:val="00B9711B"/>
    <w:rsid w:val="00BB5383"/>
    <w:rsid w:val="00BF709A"/>
    <w:rsid w:val="00C3176A"/>
    <w:rsid w:val="00C625C9"/>
    <w:rsid w:val="00C843F6"/>
    <w:rsid w:val="00C84C4B"/>
    <w:rsid w:val="00C85CB9"/>
    <w:rsid w:val="00C9791F"/>
    <w:rsid w:val="00C97AED"/>
    <w:rsid w:val="00CC00C8"/>
    <w:rsid w:val="00CC38AE"/>
    <w:rsid w:val="00CD38CB"/>
    <w:rsid w:val="00D06574"/>
    <w:rsid w:val="00D1729D"/>
    <w:rsid w:val="00D279BF"/>
    <w:rsid w:val="00D3084F"/>
    <w:rsid w:val="00D352D8"/>
    <w:rsid w:val="00D46924"/>
    <w:rsid w:val="00D52A02"/>
    <w:rsid w:val="00D62D0F"/>
    <w:rsid w:val="00D6334E"/>
    <w:rsid w:val="00D74C08"/>
    <w:rsid w:val="00D85235"/>
    <w:rsid w:val="00DA6C22"/>
    <w:rsid w:val="00DC7654"/>
    <w:rsid w:val="00DE01CB"/>
    <w:rsid w:val="00DF5D0B"/>
    <w:rsid w:val="00E03713"/>
    <w:rsid w:val="00E038F9"/>
    <w:rsid w:val="00E077A0"/>
    <w:rsid w:val="00E17184"/>
    <w:rsid w:val="00E3552F"/>
    <w:rsid w:val="00E37997"/>
    <w:rsid w:val="00E45E04"/>
    <w:rsid w:val="00E63462"/>
    <w:rsid w:val="00E651BF"/>
    <w:rsid w:val="00E74E7E"/>
    <w:rsid w:val="00E77331"/>
    <w:rsid w:val="00E84B36"/>
    <w:rsid w:val="00E84DA7"/>
    <w:rsid w:val="00E852F1"/>
    <w:rsid w:val="00E919FD"/>
    <w:rsid w:val="00E93F2E"/>
    <w:rsid w:val="00EA6A48"/>
    <w:rsid w:val="00EA762F"/>
    <w:rsid w:val="00EC705F"/>
    <w:rsid w:val="00EE23D3"/>
    <w:rsid w:val="00EE507B"/>
    <w:rsid w:val="00EF2BDB"/>
    <w:rsid w:val="00F2187B"/>
    <w:rsid w:val="00F22D2E"/>
    <w:rsid w:val="00F24EB8"/>
    <w:rsid w:val="00F475CE"/>
    <w:rsid w:val="00F476D1"/>
    <w:rsid w:val="00F51D92"/>
    <w:rsid w:val="00F56249"/>
    <w:rsid w:val="00F60232"/>
    <w:rsid w:val="00F70EBE"/>
    <w:rsid w:val="00F75602"/>
    <w:rsid w:val="00F77724"/>
    <w:rsid w:val="00FA11F8"/>
    <w:rsid w:val="00FA6434"/>
    <w:rsid w:val="00FB5287"/>
    <w:rsid w:val="00FB5454"/>
    <w:rsid w:val="00FD393A"/>
    <w:rsid w:val="00FD6C49"/>
    <w:rsid w:val="00FE2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24"/>
    <w:pPr>
      <w:spacing w:after="200" w:line="276" w:lineRule="auto"/>
    </w:pPr>
    <w:rPr>
      <w:sz w:val="22"/>
      <w:szCs w:val="22"/>
      <w:lang w:eastAsia="en-US"/>
    </w:rPr>
  </w:style>
  <w:style w:type="paragraph" w:styleId="1">
    <w:name w:val="heading 1"/>
    <w:basedOn w:val="a"/>
    <w:next w:val="a"/>
    <w:link w:val="10"/>
    <w:uiPriority w:val="9"/>
    <w:qFormat/>
    <w:rsid w:val="0026258B"/>
    <w:pPr>
      <w:keepNext/>
      <w:spacing w:after="0" w:line="240" w:lineRule="auto"/>
      <w:ind w:left="4248" w:firstLine="708"/>
      <w:outlineLvl w:val="0"/>
    </w:pPr>
    <w:rPr>
      <w:rFonts w:ascii="Times New Roman" w:eastAsia="Times New Roman" w:hAnsi="Times New Roman"/>
      <w:b/>
      <w:sz w:val="20"/>
      <w:szCs w:val="20"/>
      <w:lang w:eastAsia="ru-RU"/>
    </w:rPr>
  </w:style>
  <w:style w:type="paragraph" w:styleId="2">
    <w:name w:val="heading 2"/>
    <w:basedOn w:val="a"/>
    <w:next w:val="a"/>
    <w:link w:val="20"/>
    <w:qFormat/>
    <w:rsid w:val="0026258B"/>
    <w:pPr>
      <w:keepNext/>
      <w:spacing w:after="0" w:line="240" w:lineRule="auto"/>
      <w:jc w:val="center"/>
      <w:outlineLvl w:val="1"/>
    </w:pPr>
    <w:rPr>
      <w:rFonts w:ascii="Times New Roman" w:eastAsia="Times New Roman" w:hAnsi="Times New Roman"/>
      <w:b/>
      <w:sz w:val="36"/>
      <w:szCs w:val="20"/>
      <w:lang w:eastAsia="ru-RU"/>
    </w:rPr>
  </w:style>
  <w:style w:type="paragraph" w:styleId="30">
    <w:name w:val="heading 3"/>
    <w:basedOn w:val="a"/>
    <w:next w:val="a"/>
    <w:link w:val="31"/>
    <w:qFormat/>
    <w:rsid w:val="0026258B"/>
    <w:pPr>
      <w:keepNext/>
      <w:spacing w:after="0" w:line="240" w:lineRule="auto"/>
      <w:jc w:val="right"/>
      <w:outlineLvl w:val="2"/>
    </w:pPr>
    <w:rPr>
      <w:rFonts w:ascii="Times New Roman" w:eastAsia="Times New Roman" w:hAnsi="Times New Roman"/>
      <w:sz w:val="24"/>
      <w:szCs w:val="20"/>
      <w:lang w:eastAsia="ru-RU"/>
    </w:rPr>
  </w:style>
  <w:style w:type="paragraph" w:styleId="4">
    <w:name w:val="heading 4"/>
    <w:basedOn w:val="a"/>
    <w:next w:val="a"/>
    <w:link w:val="40"/>
    <w:qFormat/>
    <w:rsid w:val="0026258B"/>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26258B"/>
    <w:pPr>
      <w:keepNext/>
      <w:numPr>
        <w:numId w:val="3"/>
      </w:numPr>
      <w:spacing w:after="0" w:line="240" w:lineRule="auto"/>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rsid w:val="0026258B"/>
    <w:pPr>
      <w:keepNext/>
      <w:spacing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qFormat/>
    <w:rsid w:val="0026258B"/>
    <w:pPr>
      <w:keepNext/>
      <w:spacing w:after="0" w:line="240" w:lineRule="auto"/>
      <w:outlineLvl w:val="6"/>
    </w:pPr>
    <w:rPr>
      <w:rFonts w:ascii="Times New Roman" w:eastAsia="Times New Roman" w:hAnsi="Times New Roman"/>
      <w:b/>
      <w:sz w:val="20"/>
      <w:szCs w:val="20"/>
      <w:lang w:eastAsia="ru-RU"/>
    </w:rPr>
  </w:style>
  <w:style w:type="paragraph" w:styleId="8">
    <w:name w:val="heading 8"/>
    <w:basedOn w:val="a"/>
    <w:next w:val="a"/>
    <w:link w:val="80"/>
    <w:qFormat/>
    <w:rsid w:val="0026258B"/>
    <w:pPr>
      <w:keepNext/>
      <w:spacing w:after="0" w:line="240" w:lineRule="auto"/>
      <w:jc w:val="both"/>
      <w:outlineLvl w:val="7"/>
    </w:pPr>
    <w:rPr>
      <w:rFonts w:ascii="Times New Roman" w:eastAsia="Times New Roman" w:hAnsi="Times New Roman"/>
      <w:b/>
      <w:sz w:val="24"/>
      <w:szCs w:val="20"/>
      <w:lang w:eastAsia="ru-RU"/>
    </w:rPr>
  </w:style>
  <w:style w:type="paragraph" w:styleId="9">
    <w:name w:val="heading 9"/>
    <w:basedOn w:val="a"/>
    <w:next w:val="a"/>
    <w:link w:val="90"/>
    <w:qFormat/>
    <w:rsid w:val="0026258B"/>
    <w:pPr>
      <w:keepNext/>
      <w:spacing w:after="0" w:line="240" w:lineRule="auto"/>
      <w:jc w:val="both"/>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F05"/>
    <w:pPr>
      <w:autoSpaceDE w:val="0"/>
      <w:autoSpaceDN w:val="0"/>
      <w:adjustRightInd w:val="0"/>
    </w:pPr>
    <w:rPr>
      <w:rFonts w:ascii="Arial" w:hAnsi="Arial" w:cs="Arial"/>
      <w:lang w:eastAsia="en-US"/>
    </w:rPr>
  </w:style>
  <w:style w:type="paragraph" w:customStyle="1" w:styleId="ConsPlusNonformat">
    <w:name w:val="ConsPlusNonformat"/>
    <w:rsid w:val="00AF1F05"/>
    <w:pPr>
      <w:autoSpaceDE w:val="0"/>
      <w:autoSpaceDN w:val="0"/>
      <w:adjustRightInd w:val="0"/>
    </w:pPr>
    <w:rPr>
      <w:rFonts w:ascii="Courier New" w:hAnsi="Courier New" w:cs="Courier New"/>
      <w:lang w:eastAsia="en-US"/>
    </w:rPr>
  </w:style>
  <w:style w:type="paragraph" w:customStyle="1" w:styleId="ConsPlusCell">
    <w:name w:val="ConsPlusCell"/>
    <w:uiPriority w:val="99"/>
    <w:rsid w:val="00AF1F05"/>
    <w:pPr>
      <w:autoSpaceDE w:val="0"/>
      <w:autoSpaceDN w:val="0"/>
      <w:adjustRightInd w:val="0"/>
    </w:pPr>
    <w:rPr>
      <w:rFonts w:ascii="Arial" w:hAnsi="Arial" w:cs="Arial"/>
      <w:lang w:eastAsia="en-US"/>
    </w:rPr>
  </w:style>
  <w:style w:type="character" w:styleId="a3">
    <w:name w:val="line number"/>
    <w:basedOn w:val="a0"/>
    <w:unhideWhenUsed/>
    <w:rsid w:val="008E144B"/>
  </w:style>
  <w:style w:type="paragraph" w:styleId="a4">
    <w:name w:val="header"/>
    <w:basedOn w:val="a"/>
    <w:link w:val="a5"/>
    <w:uiPriority w:val="99"/>
    <w:unhideWhenUsed/>
    <w:rsid w:val="008E14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144B"/>
  </w:style>
  <w:style w:type="paragraph" w:styleId="a6">
    <w:name w:val="footer"/>
    <w:basedOn w:val="a"/>
    <w:link w:val="a7"/>
    <w:uiPriority w:val="99"/>
    <w:unhideWhenUsed/>
    <w:rsid w:val="008E1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144B"/>
  </w:style>
  <w:style w:type="paragraph" w:styleId="a8">
    <w:name w:val="Balloon Text"/>
    <w:basedOn w:val="a"/>
    <w:link w:val="a9"/>
    <w:uiPriority w:val="99"/>
    <w:semiHidden/>
    <w:unhideWhenUsed/>
    <w:rsid w:val="008E144B"/>
    <w:pPr>
      <w:spacing w:after="0" w:line="240" w:lineRule="auto"/>
    </w:pPr>
    <w:rPr>
      <w:rFonts w:ascii="Tahoma" w:hAnsi="Tahoma"/>
      <w:sz w:val="16"/>
      <w:szCs w:val="16"/>
    </w:rPr>
  </w:style>
  <w:style w:type="character" w:customStyle="1" w:styleId="a9">
    <w:name w:val="Текст выноски Знак"/>
    <w:link w:val="a8"/>
    <w:uiPriority w:val="99"/>
    <w:semiHidden/>
    <w:rsid w:val="008E144B"/>
    <w:rPr>
      <w:rFonts w:ascii="Tahoma" w:hAnsi="Tahoma" w:cs="Tahoma"/>
      <w:sz w:val="16"/>
      <w:szCs w:val="16"/>
    </w:rPr>
  </w:style>
  <w:style w:type="table" w:styleId="aa">
    <w:name w:val="Table Grid"/>
    <w:basedOn w:val="a1"/>
    <w:uiPriority w:val="59"/>
    <w:rsid w:val="007F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D34B1"/>
    <w:pPr>
      <w:ind w:left="720"/>
      <w:contextualSpacing/>
    </w:pPr>
    <w:rPr>
      <w:rFonts w:eastAsia="Times New Roman"/>
      <w:lang w:eastAsia="ru-RU"/>
    </w:rPr>
  </w:style>
  <w:style w:type="character" w:customStyle="1" w:styleId="10">
    <w:name w:val="Заголовок 1 Знак"/>
    <w:link w:val="1"/>
    <w:uiPriority w:val="9"/>
    <w:rsid w:val="0026258B"/>
    <w:rPr>
      <w:rFonts w:ascii="Times New Roman" w:eastAsia="Times New Roman" w:hAnsi="Times New Roman" w:cs="Times New Roman"/>
      <w:b/>
      <w:sz w:val="20"/>
      <w:szCs w:val="20"/>
      <w:lang w:eastAsia="ru-RU"/>
    </w:rPr>
  </w:style>
  <w:style w:type="character" w:customStyle="1" w:styleId="20">
    <w:name w:val="Заголовок 2 Знак"/>
    <w:link w:val="2"/>
    <w:rsid w:val="0026258B"/>
    <w:rPr>
      <w:rFonts w:ascii="Times New Roman" w:eastAsia="Times New Roman" w:hAnsi="Times New Roman" w:cs="Times New Roman"/>
      <w:b/>
      <w:sz w:val="36"/>
      <w:szCs w:val="20"/>
      <w:lang w:eastAsia="ru-RU"/>
    </w:rPr>
  </w:style>
  <w:style w:type="character" w:customStyle="1" w:styleId="31">
    <w:name w:val="Заголовок 3 Знак"/>
    <w:link w:val="30"/>
    <w:rsid w:val="0026258B"/>
    <w:rPr>
      <w:rFonts w:ascii="Times New Roman" w:eastAsia="Times New Roman" w:hAnsi="Times New Roman" w:cs="Times New Roman"/>
      <w:sz w:val="24"/>
      <w:szCs w:val="20"/>
      <w:lang w:eastAsia="ru-RU"/>
    </w:rPr>
  </w:style>
  <w:style w:type="character" w:customStyle="1" w:styleId="40">
    <w:name w:val="Заголовок 4 Знак"/>
    <w:link w:val="4"/>
    <w:rsid w:val="0026258B"/>
    <w:rPr>
      <w:rFonts w:ascii="Times New Roman" w:eastAsia="Times New Roman" w:hAnsi="Times New Roman" w:cs="Times New Roman"/>
      <w:b/>
      <w:sz w:val="24"/>
      <w:szCs w:val="20"/>
      <w:lang w:eastAsia="ru-RU"/>
    </w:rPr>
  </w:style>
  <w:style w:type="character" w:customStyle="1" w:styleId="50">
    <w:name w:val="Заголовок 5 Знак"/>
    <w:link w:val="5"/>
    <w:rsid w:val="0026258B"/>
    <w:rPr>
      <w:rFonts w:ascii="Times New Roman" w:eastAsia="Times New Roman" w:hAnsi="Times New Roman" w:cs="Times New Roman"/>
      <w:b/>
      <w:sz w:val="24"/>
      <w:szCs w:val="20"/>
      <w:lang w:eastAsia="ru-RU"/>
    </w:rPr>
  </w:style>
  <w:style w:type="character" w:customStyle="1" w:styleId="60">
    <w:name w:val="Заголовок 6 Знак"/>
    <w:link w:val="6"/>
    <w:rsid w:val="0026258B"/>
    <w:rPr>
      <w:rFonts w:ascii="Times New Roman" w:eastAsia="Times New Roman" w:hAnsi="Times New Roman" w:cs="Times New Roman"/>
      <w:b/>
      <w:sz w:val="32"/>
      <w:szCs w:val="20"/>
      <w:lang w:eastAsia="ru-RU"/>
    </w:rPr>
  </w:style>
  <w:style w:type="character" w:customStyle="1" w:styleId="70">
    <w:name w:val="Заголовок 7 Знак"/>
    <w:link w:val="7"/>
    <w:rsid w:val="0026258B"/>
    <w:rPr>
      <w:rFonts w:ascii="Times New Roman" w:eastAsia="Times New Roman" w:hAnsi="Times New Roman" w:cs="Times New Roman"/>
      <w:b/>
      <w:sz w:val="20"/>
      <w:szCs w:val="20"/>
      <w:lang w:eastAsia="ru-RU"/>
    </w:rPr>
  </w:style>
  <w:style w:type="character" w:customStyle="1" w:styleId="80">
    <w:name w:val="Заголовок 8 Знак"/>
    <w:link w:val="8"/>
    <w:rsid w:val="0026258B"/>
    <w:rPr>
      <w:rFonts w:ascii="Times New Roman" w:eastAsia="Times New Roman" w:hAnsi="Times New Roman" w:cs="Times New Roman"/>
      <w:b/>
      <w:sz w:val="24"/>
      <w:szCs w:val="20"/>
      <w:lang w:eastAsia="ru-RU"/>
    </w:rPr>
  </w:style>
  <w:style w:type="character" w:customStyle="1" w:styleId="90">
    <w:name w:val="Заголовок 9 Знак"/>
    <w:link w:val="9"/>
    <w:rsid w:val="0026258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26258B"/>
  </w:style>
  <w:style w:type="paragraph" w:styleId="ac">
    <w:name w:val="Body Text"/>
    <w:aliases w:val="Письмо в Интернет"/>
    <w:basedOn w:val="a"/>
    <w:link w:val="ad"/>
    <w:rsid w:val="0026258B"/>
    <w:pPr>
      <w:spacing w:after="0" w:line="240" w:lineRule="auto"/>
      <w:jc w:val="both"/>
    </w:pPr>
    <w:rPr>
      <w:rFonts w:ascii="Garamond" w:eastAsia="Times New Roman" w:hAnsi="Garamond"/>
      <w:sz w:val="24"/>
      <w:szCs w:val="20"/>
      <w:lang w:eastAsia="ru-RU"/>
    </w:rPr>
  </w:style>
  <w:style w:type="character" w:customStyle="1" w:styleId="ad">
    <w:name w:val="Основной текст Знак"/>
    <w:aliases w:val="Письмо в Интернет Знак"/>
    <w:link w:val="ac"/>
    <w:rsid w:val="0026258B"/>
    <w:rPr>
      <w:rFonts w:ascii="Garamond" w:eastAsia="Times New Roman" w:hAnsi="Garamond" w:cs="Times New Roman"/>
      <w:sz w:val="24"/>
      <w:szCs w:val="20"/>
      <w:lang w:eastAsia="ru-RU"/>
    </w:rPr>
  </w:style>
  <w:style w:type="paragraph" w:styleId="21">
    <w:name w:val="Body Text Indent 2"/>
    <w:basedOn w:val="a"/>
    <w:link w:val="22"/>
    <w:rsid w:val="0026258B"/>
    <w:pPr>
      <w:tabs>
        <w:tab w:val="left" w:pos="4253"/>
      </w:tabs>
      <w:spacing w:after="0" w:line="240" w:lineRule="auto"/>
      <w:ind w:firstLine="709"/>
      <w:jc w:val="both"/>
    </w:pPr>
    <w:rPr>
      <w:rFonts w:ascii="Times New Roman" w:eastAsia="Times New Roman" w:hAnsi="Times New Roman"/>
      <w:i/>
      <w:sz w:val="24"/>
      <w:szCs w:val="20"/>
      <w:lang w:eastAsia="ru-RU"/>
    </w:rPr>
  </w:style>
  <w:style w:type="character" w:customStyle="1" w:styleId="22">
    <w:name w:val="Основной текст с отступом 2 Знак"/>
    <w:link w:val="21"/>
    <w:rsid w:val="0026258B"/>
    <w:rPr>
      <w:rFonts w:ascii="Times New Roman" w:eastAsia="Times New Roman" w:hAnsi="Times New Roman" w:cs="Times New Roman"/>
      <w:i/>
      <w:sz w:val="24"/>
      <w:szCs w:val="20"/>
      <w:lang w:eastAsia="ru-RU"/>
    </w:rPr>
  </w:style>
  <w:style w:type="paragraph" w:styleId="ae">
    <w:name w:val="Body Text Indent"/>
    <w:basedOn w:val="a"/>
    <w:link w:val="af"/>
    <w:rsid w:val="0026258B"/>
    <w:pPr>
      <w:numPr>
        <w:ilvl w:val="12"/>
      </w:numPr>
      <w:suppressLineNumbers/>
      <w:spacing w:after="0" w:line="240" w:lineRule="auto"/>
      <w:ind w:firstLine="709"/>
      <w:jc w:val="both"/>
    </w:pPr>
    <w:rPr>
      <w:rFonts w:ascii="Times New Roman" w:eastAsia="Times New Roman" w:hAnsi="Times New Roman"/>
      <w:sz w:val="24"/>
      <w:szCs w:val="20"/>
      <w:lang w:eastAsia="ru-RU"/>
    </w:rPr>
  </w:style>
  <w:style w:type="character" w:customStyle="1" w:styleId="af">
    <w:name w:val="Основной текст с отступом Знак"/>
    <w:link w:val="ae"/>
    <w:rsid w:val="0026258B"/>
    <w:rPr>
      <w:rFonts w:ascii="Times New Roman" w:eastAsia="Times New Roman" w:hAnsi="Times New Roman" w:cs="Times New Roman"/>
      <w:sz w:val="24"/>
      <w:szCs w:val="20"/>
      <w:lang w:eastAsia="ru-RU"/>
    </w:rPr>
  </w:style>
  <w:style w:type="paragraph" w:styleId="32">
    <w:name w:val="Body Text Indent 3"/>
    <w:basedOn w:val="a"/>
    <w:link w:val="33"/>
    <w:rsid w:val="0026258B"/>
    <w:pPr>
      <w:spacing w:after="0" w:line="240" w:lineRule="auto"/>
      <w:ind w:firstLine="708"/>
      <w:jc w:val="both"/>
    </w:pPr>
    <w:rPr>
      <w:rFonts w:ascii="Times New Roman" w:eastAsia="Times New Roman" w:hAnsi="Times New Roman"/>
      <w:sz w:val="24"/>
      <w:szCs w:val="20"/>
      <w:lang w:eastAsia="ru-RU"/>
    </w:rPr>
  </w:style>
  <w:style w:type="character" w:customStyle="1" w:styleId="33">
    <w:name w:val="Основной текст с отступом 3 Знак"/>
    <w:link w:val="32"/>
    <w:rsid w:val="0026258B"/>
    <w:rPr>
      <w:rFonts w:ascii="Times New Roman" w:eastAsia="Times New Roman" w:hAnsi="Times New Roman" w:cs="Times New Roman"/>
      <w:sz w:val="24"/>
      <w:szCs w:val="20"/>
      <w:lang w:eastAsia="ru-RU"/>
    </w:rPr>
  </w:style>
  <w:style w:type="paragraph" w:styleId="23">
    <w:name w:val="Body Text 2"/>
    <w:basedOn w:val="a"/>
    <w:link w:val="24"/>
    <w:rsid w:val="0026258B"/>
    <w:pPr>
      <w:spacing w:after="0" w:line="240" w:lineRule="auto"/>
      <w:ind w:firstLine="709"/>
      <w:jc w:val="both"/>
    </w:pPr>
    <w:rPr>
      <w:rFonts w:ascii="Garamond" w:eastAsia="Times New Roman" w:hAnsi="Garamond"/>
      <w:b/>
      <w:sz w:val="24"/>
      <w:szCs w:val="20"/>
      <w:lang w:eastAsia="ru-RU"/>
    </w:rPr>
  </w:style>
  <w:style w:type="character" w:customStyle="1" w:styleId="24">
    <w:name w:val="Основной текст 2 Знак"/>
    <w:link w:val="23"/>
    <w:rsid w:val="0026258B"/>
    <w:rPr>
      <w:rFonts w:ascii="Garamond" w:eastAsia="Times New Roman" w:hAnsi="Garamond" w:cs="Times New Roman"/>
      <w:b/>
      <w:sz w:val="24"/>
      <w:szCs w:val="20"/>
      <w:lang w:eastAsia="ru-RU"/>
    </w:rPr>
  </w:style>
  <w:style w:type="character" w:customStyle="1" w:styleId="af0">
    <w:name w:val="номер страницы"/>
    <w:basedOn w:val="a0"/>
    <w:rsid w:val="0026258B"/>
  </w:style>
  <w:style w:type="paragraph" w:styleId="34">
    <w:name w:val="Body Text 3"/>
    <w:basedOn w:val="a"/>
    <w:link w:val="35"/>
    <w:rsid w:val="0026258B"/>
    <w:pPr>
      <w:spacing w:after="0" w:line="240" w:lineRule="auto"/>
      <w:jc w:val="both"/>
    </w:pPr>
    <w:rPr>
      <w:rFonts w:ascii="Times New Roman" w:eastAsia="Times New Roman" w:hAnsi="Times New Roman"/>
      <w:b/>
      <w:sz w:val="24"/>
      <w:szCs w:val="20"/>
      <w:lang w:eastAsia="ru-RU"/>
    </w:rPr>
  </w:style>
  <w:style w:type="character" w:customStyle="1" w:styleId="35">
    <w:name w:val="Основной текст 3 Знак"/>
    <w:link w:val="34"/>
    <w:rsid w:val="0026258B"/>
    <w:rPr>
      <w:rFonts w:ascii="Times New Roman" w:eastAsia="Times New Roman" w:hAnsi="Times New Roman" w:cs="Times New Roman"/>
      <w:b/>
      <w:sz w:val="24"/>
      <w:szCs w:val="20"/>
      <w:lang w:eastAsia="ru-RU"/>
    </w:rPr>
  </w:style>
  <w:style w:type="paragraph" w:styleId="af1">
    <w:name w:val="Document Map"/>
    <w:basedOn w:val="a"/>
    <w:link w:val="af2"/>
    <w:uiPriority w:val="99"/>
    <w:semiHidden/>
    <w:rsid w:val="0026258B"/>
    <w:pPr>
      <w:shd w:val="clear" w:color="auto" w:fill="000080"/>
      <w:spacing w:after="0" w:line="240" w:lineRule="auto"/>
    </w:pPr>
    <w:rPr>
      <w:rFonts w:ascii="Tahoma" w:eastAsia="Times New Roman" w:hAnsi="Tahoma"/>
      <w:sz w:val="20"/>
      <w:szCs w:val="20"/>
      <w:lang w:eastAsia="ru-RU"/>
    </w:rPr>
  </w:style>
  <w:style w:type="character" w:customStyle="1" w:styleId="af2">
    <w:name w:val="Схема документа Знак"/>
    <w:link w:val="af1"/>
    <w:uiPriority w:val="99"/>
    <w:semiHidden/>
    <w:rsid w:val="0026258B"/>
    <w:rPr>
      <w:rFonts w:ascii="Tahoma" w:eastAsia="Times New Roman" w:hAnsi="Tahoma" w:cs="Times New Roman"/>
      <w:sz w:val="20"/>
      <w:szCs w:val="20"/>
      <w:shd w:val="clear" w:color="auto" w:fill="000080"/>
      <w:lang w:eastAsia="ru-RU"/>
    </w:rPr>
  </w:style>
  <w:style w:type="paragraph" w:styleId="af3">
    <w:name w:val="caption"/>
    <w:basedOn w:val="a"/>
    <w:next w:val="a"/>
    <w:qFormat/>
    <w:rsid w:val="0026258B"/>
    <w:pPr>
      <w:shd w:val="clear" w:color="auto" w:fill="FFFFFF"/>
      <w:spacing w:after="0" w:line="240" w:lineRule="auto"/>
    </w:pPr>
    <w:rPr>
      <w:rFonts w:ascii="Times New Roman" w:eastAsia="Times New Roman" w:hAnsi="Times New Roman"/>
      <w:b/>
      <w:color w:val="000000"/>
      <w:spacing w:val="-5"/>
      <w:sz w:val="23"/>
      <w:szCs w:val="20"/>
      <w:lang w:eastAsia="ru-RU"/>
    </w:rPr>
  </w:style>
  <w:style w:type="paragraph" w:customStyle="1" w:styleId="12">
    <w:name w:val="Название1"/>
    <w:basedOn w:val="a"/>
    <w:link w:val="af4"/>
    <w:qFormat/>
    <w:rsid w:val="0026258B"/>
    <w:pPr>
      <w:spacing w:after="0" w:line="240" w:lineRule="auto"/>
      <w:jc w:val="center"/>
    </w:pPr>
    <w:rPr>
      <w:rFonts w:ascii="Times New Roman" w:eastAsia="Times New Roman" w:hAnsi="Times New Roman"/>
      <w:sz w:val="24"/>
      <w:szCs w:val="20"/>
      <w:lang w:eastAsia="ru-RU"/>
    </w:rPr>
  </w:style>
  <w:style w:type="character" w:customStyle="1" w:styleId="af4">
    <w:name w:val="Название Знак"/>
    <w:link w:val="12"/>
    <w:rsid w:val="0026258B"/>
    <w:rPr>
      <w:rFonts w:ascii="Times New Roman" w:eastAsia="Times New Roman" w:hAnsi="Times New Roman" w:cs="Times New Roman"/>
      <w:sz w:val="24"/>
      <w:szCs w:val="20"/>
      <w:lang w:eastAsia="ru-RU"/>
    </w:rPr>
  </w:style>
  <w:style w:type="paragraph" w:styleId="af5">
    <w:name w:val="Subtitle"/>
    <w:basedOn w:val="a"/>
    <w:link w:val="af6"/>
    <w:qFormat/>
    <w:rsid w:val="0026258B"/>
    <w:pPr>
      <w:tabs>
        <w:tab w:val="left" w:pos="-1418"/>
      </w:tabs>
      <w:spacing w:after="0" w:line="240" w:lineRule="auto"/>
      <w:jc w:val="center"/>
    </w:pPr>
    <w:rPr>
      <w:rFonts w:ascii="Arial" w:eastAsia="Times New Roman" w:hAnsi="Arial"/>
      <w:b/>
      <w:sz w:val="20"/>
      <w:szCs w:val="20"/>
      <w:lang w:eastAsia="ru-RU"/>
    </w:rPr>
  </w:style>
  <w:style w:type="character" w:customStyle="1" w:styleId="af6">
    <w:name w:val="Подзаголовок Знак"/>
    <w:link w:val="af5"/>
    <w:rsid w:val="0026258B"/>
    <w:rPr>
      <w:rFonts w:ascii="Arial" w:eastAsia="Times New Roman" w:hAnsi="Arial" w:cs="Times New Roman"/>
      <w:b/>
      <w:sz w:val="20"/>
      <w:szCs w:val="20"/>
      <w:lang w:eastAsia="ru-RU"/>
    </w:rPr>
  </w:style>
  <w:style w:type="paragraph" w:customStyle="1" w:styleId="13">
    <w:name w:val="Обычный1"/>
    <w:rsid w:val="0026258B"/>
    <w:pPr>
      <w:widowControl w:val="0"/>
    </w:pPr>
    <w:rPr>
      <w:rFonts w:ascii="Times New Roman" w:eastAsia="Times New Roman" w:hAnsi="Times New Roman"/>
      <w:snapToGrid w:val="0"/>
    </w:rPr>
  </w:style>
  <w:style w:type="character" w:styleId="af7">
    <w:name w:val="page number"/>
    <w:basedOn w:val="a0"/>
    <w:rsid w:val="0026258B"/>
  </w:style>
  <w:style w:type="paragraph" w:styleId="af8">
    <w:name w:val="Block Text"/>
    <w:basedOn w:val="a"/>
    <w:rsid w:val="0026258B"/>
    <w:pPr>
      <w:spacing w:after="0" w:line="240" w:lineRule="auto"/>
      <w:ind w:left="-108" w:right="-108"/>
      <w:jc w:val="center"/>
    </w:pPr>
    <w:rPr>
      <w:rFonts w:ascii="Times New Roman" w:eastAsia="Times New Roman" w:hAnsi="Times New Roman"/>
      <w:sz w:val="20"/>
      <w:szCs w:val="20"/>
      <w:lang w:eastAsia="ru-RU"/>
    </w:rPr>
  </w:style>
  <w:style w:type="table" w:customStyle="1" w:styleId="14">
    <w:name w:val="Сетка таблицы1"/>
    <w:basedOn w:val="a1"/>
    <w:next w:val="aa"/>
    <w:uiPriority w:val="59"/>
    <w:rsid w:val="002625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3"/>
    <w:basedOn w:val="a"/>
    <w:rsid w:val="0026258B"/>
    <w:pPr>
      <w:widowControl w:val="0"/>
      <w:numPr>
        <w:ilvl w:val="2"/>
        <w:numId w:val="4"/>
      </w:numPr>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af9">
    <w:name w:val="Знак Знак Знак Знак"/>
    <w:basedOn w:val="a"/>
    <w:rsid w:val="0026258B"/>
    <w:pPr>
      <w:spacing w:after="160" w:line="240" w:lineRule="exact"/>
    </w:pPr>
    <w:rPr>
      <w:rFonts w:ascii="Verdana" w:eastAsia="Times New Roman" w:hAnsi="Verdana"/>
      <w:sz w:val="24"/>
      <w:szCs w:val="24"/>
      <w:lang w:val="en-US"/>
    </w:rPr>
  </w:style>
  <w:style w:type="character" w:styleId="afa">
    <w:name w:val="annotation reference"/>
    <w:rsid w:val="0026258B"/>
    <w:rPr>
      <w:sz w:val="16"/>
      <w:szCs w:val="16"/>
    </w:rPr>
  </w:style>
  <w:style w:type="paragraph" w:styleId="afb">
    <w:name w:val="annotation text"/>
    <w:basedOn w:val="a"/>
    <w:link w:val="afc"/>
    <w:rsid w:val="0026258B"/>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link w:val="afb"/>
    <w:rsid w:val="0026258B"/>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26258B"/>
    <w:rPr>
      <w:b/>
      <w:bCs/>
    </w:rPr>
  </w:style>
  <w:style w:type="character" w:customStyle="1" w:styleId="afe">
    <w:name w:val="Тема примечания Знак"/>
    <w:link w:val="afd"/>
    <w:uiPriority w:val="99"/>
    <w:rsid w:val="0026258B"/>
    <w:rPr>
      <w:rFonts w:ascii="Times New Roman" w:eastAsia="Times New Roman" w:hAnsi="Times New Roman" w:cs="Times New Roman"/>
      <w:b/>
      <w:bCs/>
      <w:sz w:val="20"/>
      <w:szCs w:val="20"/>
      <w:lang w:eastAsia="ru-RU"/>
    </w:rPr>
  </w:style>
  <w:style w:type="paragraph" w:customStyle="1" w:styleId="ConsPlusTitle">
    <w:name w:val="ConsPlusTitle"/>
    <w:rsid w:val="0026258B"/>
    <w:pPr>
      <w:autoSpaceDE w:val="0"/>
      <w:autoSpaceDN w:val="0"/>
      <w:adjustRightInd w:val="0"/>
    </w:pPr>
    <w:rPr>
      <w:rFonts w:ascii="Arial" w:eastAsia="Times New Roman" w:hAnsi="Arial" w:cs="Arial"/>
      <w:b/>
      <w:bCs/>
    </w:rPr>
  </w:style>
  <w:style w:type="paragraph" w:styleId="aff">
    <w:name w:val="footnote text"/>
    <w:basedOn w:val="a"/>
    <w:link w:val="aff0"/>
    <w:rsid w:val="0026258B"/>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link w:val="aff"/>
    <w:rsid w:val="0026258B"/>
    <w:rPr>
      <w:rFonts w:ascii="Times New Roman" w:eastAsia="Times New Roman" w:hAnsi="Times New Roman" w:cs="Times New Roman"/>
      <w:sz w:val="20"/>
      <w:szCs w:val="20"/>
      <w:lang w:eastAsia="ru-RU"/>
    </w:rPr>
  </w:style>
  <w:style w:type="character" w:styleId="aff1">
    <w:name w:val="footnote reference"/>
    <w:rsid w:val="0026258B"/>
    <w:rPr>
      <w:vertAlign w:val="superscript"/>
    </w:rPr>
  </w:style>
  <w:style w:type="paragraph" w:customStyle="1" w:styleId="120">
    <w:name w:val="Стиль 12 пт По правому краю"/>
    <w:basedOn w:val="a"/>
    <w:rsid w:val="0026258B"/>
    <w:pPr>
      <w:spacing w:after="0" w:line="240" w:lineRule="auto"/>
      <w:jc w:val="right"/>
    </w:pPr>
    <w:rPr>
      <w:rFonts w:ascii="Times New Roman" w:eastAsia="Times New Roman" w:hAnsi="Times New Roman"/>
      <w:szCs w:val="20"/>
      <w:lang w:eastAsia="ru-RU"/>
    </w:rPr>
  </w:style>
  <w:style w:type="paragraph" w:customStyle="1" w:styleId="aff2">
    <w:name w:val="Документ"/>
    <w:basedOn w:val="4"/>
    <w:rsid w:val="0026258B"/>
    <w:pPr>
      <w:ind w:left="164"/>
    </w:pPr>
    <w:rPr>
      <w:sz w:val="28"/>
    </w:rPr>
  </w:style>
  <w:style w:type="paragraph" w:styleId="aff3">
    <w:name w:val="Signature"/>
    <w:basedOn w:val="ae"/>
    <w:link w:val="aff4"/>
    <w:rsid w:val="0026258B"/>
    <w:pPr>
      <w:ind w:firstLine="0"/>
    </w:pPr>
    <w:rPr>
      <w:sz w:val="20"/>
    </w:rPr>
  </w:style>
  <w:style w:type="character" w:customStyle="1" w:styleId="aff4">
    <w:name w:val="Подпись Знак"/>
    <w:link w:val="aff3"/>
    <w:rsid w:val="0026258B"/>
    <w:rPr>
      <w:rFonts w:ascii="Times New Roman" w:eastAsia="Times New Roman" w:hAnsi="Times New Roman" w:cs="Times New Roman"/>
      <w:szCs w:val="20"/>
      <w:lang w:eastAsia="ru-RU"/>
    </w:rPr>
  </w:style>
  <w:style w:type="paragraph" w:customStyle="1" w:styleId="aff5">
    <w:name w:val="Дата договора"/>
    <w:basedOn w:val="120"/>
    <w:rsid w:val="0026258B"/>
    <w:rPr>
      <w:sz w:val="24"/>
    </w:rPr>
  </w:style>
  <w:style w:type="paragraph" w:customStyle="1" w:styleId="15">
    <w:name w:val="Стиль1"/>
    <w:basedOn w:val="a"/>
    <w:rsid w:val="0026258B"/>
    <w:pPr>
      <w:widowControl w:val="0"/>
      <w:suppressAutoHyphens/>
      <w:autoSpaceDE w:val="0"/>
      <w:autoSpaceDN w:val="0"/>
      <w:adjustRightInd w:val="0"/>
      <w:spacing w:after="0" w:line="240" w:lineRule="auto"/>
      <w:ind w:firstLine="709"/>
      <w:jc w:val="both"/>
    </w:pPr>
    <w:rPr>
      <w:rFonts w:ascii="Times New Roman" w:eastAsia="Times New Roman" w:hAnsi="Times New Roman"/>
      <w:sz w:val="28"/>
      <w:szCs w:val="28"/>
      <w:lang w:eastAsia="ru-RU"/>
    </w:rPr>
  </w:style>
  <w:style w:type="paragraph" w:styleId="aff6">
    <w:name w:val="Revision"/>
    <w:hidden/>
    <w:uiPriority w:val="99"/>
    <w:semiHidden/>
    <w:rsid w:val="0026258B"/>
    <w:rPr>
      <w:rFonts w:ascii="Times New Roman" w:eastAsia="Times New Roman" w:hAnsi="Times New Roman"/>
    </w:rPr>
  </w:style>
  <w:style w:type="paragraph" w:customStyle="1" w:styleId="16">
    <w:name w:val="Обычный1"/>
    <w:rsid w:val="0026258B"/>
    <w:pPr>
      <w:widowControl w:val="0"/>
    </w:pPr>
    <w:rPr>
      <w:rFonts w:ascii="Times New Roman" w:eastAsia="Times New Roman" w:hAnsi="Times New Roman"/>
      <w:snapToGrid w:val="0"/>
    </w:rPr>
  </w:style>
  <w:style w:type="paragraph" w:customStyle="1" w:styleId="17">
    <w:name w:val="Обычный (Интернет)1"/>
    <w:basedOn w:val="a"/>
    <w:rsid w:val="0026258B"/>
    <w:pPr>
      <w:spacing w:before="120" w:after="120" w:line="240" w:lineRule="auto"/>
    </w:pPr>
    <w:rPr>
      <w:rFonts w:ascii="Times New Roman" w:eastAsia="Times New Roman" w:hAnsi="Times New Roman"/>
      <w:sz w:val="24"/>
      <w:szCs w:val="24"/>
      <w:lang w:eastAsia="ru-RU"/>
    </w:rPr>
  </w:style>
  <w:style w:type="character" w:customStyle="1" w:styleId="18">
    <w:name w:val="Текст примечания Знак1"/>
    <w:rsid w:val="0026258B"/>
    <w:rPr>
      <w:rFonts w:ascii="Times New Roman" w:eastAsia="Times New Roman" w:hAnsi="Times New Roman" w:cs="Times New Roman"/>
      <w:sz w:val="20"/>
      <w:szCs w:val="20"/>
      <w:lang w:eastAsia="ru-RU"/>
    </w:rPr>
  </w:style>
  <w:style w:type="character" w:styleId="aff7">
    <w:name w:val="Strong"/>
    <w:qFormat/>
    <w:rsid w:val="0026258B"/>
    <w:rPr>
      <w:b/>
      <w:bCs/>
    </w:rPr>
  </w:style>
  <w:style w:type="character" w:styleId="aff8">
    <w:name w:val="Placeholder Text"/>
    <w:uiPriority w:val="99"/>
    <w:semiHidden/>
    <w:rsid w:val="0026258B"/>
    <w:rPr>
      <w:color w:val="808080"/>
    </w:rPr>
  </w:style>
  <w:style w:type="paragraph" w:customStyle="1" w:styleId="aff9">
    <w:name w:val="Автозамена"/>
    <w:rsid w:val="0026258B"/>
    <w:rPr>
      <w:rFonts w:ascii="Times New Roman" w:eastAsia="Times New Roman" w:hAnsi="Times New Roman"/>
      <w:sz w:val="24"/>
      <w:szCs w:val="24"/>
    </w:rPr>
  </w:style>
  <w:style w:type="paragraph" w:customStyle="1" w:styleId="--">
    <w:name w:val="- СТРАНИЦА -"/>
    <w:rsid w:val="0026258B"/>
    <w:rPr>
      <w:rFonts w:ascii="Times New Roman" w:eastAsia="Times New Roman" w:hAnsi="Times New Roman"/>
      <w:sz w:val="24"/>
      <w:szCs w:val="24"/>
    </w:rPr>
  </w:style>
  <w:style w:type="paragraph" w:customStyle="1" w:styleId="affa">
    <w:name w:val="Стр. &lt;№&gt; из &lt;всего&gt;"/>
    <w:rsid w:val="0026258B"/>
    <w:rPr>
      <w:rFonts w:ascii="Times New Roman" w:eastAsia="Times New Roman" w:hAnsi="Times New Roman"/>
      <w:sz w:val="24"/>
      <w:szCs w:val="24"/>
    </w:rPr>
  </w:style>
  <w:style w:type="paragraph" w:customStyle="1" w:styleId="affb">
    <w:name w:val="Создано"/>
    <w:rsid w:val="0026258B"/>
    <w:rPr>
      <w:rFonts w:ascii="Times New Roman" w:eastAsia="Times New Roman" w:hAnsi="Times New Roman"/>
      <w:sz w:val="24"/>
      <w:szCs w:val="24"/>
    </w:rPr>
  </w:style>
  <w:style w:type="paragraph" w:customStyle="1" w:styleId="affc">
    <w:name w:val="Дата создания"/>
    <w:rsid w:val="0026258B"/>
    <w:rPr>
      <w:rFonts w:ascii="Times New Roman" w:eastAsia="Times New Roman" w:hAnsi="Times New Roman"/>
      <w:sz w:val="24"/>
      <w:szCs w:val="24"/>
    </w:rPr>
  </w:style>
  <w:style w:type="paragraph" w:customStyle="1" w:styleId="affd">
    <w:name w:val="Дата печати"/>
    <w:rsid w:val="0026258B"/>
    <w:rPr>
      <w:rFonts w:ascii="Times New Roman" w:eastAsia="Times New Roman" w:hAnsi="Times New Roman"/>
      <w:sz w:val="24"/>
      <w:szCs w:val="24"/>
    </w:rPr>
  </w:style>
  <w:style w:type="paragraph" w:customStyle="1" w:styleId="affe">
    <w:name w:val="Сохранено"/>
    <w:rsid w:val="0026258B"/>
    <w:rPr>
      <w:rFonts w:ascii="Times New Roman" w:eastAsia="Times New Roman" w:hAnsi="Times New Roman"/>
      <w:sz w:val="24"/>
      <w:szCs w:val="24"/>
    </w:rPr>
  </w:style>
  <w:style w:type="paragraph" w:customStyle="1" w:styleId="afff">
    <w:name w:val="Имя файла"/>
    <w:rsid w:val="0026258B"/>
    <w:rPr>
      <w:rFonts w:ascii="Times New Roman" w:eastAsia="Times New Roman" w:hAnsi="Times New Roman"/>
      <w:sz w:val="24"/>
      <w:szCs w:val="24"/>
    </w:rPr>
  </w:style>
  <w:style w:type="paragraph" w:customStyle="1" w:styleId="afff0">
    <w:name w:val="Полное имя файла"/>
    <w:rsid w:val="0026258B"/>
    <w:rPr>
      <w:rFonts w:ascii="Times New Roman" w:eastAsia="Times New Roman" w:hAnsi="Times New Roman"/>
      <w:sz w:val="24"/>
      <w:szCs w:val="24"/>
    </w:rPr>
  </w:style>
  <w:style w:type="paragraph" w:customStyle="1" w:styleId="afff1">
    <w:name w:val="Автор  стр. &lt;№&gt;  дата"/>
    <w:rsid w:val="0026258B"/>
    <w:rPr>
      <w:rFonts w:ascii="Times New Roman" w:eastAsia="Times New Roman" w:hAnsi="Times New Roman"/>
      <w:sz w:val="24"/>
      <w:szCs w:val="24"/>
    </w:rPr>
  </w:style>
  <w:style w:type="paragraph" w:customStyle="1" w:styleId="afff2">
    <w:name w:val="Служебное  стр. &lt;№&gt;  дата"/>
    <w:rsid w:val="0026258B"/>
    <w:rPr>
      <w:rFonts w:ascii="Times New Roman" w:eastAsia="Times New Roman" w:hAnsi="Times New Roman"/>
      <w:sz w:val="24"/>
      <w:szCs w:val="24"/>
    </w:rPr>
  </w:style>
  <w:style w:type="paragraph" w:customStyle="1" w:styleId="ConsNormal">
    <w:name w:val="ConsNormal"/>
    <w:rsid w:val="0026258B"/>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26258B"/>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rsid w:val="0026258B"/>
    <w:pPr>
      <w:widowControl w:val="0"/>
      <w:autoSpaceDE w:val="0"/>
      <w:autoSpaceDN w:val="0"/>
      <w:adjustRightInd w:val="0"/>
      <w:ind w:right="19772"/>
    </w:pPr>
    <w:rPr>
      <w:rFonts w:ascii="Arial" w:eastAsia="Times New Roman" w:hAnsi="Arial" w:cs="Arial"/>
      <w:b/>
      <w:bCs/>
    </w:rPr>
  </w:style>
  <w:style w:type="character" w:customStyle="1" w:styleId="index1">
    <w:name w:val="index1"/>
    <w:rsid w:val="0026258B"/>
    <w:rPr>
      <w:sz w:val="15"/>
      <w:szCs w:val="15"/>
      <w:vertAlign w:val="superscript"/>
    </w:rPr>
  </w:style>
  <w:style w:type="paragraph" w:customStyle="1" w:styleId="Style3">
    <w:name w:val="Style3"/>
    <w:basedOn w:val="a"/>
    <w:uiPriority w:val="99"/>
    <w:rsid w:val="0026258B"/>
    <w:pPr>
      <w:widowControl w:val="0"/>
      <w:autoSpaceDE w:val="0"/>
      <w:autoSpaceDN w:val="0"/>
      <w:adjustRightInd w:val="0"/>
      <w:spacing w:after="0" w:line="268" w:lineRule="exact"/>
      <w:ind w:firstLine="1066"/>
      <w:jc w:val="both"/>
    </w:pPr>
    <w:rPr>
      <w:rFonts w:ascii="Candara" w:eastAsia="Times New Roman" w:hAnsi="Candara"/>
      <w:sz w:val="24"/>
      <w:szCs w:val="24"/>
      <w:lang w:eastAsia="ru-RU"/>
    </w:rPr>
  </w:style>
  <w:style w:type="paragraph" w:customStyle="1" w:styleId="Style5">
    <w:name w:val="Style5"/>
    <w:basedOn w:val="a"/>
    <w:rsid w:val="0026258B"/>
    <w:pPr>
      <w:widowControl w:val="0"/>
      <w:autoSpaceDE w:val="0"/>
      <w:autoSpaceDN w:val="0"/>
      <w:adjustRightInd w:val="0"/>
      <w:spacing w:after="0" w:line="270" w:lineRule="exact"/>
      <w:ind w:firstLine="682"/>
      <w:jc w:val="both"/>
    </w:pPr>
    <w:rPr>
      <w:rFonts w:ascii="Candara" w:eastAsia="Times New Roman" w:hAnsi="Candara"/>
      <w:sz w:val="24"/>
      <w:szCs w:val="24"/>
      <w:lang w:eastAsia="ru-RU"/>
    </w:rPr>
  </w:style>
  <w:style w:type="character" w:customStyle="1" w:styleId="afff3">
    <w:name w:val="Гипертекстовая ссылка"/>
    <w:uiPriority w:val="99"/>
    <w:rsid w:val="0026258B"/>
    <w:rPr>
      <w:color w:val="008000"/>
    </w:rPr>
  </w:style>
  <w:style w:type="paragraph" w:customStyle="1" w:styleId="19">
    <w:name w:val="Абзац списка1"/>
    <w:basedOn w:val="a"/>
    <w:rsid w:val="0026258B"/>
    <w:pPr>
      <w:spacing w:after="0" w:line="240" w:lineRule="auto"/>
      <w:ind w:left="720"/>
      <w:contextualSpacing/>
    </w:pPr>
    <w:rPr>
      <w:rFonts w:ascii="Times New Roman" w:hAnsi="Times New Roman"/>
      <w:sz w:val="20"/>
      <w:szCs w:val="20"/>
      <w:lang w:eastAsia="ru-RU"/>
    </w:rPr>
  </w:style>
  <w:style w:type="character" w:customStyle="1" w:styleId="FontStyle19">
    <w:name w:val="Font Style19"/>
    <w:uiPriority w:val="99"/>
    <w:rsid w:val="0026258B"/>
    <w:rPr>
      <w:rFonts w:ascii="Times New Roman" w:hAnsi="Times New Roman" w:cs="Times New Roman"/>
      <w:sz w:val="22"/>
      <w:szCs w:val="22"/>
    </w:rPr>
  </w:style>
  <w:style w:type="paragraph" w:customStyle="1" w:styleId="110">
    <w:name w:val="Обычный11"/>
    <w:rsid w:val="0026258B"/>
    <w:pPr>
      <w:widowControl w:val="0"/>
    </w:pPr>
    <w:rPr>
      <w:rFonts w:ascii="Times New Roman" w:eastAsia="Times New Roman" w:hAnsi="Times New Roman"/>
      <w:snapToGrid w:val="0"/>
    </w:rPr>
  </w:style>
  <w:style w:type="paragraph" w:customStyle="1" w:styleId="Style2">
    <w:name w:val="Style2"/>
    <w:basedOn w:val="a"/>
    <w:uiPriority w:val="99"/>
    <w:rsid w:val="0026258B"/>
    <w:pPr>
      <w:widowControl w:val="0"/>
      <w:autoSpaceDE w:val="0"/>
      <w:autoSpaceDN w:val="0"/>
      <w:adjustRightInd w:val="0"/>
      <w:spacing w:after="0" w:line="274" w:lineRule="exact"/>
      <w:ind w:firstLine="682"/>
    </w:pPr>
    <w:rPr>
      <w:rFonts w:ascii="Candara" w:eastAsia="Times New Roman" w:hAnsi="Candara"/>
      <w:sz w:val="24"/>
      <w:szCs w:val="24"/>
      <w:lang w:eastAsia="ru-RU"/>
    </w:rPr>
  </w:style>
  <w:style w:type="paragraph" w:customStyle="1" w:styleId="25">
    <w:name w:val="Абзац списка2"/>
    <w:basedOn w:val="a"/>
    <w:rsid w:val="0026258B"/>
    <w:pPr>
      <w:spacing w:after="0" w:line="240" w:lineRule="auto"/>
      <w:ind w:left="720"/>
      <w:contextualSpacing/>
    </w:pPr>
    <w:rPr>
      <w:rFonts w:ascii="Times New Roman" w:hAnsi="Times New Roman"/>
      <w:sz w:val="20"/>
      <w:szCs w:val="20"/>
      <w:lang w:eastAsia="ru-RU"/>
    </w:rPr>
  </w:style>
  <w:style w:type="paragraph" w:styleId="afff4">
    <w:name w:val="endnote text"/>
    <w:basedOn w:val="a"/>
    <w:link w:val="afff5"/>
    <w:uiPriority w:val="99"/>
    <w:unhideWhenUsed/>
    <w:rsid w:val="0026258B"/>
    <w:pPr>
      <w:spacing w:after="0" w:line="240" w:lineRule="auto"/>
    </w:pPr>
    <w:rPr>
      <w:rFonts w:ascii="Times New Roman" w:eastAsia="Times New Roman" w:hAnsi="Times New Roman"/>
      <w:sz w:val="20"/>
      <w:szCs w:val="20"/>
      <w:lang w:eastAsia="ru-RU"/>
    </w:rPr>
  </w:style>
  <w:style w:type="character" w:customStyle="1" w:styleId="afff5">
    <w:name w:val="Текст концевой сноски Знак"/>
    <w:link w:val="afff4"/>
    <w:uiPriority w:val="99"/>
    <w:rsid w:val="0026258B"/>
    <w:rPr>
      <w:rFonts w:ascii="Times New Roman" w:eastAsia="Times New Roman" w:hAnsi="Times New Roman" w:cs="Times New Roman"/>
      <w:sz w:val="20"/>
      <w:szCs w:val="20"/>
      <w:lang w:eastAsia="ru-RU"/>
    </w:rPr>
  </w:style>
  <w:style w:type="character" w:styleId="afff6">
    <w:name w:val="endnote reference"/>
    <w:uiPriority w:val="99"/>
    <w:unhideWhenUsed/>
    <w:rsid w:val="0026258B"/>
    <w:rPr>
      <w:vertAlign w:val="superscript"/>
    </w:rPr>
  </w:style>
  <w:style w:type="paragraph" w:customStyle="1" w:styleId="rvps4">
    <w:name w:val="rvps4"/>
    <w:basedOn w:val="a"/>
    <w:rsid w:val="0026258B"/>
    <w:pPr>
      <w:spacing w:after="0" w:line="240" w:lineRule="auto"/>
      <w:ind w:firstLine="489"/>
      <w:jc w:val="both"/>
    </w:pPr>
    <w:rPr>
      <w:rFonts w:ascii="Times New Roman" w:eastAsia="Times New Roman" w:hAnsi="Times New Roman"/>
      <w:sz w:val="24"/>
      <w:szCs w:val="24"/>
      <w:lang w:eastAsia="ru-RU"/>
    </w:rPr>
  </w:style>
  <w:style w:type="paragraph" w:customStyle="1" w:styleId="Style7">
    <w:name w:val="Style7"/>
    <w:basedOn w:val="a"/>
    <w:uiPriority w:val="99"/>
    <w:rsid w:val="0026258B"/>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37">
    <w:name w:val="Font Style37"/>
    <w:uiPriority w:val="99"/>
    <w:rsid w:val="0026258B"/>
    <w:rPr>
      <w:rFonts w:ascii="Times New Roman" w:hAnsi="Times New Roman" w:cs="Times New Roman"/>
      <w:sz w:val="22"/>
      <w:szCs w:val="22"/>
    </w:rPr>
  </w:style>
  <w:style w:type="character" w:customStyle="1" w:styleId="afff7">
    <w:name w:val="Не вступил в силу"/>
    <w:uiPriority w:val="99"/>
    <w:rsid w:val="0026258B"/>
    <w:rPr>
      <w:color w:val="008080"/>
    </w:rPr>
  </w:style>
  <w:style w:type="paragraph" w:customStyle="1" w:styleId="Style6">
    <w:name w:val="Style6"/>
    <w:basedOn w:val="a"/>
    <w:uiPriority w:val="99"/>
    <w:rsid w:val="0026258B"/>
    <w:pPr>
      <w:widowControl w:val="0"/>
      <w:autoSpaceDE w:val="0"/>
      <w:autoSpaceDN w:val="0"/>
      <w:adjustRightInd w:val="0"/>
      <w:spacing w:after="0" w:line="298" w:lineRule="exact"/>
      <w:ind w:firstLine="883"/>
    </w:pPr>
    <w:rPr>
      <w:rFonts w:ascii="Times New Roman" w:eastAsia="Times New Roman" w:hAnsi="Times New Roman"/>
      <w:sz w:val="24"/>
      <w:szCs w:val="24"/>
      <w:lang w:eastAsia="ru-RU"/>
    </w:rPr>
  </w:style>
  <w:style w:type="character" w:customStyle="1" w:styleId="FontStyle11">
    <w:name w:val="Font Style11"/>
    <w:uiPriority w:val="99"/>
    <w:rsid w:val="0026258B"/>
    <w:rPr>
      <w:rFonts w:ascii="Times New Roman" w:hAnsi="Times New Roman" w:cs="Times New Roman"/>
      <w:sz w:val="24"/>
      <w:szCs w:val="24"/>
    </w:rPr>
  </w:style>
  <w:style w:type="character" w:customStyle="1" w:styleId="FontStyle13">
    <w:name w:val="Font Style13"/>
    <w:uiPriority w:val="99"/>
    <w:rsid w:val="0026258B"/>
    <w:rPr>
      <w:rFonts w:ascii="Times New Roman" w:hAnsi="Times New Roman" w:cs="Times New Roman"/>
      <w:b/>
      <w:bCs/>
      <w:smallCaps/>
      <w:sz w:val="26"/>
      <w:szCs w:val="26"/>
    </w:rPr>
  </w:style>
  <w:style w:type="character" w:styleId="afff8">
    <w:name w:val="Hyperlink"/>
    <w:uiPriority w:val="99"/>
    <w:semiHidden/>
    <w:unhideWhenUsed/>
    <w:rsid w:val="00D74C08"/>
    <w:rPr>
      <w:color w:val="0000FF"/>
      <w:u w:val="single"/>
    </w:rPr>
  </w:style>
  <w:style w:type="paragraph" w:styleId="afff9">
    <w:name w:val="No Spacing"/>
    <w:uiPriority w:val="1"/>
    <w:qFormat/>
    <w:rsid w:val="008B1B3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8959605">
      <w:bodyDiv w:val="1"/>
      <w:marLeft w:val="0"/>
      <w:marRight w:val="0"/>
      <w:marTop w:val="0"/>
      <w:marBottom w:val="0"/>
      <w:divBdr>
        <w:top w:val="none" w:sz="0" w:space="0" w:color="auto"/>
        <w:left w:val="none" w:sz="0" w:space="0" w:color="auto"/>
        <w:bottom w:val="none" w:sz="0" w:space="0" w:color="auto"/>
        <w:right w:val="none" w:sz="0" w:space="0" w:color="auto"/>
      </w:divBdr>
    </w:div>
    <w:div w:id="446506489">
      <w:bodyDiv w:val="1"/>
      <w:marLeft w:val="0"/>
      <w:marRight w:val="0"/>
      <w:marTop w:val="0"/>
      <w:marBottom w:val="0"/>
      <w:divBdr>
        <w:top w:val="none" w:sz="0" w:space="0" w:color="auto"/>
        <w:left w:val="none" w:sz="0" w:space="0" w:color="auto"/>
        <w:bottom w:val="none" w:sz="0" w:space="0" w:color="auto"/>
        <w:right w:val="none" w:sz="0" w:space="0" w:color="auto"/>
      </w:divBdr>
    </w:div>
    <w:div w:id="459418001">
      <w:bodyDiv w:val="1"/>
      <w:marLeft w:val="0"/>
      <w:marRight w:val="0"/>
      <w:marTop w:val="0"/>
      <w:marBottom w:val="0"/>
      <w:divBdr>
        <w:top w:val="none" w:sz="0" w:space="0" w:color="auto"/>
        <w:left w:val="none" w:sz="0" w:space="0" w:color="auto"/>
        <w:bottom w:val="none" w:sz="0" w:space="0" w:color="auto"/>
        <w:right w:val="none" w:sz="0" w:space="0" w:color="auto"/>
      </w:divBdr>
    </w:div>
    <w:div w:id="801188582">
      <w:bodyDiv w:val="1"/>
      <w:marLeft w:val="0"/>
      <w:marRight w:val="0"/>
      <w:marTop w:val="0"/>
      <w:marBottom w:val="0"/>
      <w:divBdr>
        <w:top w:val="none" w:sz="0" w:space="0" w:color="auto"/>
        <w:left w:val="none" w:sz="0" w:space="0" w:color="auto"/>
        <w:bottom w:val="none" w:sz="0" w:space="0" w:color="auto"/>
        <w:right w:val="none" w:sz="0" w:space="0" w:color="auto"/>
      </w:divBdr>
    </w:div>
    <w:div w:id="19862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3458F1346868F72ACFBF0BE46542DFBE35480C3558813B56309BD68BAEA34803B340A50532C42K6i0E" TargetMode="External"/><Relationship Id="rId13" Type="http://schemas.openxmlformats.org/officeDocument/2006/relationships/hyperlink" Target="mailto:ozt.reali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3458F1346868F72ACFBF0BE46542DFBE25280C5528813B56309BD68BAEA34803B340A50532C41K6i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3458F1346868F72ACFBF0BE46542DFBE25283C25A8813B56309BD68KBi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F33458F1346868F72ACFBF0BE46542DFBE25283C25A8813B56309BD68KBiAE" TargetMode="External"/><Relationship Id="rId4" Type="http://schemas.openxmlformats.org/officeDocument/2006/relationships/settings" Target="settings.xml"/><Relationship Id="rId9" Type="http://schemas.openxmlformats.org/officeDocument/2006/relationships/hyperlink" Target="consultantplus://offline/ref=BF33458F1346868F72ACFBF0BE46542DFBE25283C25A8813B56309BD68KBiA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EA40-EAE3-4D86-A68D-5F1D501D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7855</Words>
  <Characters>44779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52529</CharactersWithSpaces>
  <SharedDoc>false</SharedDoc>
  <HLinks>
    <vt:vector size="90" baseType="variant">
      <vt:variant>
        <vt:i4>3932231</vt:i4>
      </vt:variant>
      <vt:variant>
        <vt:i4>42</vt:i4>
      </vt:variant>
      <vt:variant>
        <vt:i4>0</vt:i4>
      </vt:variant>
      <vt:variant>
        <vt:i4>5</vt:i4>
      </vt:variant>
      <vt:variant>
        <vt:lpwstr>mailto:ozt.realiz@mail.ru</vt:lpwstr>
      </vt:variant>
      <vt:variant>
        <vt:lpwstr/>
      </vt:variant>
      <vt:variant>
        <vt:i4>6881339</vt:i4>
      </vt:variant>
      <vt:variant>
        <vt:i4>39</vt:i4>
      </vt:variant>
      <vt:variant>
        <vt:i4>0</vt:i4>
      </vt:variant>
      <vt:variant>
        <vt:i4>5</vt:i4>
      </vt:variant>
      <vt:variant>
        <vt:lpwstr/>
      </vt:variant>
      <vt:variant>
        <vt:lpwstr>Par199</vt:lpwstr>
      </vt:variant>
      <vt:variant>
        <vt:i4>6881339</vt:i4>
      </vt:variant>
      <vt:variant>
        <vt:i4>36</vt:i4>
      </vt:variant>
      <vt:variant>
        <vt:i4>0</vt:i4>
      </vt:variant>
      <vt:variant>
        <vt:i4>5</vt:i4>
      </vt:variant>
      <vt:variant>
        <vt:lpwstr/>
      </vt:variant>
      <vt:variant>
        <vt:lpwstr>Par199</vt:lpwstr>
      </vt:variant>
      <vt:variant>
        <vt:i4>2556009</vt:i4>
      </vt:variant>
      <vt:variant>
        <vt:i4>33</vt:i4>
      </vt:variant>
      <vt:variant>
        <vt:i4>0</vt:i4>
      </vt:variant>
      <vt:variant>
        <vt:i4>5</vt:i4>
      </vt:variant>
      <vt:variant>
        <vt:lpwstr>consultantplus://offline/ref=BF33458F1346868F72ACFBF0BE46542DFBE25280C5528813B56309BD68BAEA34803B340A50532C41K6i2E</vt:lpwstr>
      </vt:variant>
      <vt:variant>
        <vt:lpwstr/>
      </vt:variant>
      <vt:variant>
        <vt:i4>1900635</vt:i4>
      </vt:variant>
      <vt:variant>
        <vt:i4>30</vt:i4>
      </vt:variant>
      <vt:variant>
        <vt:i4>0</vt:i4>
      </vt:variant>
      <vt:variant>
        <vt:i4>5</vt:i4>
      </vt:variant>
      <vt:variant>
        <vt:lpwstr>consultantplus://offline/ref=BF33458F1346868F72ACFBF0BE46542DFBE25283C25A8813B56309BD68KBiAE</vt:lpwstr>
      </vt:variant>
      <vt:variant>
        <vt:lpwstr/>
      </vt:variant>
      <vt:variant>
        <vt:i4>1900635</vt:i4>
      </vt:variant>
      <vt:variant>
        <vt:i4>27</vt:i4>
      </vt:variant>
      <vt:variant>
        <vt:i4>0</vt:i4>
      </vt:variant>
      <vt:variant>
        <vt:i4>5</vt:i4>
      </vt:variant>
      <vt:variant>
        <vt:lpwstr>consultantplus://offline/ref=BF33458F1346868F72ACFBF0BE46542DFBE25283C25A8813B56309BD68KBiAE</vt:lpwstr>
      </vt:variant>
      <vt:variant>
        <vt:lpwstr/>
      </vt:variant>
      <vt:variant>
        <vt:i4>6684730</vt:i4>
      </vt:variant>
      <vt:variant>
        <vt:i4>24</vt:i4>
      </vt:variant>
      <vt:variant>
        <vt:i4>0</vt:i4>
      </vt:variant>
      <vt:variant>
        <vt:i4>5</vt:i4>
      </vt:variant>
      <vt:variant>
        <vt:lpwstr/>
      </vt:variant>
      <vt:variant>
        <vt:lpwstr>Par483</vt:lpwstr>
      </vt:variant>
      <vt:variant>
        <vt:i4>6815798</vt:i4>
      </vt:variant>
      <vt:variant>
        <vt:i4>21</vt:i4>
      </vt:variant>
      <vt:variant>
        <vt:i4>0</vt:i4>
      </vt:variant>
      <vt:variant>
        <vt:i4>5</vt:i4>
      </vt:variant>
      <vt:variant>
        <vt:lpwstr/>
      </vt:variant>
      <vt:variant>
        <vt:lpwstr>Par148</vt:lpwstr>
      </vt:variant>
      <vt:variant>
        <vt:i4>6357041</vt:i4>
      </vt:variant>
      <vt:variant>
        <vt:i4>18</vt:i4>
      </vt:variant>
      <vt:variant>
        <vt:i4>0</vt:i4>
      </vt:variant>
      <vt:variant>
        <vt:i4>5</vt:i4>
      </vt:variant>
      <vt:variant>
        <vt:lpwstr/>
      </vt:variant>
      <vt:variant>
        <vt:lpwstr>Par131</vt:lpwstr>
      </vt:variant>
      <vt:variant>
        <vt:i4>6553654</vt:i4>
      </vt:variant>
      <vt:variant>
        <vt:i4>15</vt:i4>
      </vt:variant>
      <vt:variant>
        <vt:i4>0</vt:i4>
      </vt:variant>
      <vt:variant>
        <vt:i4>5</vt:i4>
      </vt:variant>
      <vt:variant>
        <vt:lpwstr/>
      </vt:variant>
      <vt:variant>
        <vt:lpwstr>Par441</vt:lpwstr>
      </vt:variant>
      <vt:variant>
        <vt:i4>6815798</vt:i4>
      </vt:variant>
      <vt:variant>
        <vt:i4>12</vt:i4>
      </vt:variant>
      <vt:variant>
        <vt:i4>0</vt:i4>
      </vt:variant>
      <vt:variant>
        <vt:i4>5</vt:i4>
      </vt:variant>
      <vt:variant>
        <vt:lpwstr/>
      </vt:variant>
      <vt:variant>
        <vt:lpwstr>Par148</vt:lpwstr>
      </vt:variant>
      <vt:variant>
        <vt:i4>1900635</vt:i4>
      </vt:variant>
      <vt:variant>
        <vt:i4>9</vt:i4>
      </vt:variant>
      <vt:variant>
        <vt:i4>0</vt:i4>
      </vt:variant>
      <vt:variant>
        <vt:i4>5</vt:i4>
      </vt:variant>
      <vt:variant>
        <vt:lpwstr>consultantplus://offline/ref=BF33458F1346868F72ACFBF0BE46542DFBE25283C25A8813B56309BD68KBiAE</vt:lpwstr>
      </vt:variant>
      <vt:variant>
        <vt:lpwstr/>
      </vt:variant>
      <vt:variant>
        <vt:i4>5832706</vt:i4>
      </vt:variant>
      <vt:variant>
        <vt:i4>6</vt:i4>
      </vt:variant>
      <vt:variant>
        <vt:i4>0</vt:i4>
      </vt:variant>
      <vt:variant>
        <vt:i4>5</vt:i4>
      </vt:variant>
      <vt:variant>
        <vt:lpwstr/>
      </vt:variant>
      <vt:variant>
        <vt:lpwstr>Par82</vt:lpwstr>
      </vt:variant>
      <vt:variant>
        <vt:i4>2556014</vt:i4>
      </vt:variant>
      <vt:variant>
        <vt:i4>3</vt:i4>
      </vt:variant>
      <vt:variant>
        <vt:i4>0</vt:i4>
      </vt:variant>
      <vt:variant>
        <vt:i4>5</vt:i4>
      </vt:variant>
      <vt:variant>
        <vt:lpwstr>consultantplus://offline/ref=BF33458F1346868F72ACFBF0BE46542DFBE35480C3558813B56309BD68BAEA34803B340A50532C42K6i0E</vt:lpwstr>
      </vt:variant>
      <vt:variant>
        <vt:lpwstr/>
      </vt:variant>
      <vt:variant>
        <vt:i4>6946874</vt:i4>
      </vt:variant>
      <vt:variant>
        <vt:i4>0</vt:i4>
      </vt:variant>
      <vt:variant>
        <vt:i4>0</vt:i4>
      </vt:variant>
      <vt:variant>
        <vt:i4>5</vt:i4>
      </vt:variant>
      <vt:variant>
        <vt:lpwstr/>
      </vt:variant>
      <vt:variant>
        <vt:lpwstr>Par388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User_08</dc:creator>
  <cp:lastModifiedBy>User_08</cp:lastModifiedBy>
  <cp:revision>2</cp:revision>
  <cp:lastPrinted>2021-01-20T06:38:00Z</cp:lastPrinted>
  <dcterms:created xsi:type="dcterms:W3CDTF">2021-04-12T12:48:00Z</dcterms:created>
  <dcterms:modified xsi:type="dcterms:W3CDTF">2021-04-12T12:48:00Z</dcterms:modified>
</cp:coreProperties>
</file>