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B87A3" w14:textId="77777777" w:rsidR="00932349" w:rsidRDefault="008F16CD" w:rsidP="008F16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ОРГАНИЗАЦИИ</w:t>
      </w:r>
    </w:p>
    <w:p w14:paraId="322F66A9" w14:textId="77777777" w:rsidR="008F16CD" w:rsidRDefault="008F16CD" w:rsidP="008F16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8F16CD" w14:paraId="1DB8EDA3" w14:textId="77777777" w:rsidTr="008F16CD">
        <w:tc>
          <w:tcPr>
            <w:tcW w:w="4813" w:type="dxa"/>
          </w:tcPr>
          <w:p w14:paraId="5F823131" w14:textId="77777777" w:rsidR="008F16CD" w:rsidRPr="008F16CD" w:rsidRDefault="008F16CD" w:rsidP="008F1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</w:t>
            </w:r>
          </w:p>
        </w:tc>
        <w:tc>
          <w:tcPr>
            <w:tcW w:w="4814" w:type="dxa"/>
          </w:tcPr>
          <w:p w14:paraId="20A60FCD" w14:textId="77777777" w:rsidR="008F16CD" w:rsidRPr="008F16CD" w:rsidRDefault="008F16CD" w:rsidP="00DB4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</w:t>
            </w:r>
            <w:r w:rsidR="009F2967">
              <w:rPr>
                <w:rFonts w:ascii="Times New Roman" w:hAnsi="Times New Roman" w:cs="Times New Roman"/>
                <w:b/>
                <w:sz w:val="24"/>
                <w:szCs w:val="24"/>
              </w:rPr>
              <w:t>тственностью «Интеллектуальные Коммунальные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истемы </w:t>
            </w:r>
            <w:r w:rsidR="00DB435A">
              <w:rPr>
                <w:rFonts w:ascii="Times New Roman" w:hAnsi="Times New Roman" w:cs="Times New Roman"/>
                <w:b/>
                <w:sz w:val="24"/>
                <w:szCs w:val="24"/>
              </w:rPr>
              <w:t>поселок Новый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F16CD" w14:paraId="05ADD618" w14:textId="77777777" w:rsidTr="008F16CD">
        <w:tc>
          <w:tcPr>
            <w:tcW w:w="4813" w:type="dxa"/>
          </w:tcPr>
          <w:p w14:paraId="5A81489A" w14:textId="77777777" w:rsidR="008F16CD" w:rsidRDefault="008F16CD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4814" w:type="dxa"/>
          </w:tcPr>
          <w:p w14:paraId="2CCB133D" w14:textId="77777777" w:rsidR="008F16CD" w:rsidRDefault="007A0C90" w:rsidP="0085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«ИКС </w:t>
            </w:r>
            <w:r w:rsidR="00854C2E">
              <w:rPr>
                <w:rFonts w:ascii="Times New Roman" w:hAnsi="Times New Roman" w:cs="Times New Roman"/>
                <w:sz w:val="24"/>
                <w:szCs w:val="24"/>
              </w:rPr>
              <w:t>поселок Новый</w:t>
            </w:r>
            <w:r w:rsidR="00FB0C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F16CD" w14:paraId="7C285C65" w14:textId="77777777" w:rsidTr="008F16CD">
        <w:tc>
          <w:tcPr>
            <w:tcW w:w="4813" w:type="dxa"/>
          </w:tcPr>
          <w:p w14:paraId="78FAFC68" w14:textId="77777777" w:rsidR="008F16CD" w:rsidRDefault="008F16CD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  <w:r w:rsidR="00924708">
              <w:rPr>
                <w:rFonts w:ascii="Times New Roman" w:hAnsi="Times New Roman" w:cs="Times New Roman"/>
                <w:sz w:val="24"/>
                <w:szCs w:val="24"/>
              </w:rPr>
              <w:t xml:space="preserve"> / Почтовый адрес</w:t>
            </w:r>
          </w:p>
        </w:tc>
        <w:tc>
          <w:tcPr>
            <w:tcW w:w="4814" w:type="dxa"/>
          </w:tcPr>
          <w:p w14:paraId="4FB209A2" w14:textId="77777777" w:rsidR="008F16CD" w:rsidRPr="008F16CD" w:rsidRDefault="007A0C90" w:rsidP="0093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C90">
              <w:rPr>
                <w:rFonts w:ascii="Times New Roman" w:hAnsi="Times New Roman" w:cs="Times New Roman"/>
                <w:sz w:val="24"/>
                <w:szCs w:val="24"/>
              </w:rPr>
              <w:t xml:space="preserve">684017, </w:t>
            </w:r>
            <w:r w:rsidR="00854C2E">
              <w:rPr>
                <w:rFonts w:ascii="Times New Roman" w:hAnsi="Times New Roman" w:cs="Times New Roman"/>
                <w:sz w:val="24"/>
                <w:szCs w:val="24"/>
              </w:rPr>
              <w:t>Приморский</w:t>
            </w:r>
            <w:r w:rsidRPr="007A0C90">
              <w:rPr>
                <w:rFonts w:ascii="Times New Roman" w:hAnsi="Times New Roman" w:cs="Times New Roman"/>
                <w:sz w:val="24"/>
                <w:szCs w:val="24"/>
              </w:rPr>
              <w:t xml:space="preserve"> край, </w:t>
            </w:r>
            <w:r w:rsidR="00627180">
              <w:rPr>
                <w:rFonts w:ascii="Times New Roman" w:hAnsi="Times New Roman" w:cs="Times New Roman"/>
                <w:sz w:val="24"/>
                <w:szCs w:val="24"/>
              </w:rPr>
              <w:t xml:space="preserve">с.п. </w:t>
            </w:r>
            <w:r w:rsidR="00854C2E">
              <w:rPr>
                <w:rFonts w:ascii="Times New Roman" w:hAnsi="Times New Roman" w:cs="Times New Roman"/>
                <w:sz w:val="24"/>
                <w:szCs w:val="24"/>
              </w:rPr>
              <w:t>Надеждинск</w:t>
            </w:r>
            <w:r w:rsidR="00627180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7A0C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4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180">
              <w:rPr>
                <w:rFonts w:ascii="Times New Roman" w:hAnsi="Times New Roman" w:cs="Times New Roman"/>
                <w:sz w:val="24"/>
                <w:szCs w:val="24"/>
              </w:rPr>
              <w:t>поселок Новый</w:t>
            </w:r>
            <w:r w:rsidR="00854C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0C90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931C6D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="00DB43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31C6D">
              <w:rPr>
                <w:rFonts w:ascii="Times New Roman" w:hAnsi="Times New Roman" w:cs="Times New Roman"/>
                <w:sz w:val="24"/>
                <w:szCs w:val="24"/>
              </w:rPr>
              <w:t>1А, помещение 1</w:t>
            </w:r>
          </w:p>
        </w:tc>
      </w:tr>
      <w:tr w:rsidR="008F16CD" w14:paraId="565B66A8" w14:textId="77777777" w:rsidTr="008F16CD">
        <w:tc>
          <w:tcPr>
            <w:tcW w:w="4813" w:type="dxa"/>
          </w:tcPr>
          <w:p w14:paraId="336D9903" w14:textId="77777777" w:rsidR="008F16CD" w:rsidRDefault="008F16CD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814" w:type="dxa"/>
          </w:tcPr>
          <w:p w14:paraId="0E93C78F" w14:textId="77777777" w:rsidR="008F16CD" w:rsidRDefault="00DB435A" w:rsidP="007A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35A">
              <w:rPr>
                <w:rFonts w:ascii="Times New Roman" w:hAnsi="Times New Roman" w:cs="Times New Roman"/>
                <w:sz w:val="24"/>
                <w:szCs w:val="24"/>
              </w:rPr>
              <w:t>2521016606</w:t>
            </w:r>
            <w:r w:rsidR="008F16CD" w:rsidRPr="008F16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B435A">
              <w:rPr>
                <w:rFonts w:ascii="Times New Roman" w:hAnsi="Times New Roman" w:cs="Times New Roman"/>
                <w:sz w:val="24"/>
                <w:szCs w:val="24"/>
              </w:rPr>
              <w:t>252101001</w:t>
            </w:r>
          </w:p>
        </w:tc>
      </w:tr>
      <w:tr w:rsidR="008F16CD" w14:paraId="6E8E621D" w14:textId="77777777" w:rsidTr="008F16CD">
        <w:tc>
          <w:tcPr>
            <w:tcW w:w="4813" w:type="dxa"/>
          </w:tcPr>
          <w:p w14:paraId="0B7E0D3B" w14:textId="77777777" w:rsidR="008F16CD" w:rsidRDefault="008F16CD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814" w:type="dxa"/>
          </w:tcPr>
          <w:p w14:paraId="7DCE4DDF" w14:textId="77777777" w:rsidR="008F16CD" w:rsidRDefault="00DB435A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35A">
              <w:rPr>
                <w:rFonts w:ascii="Times New Roman" w:hAnsi="Times New Roman" w:cs="Times New Roman"/>
                <w:sz w:val="24"/>
                <w:szCs w:val="24"/>
              </w:rPr>
              <w:t>1192536023239</w:t>
            </w:r>
          </w:p>
        </w:tc>
      </w:tr>
      <w:tr w:rsidR="00FF1F7D" w14:paraId="7C85ACC1" w14:textId="77777777" w:rsidTr="008F16CD">
        <w:tc>
          <w:tcPr>
            <w:tcW w:w="4813" w:type="dxa"/>
          </w:tcPr>
          <w:p w14:paraId="6756E759" w14:textId="77777777" w:rsidR="00FF1F7D" w:rsidRDefault="00FF1F7D" w:rsidP="00FF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</w:tc>
        <w:tc>
          <w:tcPr>
            <w:tcW w:w="4814" w:type="dxa"/>
          </w:tcPr>
          <w:p w14:paraId="0BF62211" w14:textId="6FE881D8" w:rsidR="00FF1F7D" w:rsidRPr="005A2C08" w:rsidRDefault="003C5343" w:rsidP="00FF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43">
              <w:rPr>
                <w:rFonts w:ascii="Times New Roman" w:hAnsi="Times New Roman" w:cs="Times New Roman"/>
                <w:sz w:val="24"/>
                <w:szCs w:val="24"/>
              </w:rPr>
              <w:t>40702810912010243179</w:t>
            </w:r>
          </w:p>
        </w:tc>
      </w:tr>
      <w:tr w:rsidR="00FF1F7D" w14:paraId="667F7770" w14:textId="77777777" w:rsidTr="008F16CD">
        <w:tc>
          <w:tcPr>
            <w:tcW w:w="4813" w:type="dxa"/>
          </w:tcPr>
          <w:p w14:paraId="2F416C5D" w14:textId="77777777" w:rsidR="00FF1F7D" w:rsidRDefault="00FF1F7D" w:rsidP="00FF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814" w:type="dxa"/>
          </w:tcPr>
          <w:p w14:paraId="7BE6F630" w14:textId="3F7CB34C" w:rsidR="00FF1F7D" w:rsidRDefault="003C5343" w:rsidP="00FF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044525360</w:t>
            </w:r>
          </w:p>
        </w:tc>
      </w:tr>
      <w:tr w:rsidR="00FF1F7D" w14:paraId="69C5F84F" w14:textId="77777777" w:rsidTr="008F16CD">
        <w:tc>
          <w:tcPr>
            <w:tcW w:w="4813" w:type="dxa"/>
          </w:tcPr>
          <w:p w14:paraId="4315E206" w14:textId="77777777" w:rsidR="00FF1F7D" w:rsidRDefault="00FF1F7D" w:rsidP="00FF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</w:tc>
        <w:tc>
          <w:tcPr>
            <w:tcW w:w="4814" w:type="dxa"/>
          </w:tcPr>
          <w:p w14:paraId="398CCDF5" w14:textId="436FC1A5" w:rsidR="00FF1F7D" w:rsidRDefault="00984C38" w:rsidP="00FF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38">
              <w:rPr>
                <w:rFonts w:ascii="Times New Roman" w:hAnsi="Times New Roman" w:cs="Times New Roman"/>
                <w:sz w:val="24"/>
                <w:szCs w:val="24"/>
              </w:rPr>
              <w:t>30101810300000000743</w:t>
            </w:r>
          </w:p>
        </w:tc>
      </w:tr>
      <w:tr w:rsidR="008F16CD" w14:paraId="5802DD72" w14:textId="77777777" w:rsidTr="008F16CD">
        <w:tc>
          <w:tcPr>
            <w:tcW w:w="4813" w:type="dxa"/>
          </w:tcPr>
          <w:p w14:paraId="6AD3D367" w14:textId="77777777" w:rsidR="008F16CD" w:rsidRDefault="008F16CD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4814" w:type="dxa"/>
          </w:tcPr>
          <w:p w14:paraId="5B61F50D" w14:textId="5099D8FF" w:rsidR="008F16CD" w:rsidRDefault="003C5343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43">
              <w:rPr>
                <w:rFonts w:ascii="Times New Roman" w:hAnsi="Times New Roman" w:cs="Times New Roman"/>
                <w:sz w:val="24"/>
                <w:szCs w:val="24"/>
              </w:rPr>
              <w:t>Филиал "Корпоративный" ПАО "Совкомбанк"</w:t>
            </w:r>
          </w:p>
        </w:tc>
      </w:tr>
      <w:tr w:rsidR="008F16CD" w14:paraId="128576FD" w14:textId="77777777" w:rsidTr="00FD594A">
        <w:trPr>
          <w:trHeight w:val="2280"/>
        </w:trPr>
        <w:tc>
          <w:tcPr>
            <w:tcW w:w="4813" w:type="dxa"/>
          </w:tcPr>
          <w:p w14:paraId="00F64392" w14:textId="77777777" w:rsidR="008F16CD" w:rsidRDefault="00FB29F5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Единоличный исполнительный орган</w:t>
            </w:r>
          </w:p>
        </w:tc>
        <w:tc>
          <w:tcPr>
            <w:tcW w:w="4814" w:type="dxa"/>
          </w:tcPr>
          <w:p w14:paraId="028AF3C3" w14:textId="73413CD6" w:rsidR="006854CC" w:rsidRPr="006854CC" w:rsidRDefault="006854CC" w:rsidP="0068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CC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организация – Общество с ограниченной ответственностью «Интеллектуальные Коммунальные Системы», генеральный директор общества с ограниченной ответственностью «Строительно-инжиниринговая группа </w:t>
            </w:r>
            <w:r w:rsidR="00505B1E">
              <w:rPr>
                <w:rFonts w:ascii="Times New Roman" w:hAnsi="Times New Roman" w:cs="Times New Roman"/>
                <w:sz w:val="24"/>
                <w:szCs w:val="24"/>
              </w:rPr>
              <w:t>ПРЕДПРИЯТИЙ</w:t>
            </w:r>
            <w:r w:rsidRPr="006854CC">
              <w:rPr>
                <w:rFonts w:ascii="Times New Roman" w:hAnsi="Times New Roman" w:cs="Times New Roman"/>
                <w:sz w:val="24"/>
                <w:szCs w:val="24"/>
              </w:rPr>
              <w:t>» Гориловский Лев Миронович</w:t>
            </w:r>
          </w:p>
          <w:p w14:paraId="27B62A67" w14:textId="77777777" w:rsidR="00FD594A" w:rsidRDefault="006854CC" w:rsidP="0068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CC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Устав общества, договор о передаче полномочий единоличного исполнительного органа от  15.09.2021 г. ,  Договор о передаче полномочий единоличного исполнительного органа 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12.07.2019</w:t>
            </w:r>
            <w:r w:rsidRPr="006854CC">
              <w:rPr>
                <w:rFonts w:ascii="Times New Roman" w:hAnsi="Times New Roman" w:cs="Times New Roman"/>
                <w:sz w:val="24"/>
                <w:szCs w:val="24"/>
              </w:rPr>
              <w:t xml:space="preserve"> г. №1-1/ИКС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поселок Новый</w:t>
            </w:r>
          </w:p>
        </w:tc>
      </w:tr>
      <w:tr w:rsidR="00FD594A" w14:paraId="6C66C89B" w14:textId="77777777" w:rsidTr="00FD594A">
        <w:trPr>
          <w:trHeight w:val="192"/>
        </w:trPr>
        <w:tc>
          <w:tcPr>
            <w:tcW w:w="4813" w:type="dxa"/>
          </w:tcPr>
          <w:p w14:paraId="253290A1" w14:textId="77777777" w:rsidR="00FD594A" w:rsidRDefault="006B1C5F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ОКВЭД</w:t>
            </w:r>
          </w:p>
        </w:tc>
        <w:tc>
          <w:tcPr>
            <w:tcW w:w="4814" w:type="dxa"/>
          </w:tcPr>
          <w:p w14:paraId="1FE341FA" w14:textId="77777777" w:rsidR="00FD594A" w:rsidRPr="00F21471" w:rsidRDefault="00DB1C70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35.30</w:t>
            </w:r>
          </w:p>
        </w:tc>
      </w:tr>
      <w:tr w:rsidR="00FD594A" w14:paraId="067B0CFB" w14:textId="77777777" w:rsidTr="00FD594A">
        <w:trPr>
          <w:trHeight w:val="132"/>
        </w:trPr>
        <w:tc>
          <w:tcPr>
            <w:tcW w:w="4813" w:type="dxa"/>
          </w:tcPr>
          <w:p w14:paraId="3E2ACE05" w14:textId="77777777" w:rsidR="00FD594A" w:rsidRDefault="006B1C5F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 статистики:</w:t>
            </w:r>
          </w:p>
          <w:p w14:paraId="0B2E60AC" w14:textId="77777777" w:rsidR="006B1C5F" w:rsidRDefault="006B1C5F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F6B92" w14:textId="77777777" w:rsidR="006B1C5F" w:rsidRDefault="007A78CD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  <w:p w14:paraId="550E85A6" w14:textId="77777777" w:rsidR="007A78CD" w:rsidRDefault="007A78CD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ОКАТО</w:t>
            </w:r>
          </w:p>
          <w:p w14:paraId="292A0154" w14:textId="77777777" w:rsidR="007A78CD" w:rsidRDefault="007A78CD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  <w:p w14:paraId="4B81CD0E" w14:textId="77777777" w:rsidR="007A78CD" w:rsidRDefault="007A78CD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ОКОГУ</w:t>
            </w:r>
          </w:p>
          <w:p w14:paraId="4DA46E3F" w14:textId="77777777" w:rsidR="007A78CD" w:rsidRDefault="005A5200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ОКФС</w:t>
            </w:r>
          </w:p>
          <w:p w14:paraId="382650C3" w14:textId="77777777" w:rsidR="006B1C5F" w:rsidRDefault="005A5200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ОКОПФ</w:t>
            </w:r>
          </w:p>
        </w:tc>
        <w:tc>
          <w:tcPr>
            <w:tcW w:w="4814" w:type="dxa"/>
          </w:tcPr>
          <w:p w14:paraId="30F51591" w14:textId="77777777" w:rsidR="005A5200" w:rsidRDefault="005A5200" w:rsidP="008F16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5493584" w14:textId="77777777" w:rsidR="005A5200" w:rsidRPr="005A5200" w:rsidRDefault="005A5200" w:rsidP="005A52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496DAA1" w14:textId="77777777" w:rsidR="00F91A89" w:rsidRDefault="00413EC4" w:rsidP="005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40776070</w:t>
            </w:r>
          </w:p>
          <w:p w14:paraId="4A4E0584" w14:textId="77777777" w:rsidR="00F91A89" w:rsidRDefault="00413EC4" w:rsidP="005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05223000013</w:t>
            </w:r>
          </w:p>
          <w:p w14:paraId="2E36672E" w14:textId="77777777" w:rsidR="00F91A89" w:rsidRDefault="00413EC4" w:rsidP="005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05623402101</w:t>
            </w:r>
          </w:p>
          <w:p w14:paraId="78211B76" w14:textId="77777777" w:rsidR="00F91A89" w:rsidRDefault="00413EC4" w:rsidP="005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4210014</w:t>
            </w:r>
          </w:p>
          <w:p w14:paraId="29277036" w14:textId="77777777" w:rsidR="00FD594A" w:rsidRPr="005A5200" w:rsidRDefault="005A5200" w:rsidP="005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69088249" w14:textId="77777777" w:rsidR="005A5200" w:rsidRPr="005A5200" w:rsidRDefault="005A5200" w:rsidP="005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12300</w:t>
            </w:r>
          </w:p>
        </w:tc>
      </w:tr>
    </w:tbl>
    <w:p w14:paraId="39ADA039" w14:textId="77777777" w:rsidR="008F16CD" w:rsidRPr="008F16CD" w:rsidRDefault="008F16CD" w:rsidP="008F1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F16CD" w:rsidRPr="008F16CD" w:rsidSect="008F16C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987"/>
    <w:rsid w:val="000B1455"/>
    <w:rsid w:val="001041FD"/>
    <w:rsid w:val="001C29A5"/>
    <w:rsid w:val="001D3584"/>
    <w:rsid w:val="002B7CB6"/>
    <w:rsid w:val="003C1DDF"/>
    <w:rsid w:val="003C5343"/>
    <w:rsid w:val="00413EC4"/>
    <w:rsid w:val="004631E3"/>
    <w:rsid w:val="004B2A21"/>
    <w:rsid w:val="00505B1E"/>
    <w:rsid w:val="005A2C08"/>
    <w:rsid w:val="005A5200"/>
    <w:rsid w:val="005C5987"/>
    <w:rsid w:val="00627180"/>
    <w:rsid w:val="00630904"/>
    <w:rsid w:val="006854CC"/>
    <w:rsid w:val="006B1C5F"/>
    <w:rsid w:val="006D0EF8"/>
    <w:rsid w:val="006E3422"/>
    <w:rsid w:val="007265E7"/>
    <w:rsid w:val="00754D99"/>
    <w:rsid w:val="007A0C90"/>
    <w:rsid w:val="007A78CD"/>
    <w:rsid w:val="007E1ECF"/>
    <w:rsid w:val="007F43D6"/>
    <w:rsid w:val="00854C2E"/>
    <w:rsid w:val="00855CF3"/>
    <w:rsid w:val="00867614"/>
    <w:rsid w:val="0087540F"/>
    <w:rsid w:val="008F16CD"/>
    <w:rsid w:val="00924708"/>
    <w:rsid w:val="00931C6D"/>
    <w:rsid w:val="00984C38"/>
    <w:rsid w:val="009F2967"/>
    <w:rsid w:val="00CB0A6F"/>
    <w:rsid w:val="00D07A3F"/>
    <w:rsid w:val="00D75D61"/>
    <w:rsid w:val="00D87856"/>
    <w:rsid w:val="00D944AE"/>
    <w:rsid w:val="00DB1C70"/>
    <w:rsid w:val="00DB435A"/>
    <w:rsid w:val="00E1253E"/>
    <w:rsid w:val="00ED1B52"/>
    <w:rsid w:val="00F21471"/>
    <w:rsid w:val="00F91A89"/>
    <w:rsid w:val="00FB0095"/>
    <w:rsid w:val="00FB0C97"/>
    <w:rsid w:val="00FB29F5"/>
    <w:rsid w:val="00FD594A"/>
    <w:rsid w:val="00FF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838B6"/>
  <w15:chartTrackingRefBased/>
  <w15:docId w15:val="{98D4A07B-16F6-4525-9D53-C83336BB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3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3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Алпарова Елена Николаева</cp:lastModifiedBy>
  <cp:revision>13</cp:revision>
  <cp:lastPrinted>2019-08-28T09:40:00Z</cp:lastPrinted>
  <dcterms:created xsi:type="dcterms:W3CDTF">2020-12-04T09:51:00Z</dcterms:created>
  <dcterms:modified xsi:type="dcterms:W3CDTF">2022-11-22T12:07:00Z</dcterms:modified>
</cp:coreProperties>
</file>